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24D" w:rsidRPr="00191297" w:rsidRDefault="0021024D" w:rsidP="002102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1024D" w:rsidRPr="00D1274B" w:rsidRDefault="0021024D" w:rsidP="002102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</w:t>
      </w:r>
    </w:p>
    <w:p w:rsidR="0021024D" w:rsidRPr="002F54B2" w:rsidRDefault="00912AD1" w:rsidP="002102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UCHWAŁA NR 178</w:t>
      </w:r>
      <w:r w:rsidR="0021024D">
        <w:rPr>
          <w:rFonts w:ascii="Times New Roman" w:hAnsi="Times New Roman" w:cs="Times New Roman"/>
          <w:b/>
          <w:sz w:val="28"/>
          <w:szCs w:val="28"/>
        </w:rPr>
        <w:t>/</w:t>
      </w:r>
      <w:r w:rsidR="00651D80">
        <w:rPr>
          <w:rFonts w:ascii="Times New Roman" w:hAnsi="Times New Roman" w:cs="Times New Roman"/>
          <w:b/>
          <w:sz w:val="28"/>
          <w:szCs w:val="28"/>
        </w:rPr>
        <w:t>R/2012</w:t>
      </w:r>
    </w:p>
    <w:p w:rsidR="0021024D" w:rsidRPr="002F54B2" w:rsidRDefault="0021024D" w:rsidP="002102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4B2">
        <w:rPr>
          <w:rFonts w:ascii="Times New Roman" w:hAnsi="Times New Roman" w:cs="Times New Roman"/>
          <w:b/>
          <w:sz w:val="28"/>
          <w:szCs w:val="28"/>
        </w:rPr>
        <w:t>RADY GMINY GŁÓWCZYCE</w:t>
      </w:r>
    </w:p>
    <w:p w:rsidR="0021024D" w:rsidRPr="002F54B2" w:rsidRDefault="00651D80" w:rsidP="002102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dnia 18 grudnia 2012</w:t>
      </w:r>
      <w:r w:rsidR="0021024D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21024D" w:rsidRDefault="0021024D" w:rsidP="002102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024D" w:rsidRPr="002F54B2" w:rsidRDefault="0021024D" w:rsidP="002102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4B2">
        <w:rPr>
          <w:rFonts w:ascii="Times New Roman" w:hAnsi="Times New Roman" w:cs="Times New Roman"/>
          <w:b/>
          <w:sz w:val="28"/>
          <w:szCs w:val="28"/>
        </w:rPr>
        <w:t xml:space="preserve">w sprawie </w:t>
      </w:r>
      <w:r w:rsidRPr="0021024D">
        <w:rPr>
          <w:rFonts w:ascii="Times New Roman" w:hAnsi="Times New Roman" w:cs="Times New Roman"/>
          <w:b/>
          <w:bCs/>
          <w:sz w:val="28"/>
          <w:szCs w:val="28"/>
        </w:rPr>
        <w:t xml:space="preserve">przyjęcia do realizacji </w:t>
      </w:r>
      <w:r w:rsidR="0019155B">
        <w:rPr>
          <w:rFonts w:ascii="Times New Roman" w:hAnsi="Times New Roman" w:cs="Times New Roman"/>
          <w:b/>
          <w:bCs/>
          <w:sz w:val="28"/>
          <w:szCs w:val="28"/>
        </w:rPr>
        <w:t xml:space="preserve">Gminnego </w:t>
      </w:r>
      <w:r w:rsidR="00290DDD">
        <w:rPr>
          <w:rFonts w:ascii="Times New Roman" w:hAnsi="Times New Roman" w:cs="Times New Roman"/>
          <w:b/>
          <w:bCs/>
          <w:sz w:val="28"/>
          <w:szCs w:val="28"/>
        </w:rPr>
        <w:t>program</w:t>
      </w:r>
      <w:r w:rsidR="0019155B">
        <w:rPr>
          <w:rFonts w:ascii="Times New Roman" w:hAnsi="Times New Roman" w:cs="Times New Roman"/>
          <w:b/>
          <w:bCs/>
          <w:sz w:val="28"/>
          <w:szCs w:val="28"/>
        </w:rPr>
        <w:t>u</w:t>
      </w:r>
      <w:r w:rsidRPr="0021024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9155B">
        <w:rPr>
          <w:rFonts w:ascii="Times New Roman" w:hAnsi="Times New Roman" w:cs="Times New Roman"/>
          <w:b/>
          <w:bCs/>
          <w:sz w:val="28"/>
          <w:szCs w:val="28"/>
        </w:rPr>
        <w:t>wspierania rodziny</w:t>
      </w:r>
      <w:r w:rsidRPr="0021024D">
        <w:rPr>
          <w:rFonts w:ascii="Times New Roman" w:hAnsi="Times New Roman" w:cs="Times New Roman"/>
          <w:b/>
          <w:bCs/>
          <w:sz w:val="28"/>
          <w:szCs w:val="28"/>
        </w:rPr>
        <w:t xml:space="preserve"> w </w:t>
      </w:r>
      <w:r>
        <w:rPr>
          <w:rFonts w:ascii="Times New Roman" w:hAnsi="Times New Roman" w:cs="Times New Roman"/>
          <w:b/>
          <w:bCs/>
          <w:sz w:val="28"/>
          <w:szCs w:val="28"/>
        </w:rPr>
        <w:t>gminie Główczyce</w:t>
      </w:r>
      <w:r w:rsidRPr="002102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0DDD">
        <w:rPr>
          <w:rFonts w:ascii="Times New Roman" w:hAnsi="Times New Roman" w:cs="Times New Roman"/>
          <w:b/>
          <w:sz w:val="28"/>
          <w:szCs w:val="28"/>
        </w:rPr>
        <w:t>na lata 2012-2014</w:t>
      </w:r>
    </w:p>
    <w:p w:rsidR="0021024D" w:rsidRDefault="0021024D" w:rsidP="0021024D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21024D" w:rsidRPr="00A15837" w:rsidRDefault="0021024D" w:rsidP="00A15837">
      <w:pPr>
        <w:pStyle w:val="Default"/>
        <w:jc w:val="both"/>
      </w:pPr>
      <w:r>
        <w:tab/>
      </w:r>
      <w:r w:rsidR="00A15837" w:rsidRPr="00A15837">
        <w:t>Na podstawie art. 18 ust. 2</w:t>
      </w:r>
      <w:r w:rsidRPr="00A15837">
        <w:t xml:space="preserve"> pkt</w:t>
      </w:r>
      <w:r w:rsidR="00A15837" w:rsidRPr="00A15837">
        <w:t xml:space="preserve"> 15 ustawy z dnia 8 marca 1990</w:t>
      </w:r>
      <w:r w:rsidRPr="00A15837">
        <w:t xml:space="preserve"> r. o samorządzie </w:t>
      </w:r>
      <w:r w:rsidR="00A15837" w:rsidRPr="00A15837">
        <w:t xml:space="preserve">gminnym </w:t>
      </w:r>
      <w:r w:rsidRPr="00A15837">
        <w:t>(Dz.</w:t>
      </w:r>
      <w:r w:rsidR="00A15837" w:rsidRPr="00A15837">
        <w:t xml:space="preserve"> U. z 2001 r. Nr 142, poz. 1591</w:t>
      </w:r>
      <w:r w:rsidRPr="00A15837">
        <w:t xml:space="preserve"> z późn. zm.</w:t>
      </w:r>
      <w:r w:rsidR="00290DDD">
        <w:rPr>
          <w:rStyle w:val="Odwoanieprzypisudolnego"/>
        </w:rPr>
        <w:footnoteReference w:id="2"/>
      </w:r>
      <w:r w:rsidR="00290DDD">
        <w:rPr>
          <w:vertAlign w:val="superscript"/>
        </w:rPr>
        <w:t>)</w:t>
      </w:r>
      <w:r w:rsidR="00DC0722">
        <w:t>),</w:t>
      </w:r>
      <w:r w:rsidRPr="00A15837">
        <w:t xml:space="preserve"> </w:t>
      </w:r>
      <w:r w:rsidR="00DC0722">
        <w:rPr>
          <w:rFonts w:eastAsia="Times New Roman"/>
          <w:szCs w:val="20"/>
        </w:rPr>
        <w:t>art. 176 pkt 1 i art. 179 ust. 2</w:t>
      </w:r>
      <w:r w:rsidR="00DC0722" w:rsidRPr="0074163C">
        <w:rPr>
          <w:rFonts w:eastAsia="Times New Roman"/>
          <w:szCs w:val="20"/>
        </w:rPr>
        <w:t xml:space="preserve"> </w:t>
      </w:r>
      <w:r w:rsidRPr="00A15837">
        <w:t>ustawy z dnia 9 czerwca 2011 r. o wspieraniu rodziny i systemie pieczy zast</w:t>
      </w:r>
      <w:r w:rsidR="00A15837" w:rsidRPr="00A15837">
        <w:t>ępczej (Dz. U. Nr 149, poz. 887</w:t>
      </w:r>
      <w:r w:rsidRPr="00A15837">
        <w:t xml:space="preserve"> z późn. zm) </w:t>
      </w:r>
    </w:p>
    <w:p w:rsidR="0021024D" w:rsidRDefault="0021024D" w:rsidP="002102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1024D" w:rsidRDefault="0021024D" w:rsidP="002102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024D">
        <w:rPr>
          <w:rFonts w:ascii="Times New Roman" w:hAnsi="Times New Roman" w:cs="Times New Roman"/>
          <w:b/>
          <w:sz w:val="28"/>
          <w:szCs w:val="28"/>
        </w:rPr>
        <w:t>uchwala się, co następuje:</w:t>
      </w:r>
    </w:p>
    <w:p w:rsidR="0021024D" w:rsidRPr="0021024D" w:rsidRDefault="0021024D" w:rsidP="00DC072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024D" w:rsidRDefault="0021024D" w:rsidP="00DC0722">
      <w:pPr>
        <w:pStyle w:val="Default"/>
        <w:spacing w:line="360" w:lineRule="auto"/>
        <w:jc w:val="both"/>
      </w:pPr>
      <w:r w:rsidRPr="0021024D">
        <w:rPr>
          <w:b/>
        </w:rPr>
        <w:t>§</w:t>
      </w:r>
      <w:r w:rsidR="00DC0722">
        <w:rPr>
          <w:b/>
        </w:rPr>
        <w:t xml:space="preserve"> </w:t>
      </w:r>
      <w:r w:rsidRPr="0021024D">
        <w:rPr>
          <w:b/>
        </w:rPr>
        <w:t>1.</w:t>
      </w:r>
      <w:r w:rsidRPr="0021024D">
        <w:t xml:space="preserve"> Przyjmuje się do realizacji </w:t>
      </w:r>
      <w:r w:rsidR="0019155B">
        <w:t xml:space="preserve">Gminny </w:t>
      </w:r>
      <w:r w:rsidRPr="0021024D">
        <w:t xml:space="preserve">program </w:t>
      </w:r>
      <w:r w:rsidR="0019155B">
        <w:t>wspierania rodziny</w:t>
      </w:r>
      <w:r w:rsidR="00DC0722">
        <w:t xml:space="preserve"> </w:t>
      </w:r>
      <w:r w:rsidRPr="0021024D">
        <w:t xml:space="preserve">w gminie </w:t>
      </w:r>
      <w:r w:rsidR="0019155B">
        <w:t xml:space="preserve">Główczyce </w:t>
      </w:r>
      <w:r w:rsidR="00DC0722">
        <w:t xml:space="preserve">na lata 2012-2014, </w:t>
      </w:r>
      <w:r w:rsidR="0019155B">
        <w:t xml:space="preserve">stanowiący załącznik </w:t>
      </w:r>
      <w:r w:rsidRPr="0021024D">
        <w:t xml:space="preserve">do niniejszej uchwały. </w:t>
      </w:r>
    </w:p>
    <w:p w:rsidR="00DC0722" w:rsidRPr="0021024D" w:rsidRDefault="00DC0722" w:rsidP="00DC0722">
      <w:pPr>
        <w:pStyle w:val="Default"/>
        <w:spacing w:line="360" w:lineRule="auto"/>
        <w:jc w:val="both"/>
      </w:pPr>
    </w:p>
    <w:p w:rsidR="0021024D" w:rsidRPr="0021024D" w:rsidRDefault="0021024D" w:rsidP="00DC0722">
      <w:pPr>
        <w:pStyle w:val="Default"/>
        <w:spacing w:line="360" w:lineRule="auto"/>
        <w:jc w:val="both"/>
      </w:pPr>
      <w:r w:rsidRPr="0021024D">
        <w:rPr>
          <w:b/>
        </w:rPr>
        <w:t>§ 2.</w:t>
      </w:r>
      <w:r w:rsidRPr="0021024D">
        <w:t xml:space="preserve"> Wykonanie uchwały powierza się </w:t>
      </w:r>
      <w:r w:rsidR="00DC0722">
        <w:t>Wójtowi Gminy Główczyce.</w:t>
      </w:r>
      <w:r w:rsidRPr="0021024D">
        <w:t xml:space="preserve"> </w:t>
      </w:r>
    </w:p>
    <w:p w:rsidR="0021024D" w:rsidRPr="0021024D" w:rsidRDefault="0021024D" w:rsidP="00DC0722">
      <w:pPr>
        <w:pStyle w:val="Default"/>
        <w:spacing w:line="360" w:lineRule="auto"/>
        <w:jc w:val="both"/>
      </w:pPr>
    </w:p>
    <w:p w:rsidR="00144156" w:rsidRDefault="0021024D" w:rsidP="00DC0722">
      <w:pPr>
        <w:pStyle w:val="Default"/>
        <w:spacing w:line="360" w:lineRule="auto"/>
        <w:jc w:val="both"/>
      </w:pPr>
      <w:r w:rsidRPr="0021024D">
        <w:rPr>
          <w:b/>
        </w:rPr>
        <w:t>§ 3.</w:t>
      </w:r>
      <w:r w:rsidRPr="0021024D">
        <w:t xml:space="preserve"> Uchwała w</w:t>
      </w:r>
      <w:r w:rsidR="00420822">
        <w:t>chodzi w życie z dniem podjęcia, z mocą obowiązującą od dnia 1 maja 2012 r.</w:t>
      </w:r>
    </w:p>
    <w:p w:rsidR="00DC0722" w:rsidRDefault="00DC0722" w:rsidP="00DC0722">
      <w:pPr>
        <w:pStyle w:val="Default"/>
        <w:spacing w:line="360" w:lineRule="auto"/>
        <w:jc w:val="both"/>
      </w:pPr>
    </w:p>
    <w:p w:rsidR="00DC0722" w:rsidRDefault="00DC0722" w:rsidP="00DC0722">
      <w:pPr>
        <w:pStyle w:val="Default"/>
        <w:spacing w:line="360" w:lineRule="auto"/>
        <w:jc w:val="both"/>
      </w:pPr>
    </w:p>
    <w:p w:rsidR="00DC0722" w:rsidRDefault="00DC0722" w:rsidP="00DC0722">
      <w:pPr>
        <w:pStyle w:val="Default"/>
        <w:spacing w:line="360" w:lineRule="auto"/>
        <w:jc w:val="both"/>
      </w:pPr>
    </w:p>
    <w:p w:rsidR="00DC0722" w:rsidRDefault="00DC0722" w:rsidP="00DC0722">
      <w:pPr>
        <w:pStyle w:val="Default"/>
        <w:spacing w:line="360" w:lineRule="auto"/>
        <w:jc w:val="both"/>
      </w:pPr>
    </w:p>
    <w:p w:rsidR="00DC0722" w:rsidRDefault="00DC0722" w:rsidP="00DC0722">
      <w:pPr>
        <w:pStyle w:val="Default"/>
        <w:spacing w:line="360" w:lineRule="auto"/>
        <w:jc w:val="both"/>
      </w:pPr>
    </w:p>
    <w:p w:rsidR="00DC0722" w:rsidRDefault="00DC0722" w:rsidP="00DC0722">
      <w:pPr>
        <w:pStyle w:val="Default"/>
        <w:spacing w:line="360" w:lineRule="auto"/>
        <w:jc w:val="both"/>
      </w:pPr>
    </w:p>
    <w:p w:rsidR="00DC0722" w:rsidRDefault="00DC0722" w:rsidP="00DC0722">
      <w:pPr>
        <w:pStyle w:val="Default"/>
        <w:spacing w:line="360" w:lineRule="auto"/>
        <w:jc w:val="both"/>
      </w:pPr>
    </w:p>
    <w:p w:rsidR="00DC0722" w:rsidRDefault="00DC0722" w:rsidP="00DC0722">
      <w:pPr>
        <w:pStyle w:val="Default"/>
        <w:spacing w:line="360" w:lineRule="auto"/>
        <w:jc w:val="both"/>
      </w:pPr>
    </w:p>
    <w:p w:rsidR="00DC0722" w:rsidRDefault="00DC0722" w:rsidP="00DC0722">
      <w:pPr>
        <w:pStyle w:val="Default"/>
        <w:spacing w:line="360" w:lineRule="auto"/>
        <w:jc w:val="both"/>
      </w:pPr>
    </w:p>
    <w:p w:rsidR="00DC0722" w:rsidRDefault="00DC0722" w:rsidP="00DC0722">
      <w:pPr>
        <w:pStyle w:val="Default"/>
        <w:spacing w:line="360" w:lineRule="auto"/>
        <w:jc w:val="both"/>
      </w:pPr>
    </w:p>
    <w:p w:rsidR="00DC0722" w:rsidRDefault="00DC0722" w:rsidP="00DC0722">
      <w:pPr>
        <w:pStyle w:val="Default"/>
        <w:spacing w:line="360" w:lineRule="auto"/>
        <w:jc w:val="both"/>
      </w:pPr>
    </w:p>
    <w:p w:rsidR="00DC0722" w:rsidRPr="002F54B2" w:rsidRDefault="00DC0722" w:rsidP="00DC07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54B2">
        <w:rPr>
          <w:rFonts w:ascii="Times New Roman" w:hAnsi="Times New Roman" w:cs="Times New Roman"/>
          <w:b/>
          <w:bCs/>
          <w:sz w:val="28"/>
          <w:szCs w:val="28"/>
        </w:rPr>
        <w:lastRenderedPageBreak/>
        <w:t>UZASADNIENIE</w:t>
      </w:r>
    </w:p>
    <w:p w:rsidR="00DC0722" w:rsidRDefault="00912AD1" w:rsidP="00DC07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do </w:t>
      </w:r>
      <w:r w:rsidR="00DC0722" w:rsidRPr="002F54B2">
        <w:rPr>
          <w:rFonts w:ascii="Times New Roman" w:hAnsi="Times New Roman" w:cs="Times New Roman"/>
          <w:b/>
          <w:bCs/>
          <w:sz w:val="28"/>
          <w:szCs w:val="28"/>
        </w:rPr>
        <w:t xml:space="preserve"> uchwały Rady </w:t>
      </w:r>
      <w:r w:rsidR="00DC0722"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DC0722" w:rsidRPr="00DC0722" w:rsidRDefault="00DC0722" w:rsidP="00DC07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54B2">
        <w:rPr>
          <w:rFonts w:ascii="Times New Roman" w:hAnsi="Times New Roman" w:cs="Times New Roman"/>
          <w:b/>
          <w:sz w:val="28"/>
          <w:szCs w:val="28"/>
        </w:rPr>
        <w:t xml:space="preserve">w sprawie </w:t>
      </w:r>
      <w:r>
        <w:rPr>
          <w:rFonts w:ascii="Times New Roman" w:hAnsi="Times New Roman" w:cs="Times New Roman"/>
          <w:b/>
          <w:sz w:val="28"/>
          <w:szCs w:val="28"/>
        </w:rPr>
        <w:t>przyjęcia Gminnego programu wspierania rodziny w gminie Główczyce na lata 2012-2014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</w:t>
      </w:r>
      <w:r w:rsidRPr="00F532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C0722" w:rsidRDefault="00DC0722" w:rsidP="00DC0722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DC0722" w:rsidRDefault="00DC0722" w:rsidP="00DC0722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DC0722" w:rsidRDefault="00DC0722" w:rsidP="00DC072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Zgodnie z treścią art. 176 pkt 1 ustawy z dnia 9 czerwca 2011 roku o wsparciu rodziny i systemie pieczy zastępczej (Dz. U. Nr 149, poz. 887 ) do zadań własnych gminy należy m.in. opracowanie i realizacja trzy letniego gminnego programu wspierania rodziny. Przyjęcie programu wsparcia rodziny w gminie Główczyce na lata 2012 – 2014 przewiduje rozwój działań profilaktycznych mających na celu wzmocnienie rodzin z grupy ryzyka. Ponadto poprzez wzmocnienie pracy z rodziną naturalną każdemu dziecku zapewni się prawo do stabilnego, trwałego i rodzinnego środowiska wychowawczego.</w:t>
      </w:r>
    </w:p>
    <w:p w:rsidR="00DC0722" w:rsidRDefault="00DC0722" w:rsidP="00DC072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Zakłada się, że realizacja programu umożliwi w kilkuletniej perspektywie ograniczenie umieszczeń dzieci w placówkach opiekuńczo – wychowawczych na rzecz rozwoju rodzinnej pieczy zastępczej, co w konsekwencji doprowadzi do minimalizacji występowania zjawiska sieroctwa społecznego.</w:t>
      </w:r>
    </w:p>
    <w:p w:rsidR="00DC0722" w:rsidRDefault="00DC0722" w:rsidP="00DC072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Biorąc pod uwagę powyższe, podjęcie niniejszej uchwały jest zasadne.</w:t>
      </w:r>
    </w:p>
    <w:p w:rsidR="00DC0722" w:rsidRDefault="00DC0722" w:rsidP="00DC0722">
      <w:pPr>
        <w:pStyle w:val="Default"/>
        <w:spacing w:line="360" w:lineRule="auto"/>
        <w:jc w:val="both"/>
      </w:pPr>
    </w:p>
    <w:p w:rsidR="00DC0722" w:rsidRPr="0021024D" w:rsidRDefault="00DC0722" w:rsidP="00DC0722">
      <w:pPr>
        <w:pStyle w:val="Default"/>
        <w:spacing w:line="360" w:lineRule="auto"/>
        <w:jc w:val="both"/>
      </w:pPr>
    </w:p>
    <w:sectPr w:rsidR="00DC0722" w:rsidRPr="0021024D" w:rsidSect="004B29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0E94" w:rsidRDefault="00610E94" w:rsidP="00290DDD">
      <w:pPr>
        <w:spacing w:after="0" w:line="240" w:lineRule="auto"/>
      </w:pPr>
      <w:r>
        <w:separator/>
      </w:r>
    </w:p>
  </w:endnote>
  <w:endnote w:type="continuationSeparator" w:id="1">
    <w:p w:rsidR="00610E94" w:rsidRDefault="00610E94" w:rsidP="00290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0E94" w:rsidRDefault="00610E94" w:rsidP="00290DDD">
      <w:pPr>
        <w:spacing w:after="0" w:line="240" w:lineRule="auto"/>
      </w:pPr>
      <w:r>
        <w:separator/>
      </w:r>
    </w:p>
  </w:footnote>
  <w:footnote w:type="continuationSeparator" w:id="1">
    <w:p w:rsidR="00610E94" w:rsidRDefault="00610E94" w:rsidP="00290DDD">
      <w:pPr>
        <w:spacing w:after="0" w:line="240" w:lineRule="auto"/>
      </w:pPr>
      <w:r>
        <w:continuationSeparator/>
      </w:r>
    </w:p>
  </w:footnote>
  <w:footnote w:id="2">
    <w:p w:rsidR="00290DDD" w:rsidRDefault="00290DDD" w:rsidP="00290DD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 xml:space="preserve">) </w:t>
      </w:r>
      <w:r>
        <w:t xml:space="preserve"> </w:t>
      </w:r>
      <w:r w:rsidRPr="005C4CCA">
        <w:rPr>
          <w:rFonts w:ascii="Times New Roman" w:hAnsi="Times New Roman"/>
        </w:rPr>
        <w:t xml:space="preserve">Zmiany tekstu jednolitego wymienionej ustawy zostały ogłoszone w Dz. U. z 2002 r. Nr 23, poz. 220, Nr 62, poz. 558, Nr 113, poz. 984, Nr 153, poz. 1271 i Nr 214, poz. 1806, z 2003 r. Nr 80, poz. 717 i  Nr 162, poz. 1568, z 2004 r. Nr 102, poz. 1055 i Nr 116, poz. 1203, z 2005 r. Nr 172, poz. 1441 i Nr 175, poz. 1457, z 2006 r. Nr 17, poz. 128, Nr 181, poz. 1337, z 2007 r. Nr 48, poz. 327, Nr 138, poz. 974 i Nr 173, poz. 1218, z 2008 r. Nr 180, poz. 1111 i Nr 223, poz. 1458, z 2009 r. Nr 52, poz. 420 i Nr 157, poz. 1241, z 2010 r. Nr 28, poz. 142 i 146, </w:t>
      </w:r>
      <w:r w:rsidRPr="005C4CCA">
        <w:rPr>
          <w:rFonts w:ascii="Times New Roman" w:hAnsi="Times New Roman"/>
          <w:bCs/>
        </w:rPr>
        <w:t>Nr 40, poz. 230 i Nr 106, poz. 675, z 2011 r. Nr 21, poz. 113, Nr 117, poz. 679, Nr 134, poz. 777, Nr 149, poz. 887 i Nr 217, poz. 1281 oraz z 2012 r. poz. 567</w:t>
      </w:r>
      <w:r w:rsidRPr="005C4CCA">
        <w:rPr>
          <w:rFonts w:ascii="Times New Roman" w:hAnsi="Times New Roman"/>
        </w:rPr>
        <w:t>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1024D"/>
    <w:rsid w:val="00144156"/>
    <w:rsid w:val="0019155B"/>
    <w:rsid w:val="0021024D"/>
    <w:rsid w:val="00211042"/>
    <w:rsid w:val="00290DDD"/>
    <w:rsid w:val="00420822"/>
    <w:rsid w:val="004B297B"/>
    <w:rsid w:val="00610E94"/>
    <w:rsid w:val="00651D80"/>
    <w:rsid w:val="006C5D45"/>
    <w:rsid w:val="006C741D"/>
    <w:rsid w:val="007161C6"/>
    <w:rsid w:val="00723F45"/>
    <w:rsid w:val="007F530A"/>
    <w:rsid w:val="00860C63"/>
    <w:rsid w:val="00912AD1"/>
    <w:rsid w:val="00927FCF"/>
    <w:rsid w:val="00A15837"/>
    <w:rsid w:val="00AE2F66"/>
    <w:rsid w:val="00DC0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29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102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omylnaczcionkaakapitu"/>
    <w:rsid w:val="00A1583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90DD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90DD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90DD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2F660-477A-479A-936F-D2F8B8AF6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Zofia Jaroszewicz</cp:lastModifiedBy>
  <cp:revision>9</cp:revision>
  <cp:lastPrinted>2012-12-17T08:02:00Z</cp:lastPrinted>
  <dcterms:created xsi:type="dcterms:W3CDTF">2012-11-30T12:25:00Z</dcterms:created>
  <dcterms:modified xsi:type="dcterms:W3CDTF">2012-12-17T08:03:00Z</dcterms:modified>
</cp:coreProperties>
</file>