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C5136">
        <w:rPr>
          <w:rFonts w:ascii="Times New Roman" w:hAnsi="Times New Roman" w:cs="Times New Roman"/>
          <w:b/>
          <w:bCs/>
          <w:sz w:val="28"/>
          <w:szCs w:val="28"/>
        </w:rPr>
        <w:t>45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C5136">
        <w:rPr>
          <w:rFonts w:ascii="Times New Roman" w:hAnsi="Times New Roman" w:cs="Times New Roman"/>
          <w:b/>
          <w:bCs/>
          <w:sz w:val="28"/>
          <w:szCs w:val="28"/>
        </w:rPr>
        <w:t>28 sierpnia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350" w:rsidRDefault="00C60350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0E5521" w:rsidP="008C513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</w:t>
      </w:r>
      <w:r w:rsidR="008C5136">
        <w:rPr>
          <w:rFonts w:ascii="Times New Roman" w:hAnsi="Times New Roman"/>
          <w:b/>
          <w:sz w:val="28"/>
          <w:szCs w:val="28"/>
        </w:rPr>
        <w:t>zmiany zarządzenia N</w:t>
      </w:r>
      <w:r w:rsidR="00FF1DFC">
        <w:rPr>
          <w:rFonts w:ascii="Times New Roman" w:hAnsi="Times New Roman"/>
          <w:b/>
          <w:sz w:val="28"/>
          <w:szCs w:val="28"/>
        </w:rPr>
        <w:t xml:space="preserve">r 29/2015 Wójta Gminy Główczyce </w:t>
      </w:r>
      <w:r w:rsidR="00FF1DFC">
        <w:rPr>
          <w:rFonts w:ascii="Times New Roman" w:hAnsi="Times New Roman"/>
          <w:b/>
          <w:sz w:val="28"/>
          <w:szCs w:val="28"/>
        </w:rPr>
        <w:br/>
        <w:t xml:space="preserve">z dnia 17 czerwca 2015r. w sprawie </w:t>
      </w:r>
      <w:r>
        <w:rPr>
          <w:rFonts w:ascii="Times New Roman" w:hAnsi="Times New Roman"/>
          <w:b/>
          <w:sz w:val="28"/>
          <w:szCs w:val="28"/>
        </w:rPr>
        <w:t>utworzenia systemu stałych dyżurów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 na terenie</w:t>
      </w:r>
      <w:r w:rsidR="00FF1D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  <w:r w:rsidR="002A04E2" w:rsidRPr="002A04E2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2A71D5" w:rsidP="002A71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A71D5">
        <w:rPr>
          <w:rFonts w:ascii="Times New Roman" w:hAnsi="Times New Roman" w:cs="Times New Roman"/>
          <w:sz w:val="24"/>
          <w:szCs w:val="24"/>
        </w:rPr>
        <w:t>Na podstawie art. 2 i 18 ustawy z dnia 21 listopada 1967 r. o powszechnym obowiązku obrony Rzeczypospolitej P</w:t>
      </w:r>
      <w:r w:rsidR="008C5136">
        <w:rPr>
          <w:rFonts w:ascii="Times New Roman" w:hAnsi="Times New Roman" w:cs="Times New Roman"/>
          <w:sz w:val="24"/>
          <w:szCs w:val="24"/>
        </w:rPr>
        <w:t>olskiej (t. j. Dz. U. z 2015 r.</w:t>
      </w:r>
      <w:r w:rsidRPr="002A71D5">
        <w:rPr>
          <w:rFonts w:ascii="Times New Roman" w:hAnsi="Times New Roman" w:cs="Times New Roman"/>
          <w:sz w:val="24"/>
          <w:szCs w:val="24"/>
        </w:rPr>
        <w:t xml:space="preserve"> poz.827), art. 17, art. 18 ustawy z dnia 26 kwietnia 2007 r. o zarządzaniu kryzysowym (t. j. Dz. U. z 2013 r., poz. 1166), § 2 pkt 2 i § 4 ust. 1 pkt 2 lit. c rozporządzenia Rady Ministrów z dnia 13 stycznia 2004 r. w sprawie ogólnych zasad wykonywania zadań w ramach powszechnego obowiązku obrony (Dz. U. Nr 16, poz. 152), § 8 ust. 1, ust. 2 pkt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71D5">
        <w:rPr>
          <w:rFonts w:ascii="Times New Roman" w:hAnsi="Times New Roman" w:cs="Times New Roman"/>
          <w:sz w:val="24"/>
          <w:szCs w:val="24"/>
        </w:rPr>
        <w:t>i ust. 3 rozporządzenia Rady Ministrów z dnia 21 września 2004 r. w sprawie gotowości obronnej państwa (Dz. U. Nr 219 poz. 2218), Zarządzenia Nr 74 Prezesa Rady Ministrów</w:t>
      </w:r>
      <w:r w:rsidR="008C5136">
        <w:rPr>
          <w:rFonts w:ascii="Times New Roman" w:hAnsi="Times New Roman" w:cs="Times New Roman"/>
          <w:sz w:val="24"/>
          <w:szCs w:val="24"/>
        </w:rPr>
        <w:t xml:space="preserve"> </w:t>
      </w:r>
      <w:r w:rsidRPr="002A71D5">
        <w:rPr>
          <w:rFonts w:ascii="Times New Roman" w:hAnsi="Times New Roman" w:cs="Times New Roman"/>
          <w:sz w:val="24"/>
          <w:szCs w:val="24"/>
        </w:rPr>
        <w:t xml:space="preserve">z dnia 12 października 2011r. w sprawie wykazu przedsięwziąć </w:t>
      </w:r>
      <w:r w:rsidR="008C5136">
        <w:rPr>
          <w:rFonts w:ascii="Times New Roman" w:hAnsi="Times New Roman" w:cs="Times New Roman"/>
          <w:sz w:val="24"/>
          <w:szCs w:val="24"/>
        </w:rPr>
        <w:br/>
      </w:r>
      <w:r w:rsidRPr="002A71D5">
        <w:rPr>
          <w:rFonts w:ascii="Times New Roman" w:hAnsi="Times New Roman" w:cs="Times New Roman"/>
          <w:sz w:val="24"/>
          <w:szCs w:val="24"/>
        </w:rPr>
        <w:t xml:space="preserve">i procedur systemu zarządzania kryzysowego, Zarządzenia Nr 205/2014 Wojewody Pomorskiego z dnia 30 lipca 2014 r. w sprawie utworzenia systemu stałych dyżurów </w:t>
      </w:r>
      <w:r w:rsidR="008C5136">
        <w:rPr>
          <w:rFonts w:ascii="Times New Roman" w:hAnsi="Times New Roman" w:cs="Times New Roman"/>
          <w:sz w:val="24"/>
          <w:szCs w:val="24"/>
        </w:rPr>
        <w:br/>
      </w:r>
      <w:r w:rsidRPr="002A71D5">
        <w:rPr>
          <w:rFonts w:ascii="Times New Roman" w:hAnsi="Times New Roman" w:cs="Times New Roman"/>
          <w:sz w:val="24"/>
          <w:szCs w:val="24"/>
        </w:rPr>
        <w:t>w Województwie Pomorskim oraz Zarządzenie nr 179/2015 Wojewody Pomorskiego z dnia 15 lipca 2015r. zmieniające powyższe zarządzenie, Zarządzenia Nr 49/2015 Starosty Słupskiego z dnia 12 czerwca 2015 roku w sprawie utworzenia systemu stałych dyżurów w powiecie słupskim</w:t>
      </w:r>
      <w:r w:rsidR="008C5136">
        <w:rPr>
          <w:rFonts w:ascii="Times New Roman" w:hAnsi="Times New Roman" w:cs="Times New Roman"/>
          <w:sz w:val="24"/>
          <w:szCs w:val="24"/>
        </w:rPr>
        <w:t xml:space="preserve"> oraz Zarządzenia N</w:t>
      </w:r>
      <w:r>
        <w:rPr>
          <w:rFonts w:ascii="Times New Roman" w:hAnsi="Times New Roman" w:cs="Times New Roman"/>
          <w:sz w:val="24"/>
          <w:szCs w:val="24"/>
        </w:rPr>
        <w:t xml:space="preserve">r 66/2015 </w:t>
      </w:r>
      <w:r w:rsidRPr="002A71D5">
        <w:rPr>
          <w:rFonts w:ascii="Times New Roman" w:hAnsi="Times New Roman" w:cs="Times New Roman"/>
          <w:sz w:val="24"/>
          <w:szCs w:val="24"/>
        </w:rPr>
        <w:t xml:space="preserve">Starosty Słupskiego z dnia </w:t>
      </w:r>
      <w:r>
        <w:rPr>
          <w:rFonts w:ascii="Times New Roman" w:hAnsi="Times New Roman" w:cs="Times New Roman"/>
          <w:sz w:val="24"/>
          <w:szCs w:val="24"/>
        </w:rPr>
        <w:t>20 sierpnia</w:t>
      </w:r>
      <w:r w:rsidRPr="002A71D5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>r</w:t>
      </w:r>
      <w:r w:rsidR="008C5136">
        <w:rPr>
          <w:rFonts w:ascii="Times New Roman" w:hAnsi="Times New Roman" w:cs="Times New Roman"/>
          <w:sz w:val="24"/>
          <w:szCs w:val="24"/>
        </w:rPr>
        <w:t>. w sprawie zmiany Zarządzenia N</w:t>
      </w:r>
      <w:r>
        <w:rPr>
          <w:rFonts w:ascii="Times New Roman" w:hAnsi="Times New Roman" w:cs="Times New Roman"/>
          <w:sz w:val="24"/>
          <w:szCs w:val="24"/>
        </w:rPr>
        <w:t>r 49/2015</w:t>
      </w:r>
    </w:p>
    <w:p w:rsidR="00C60350" w:rsidRDefault="00C60350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CF1368" w:rsidRDefault="00CF1368" w:rsidP="009B5C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1D5" w:rsidRDefault="006B0605" w:rsidP="002A7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1D5">
        <w:rPr>
          <w:rFonts w:ascii="Times New Roman" w:hAnsi="Times New Roman" w:cs="Times New Roman"/>
          <w:sz w:val="24"/>
          <w:szCs w:val="24"/>
        </w:rPr>
        <w:t xml:space="preserve">Treść Zarządzenia nr 29/2015 z dnia 17 czerwca 2015r </w:t>
      </w:r>
      <w:r w:rsidR="002A71D5" w:rsidRPr="002A71D5">
        <w:rPr>
          <w:rFonts w:ascii="Times New Roman" w:hAnsi="Times New Roman" w:cs="Times New Roman"/>
          <w:sz w:val="24"/>
          <w:szCs w:val="24"/>
        </w:rPr>
        <w:t>w sprawie utworzenia systemu stałych dyżurów na terenie gminy Główczyce</w:t>
      </w:r>
      <w:r w:rsidR="002A71D5">
        <w:rPr>
          <w:rFonts w:ascii="Times New Roman" w:hAnsi="Times New Roman" w:cs="Times New Roman"/>
          <w:sz w:val="24"/>
          <w:szCs w:val="24"/>
        </w:rPr>
        <w:t xml:space="preserve"> zmienia się następująco:</w:t>
      </w:r>
    </w:p>
    <w:p w:rsidR="00326130" w:rsidRDefault="002A71D5" w:rsidP="00610D2E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71D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 otrzymuje brzmienie:</w:t>
      </w:r>
    </w:p>
    <w:p w:rsidR="002A71D5" w:rsidRPr="002A71D5" w:rsidRDefault="002A71D5" w:rsidP="002A71D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„System, o którym mowa w art. 2, tworzy się w Urzędzie Gminy Główczyce. W pozostałych jednostkach organizacyjnych gminy</w:t>
      </w:r>
      <w:r w:rsidRPr="00D15794">
        <w:rPr>
          <w:rFonts w:ascii="Times New Roman" w:hAnsi="Times New Roman" w:cs="Times New Roman"/>
          <w:sz w:val="24"/>
          <w:szCs w:val="24"/>
        </w:rPr>
        <w:t xml:space="preserve"> objętych zadaniami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5794">
        <w:rPr>
          <w:rFonts w:ascii="Times New Roman" w:hAnsi="Times New Roman" w:cs="Times New Roman"/>
          <w:sz w:val="24"/>
          <w:szCs w:val="24"/>
        </w:rPr>
        <w:t>obronnymi</w:t>
      </w:r>
      <w:r>
        <w:rPr>
          <w:rFonts w:ascii="Times New Roman" w:hAnsi="Times New Roman" w:cs="Times New Roman"/>
          <w:sz w:val="24"/>
          <w:szCs w:val="24"/>
        </w:rPr>
        <w:t xml:space="preserve"> wskazuje się Punkt Kontaktowy.”</w:t>
      </w:r>
    </w:p>
    <w:p w:rsidR="00D15794" w:rsidRPr="00D15794" w:rsidRDefault="00D15794" w:rsidP="00610D2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 </w:t>
      </w:r>
      <w:r>
        <w:rPr>
          <w:rFonts w:ascii="Times New Roman" w:hAnsi="Times New Roman" w:cs="Times New Roman"/>
          <w:sz w:val="24"/>
          <w:szCs w:val="24"/>
        </w:rPr>
        <w:t>Z</w:t>
      </w:r>
      <w:r w:rsidR="008C5136">
        <w:rPr>
          <w:rFonts w:ascii="Times New Roman" w:hAnsi="Times New Roman" w:cs="Times New Roman"/>
          <w:sz w:val="24"/>
          <w:szCs w:val="24"/>
        </w:rPr>
        <w:t>ałącznik nr 2 do Zarządzenia N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Pr="00E3538C">
        <w:rPr>
          <w:rFonts w:ascii="Times New Roman" w:hAnsi="Times New Roman" w:cs="Times New Roman"/>
          <w:sz w:val="24"/>
          <w:szCs w:val="24"/>
        </w:rPr>
        <w:t xml:space="preserve">29/2015 Wójta Gminy Główczyce </w:t>
      </w:r>
      <w:r>
        <w:rPr>
          <w:rFonts w:ascii="Times New Roman" w:hAnsi="Times New Roman" w:cs="Times New Roman"/>
          <w:sz w:val="24"/>
          <w:szCs w:val="24"/>
        </w:rPr>
        <w:br/>
      </w:r>
      <w:r w:rsidR="008C5136">
        <w:rPr>
          <w:rFonts w:ascii="Times New Roman" w:hAnsi="Times New Roman" w:cs="Times New Roman"/>
          <w:sz w:val="24"/>
          <w:szCs w:val="24"/>
        </w:rPr>
        <w:t>otrzymuje brzmienie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136">
        <w:rPr>
          <w:rFonts w:ascii="Times New Roman" w:hAnsi="Times New Roman" w:cs="Times New Roman"/>
          <w:sz w:val="24"/>
          <w:szCs w:val="24"/>
        </w:rPr>
        <w:t>zgodnie z</w:t>
      </w:r>
      <w:r>
        <w:rPr>
          <w:rFonts w:ascii="Times New Roman" w:hAnsi="Times New Roman" w:cs="Times New Roman"/>
          <w:sz w:val="24"/>
          <w:szCs w:val="24"/>
        </w:rPr>
        <w:t xml:space="preserve"> załącznikiem nr 1 do niniejszego zarządzenia.</w:t>
      </w: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502147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FF1DFC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6B0605">
        <w:rPr>
          <w:rFonts w:ascii="Times New Roman" w:hAnsi="Times New Roman" w:cs="Times New Roman"/>
          <w:sz w:val="24"/>
          <w:szCs w:val="24"/>
        </w:rPr>
        <w:t>Zarządzenie</w:t>
      </w:r>
      <w:r w:rsidR="0051094E">
        <w:rPr>
          <w:rFonts w:ascii="Times New Roman" w:hAnsi="Times New Roman" w:cs="Times New Roman"/>
          <w:sz w:val="24"/>
          <w:szCs w:val="24"/>
        </w:rPr>
        <w:t xml:space="preserve"> </w:t>
      </w:r>
      <w:r w:rsidR="006B0605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C60350" w:rsidRDefault="00C60350" w:rsidP="00E353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60350" w:rsidRPr="000113D1" w:rsidRDefault="000163D3" w:rsidP="00C60350">
      <w:pPr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E3538C">
        <w:rPr>
          <w:rFonts w:ascii="Times New Roman" w:hAnsi="Times New Roman" w:cs="Times New Roman"/>
        </w:rPr>
        <w:t>1</w:t>
      </w:r>
      <w:r w:rsidR="00276F56">
        <w:rPr>
          <w:rFonts w:ascii="Times New Roman" w:hAnsi="Times New Roman" w:cs="Times New Roman"/>
        </w:rPr>
        <w:br/>
        <w:t>do zarządzenia Nr 45</w:t>
      </w:r>
      <w:r w:rsidR="00C60350" w:rsidRPr="000113D1">
        <w:rPr>
          <w:rFonts w:ascii="Times New Roman" w:hAnsi="Times New Roman" w:cs="Times New Roman"/>
        </w:rPr>
        <w:t>/201</w:t>
      </w:r>
      <w:r w:rsidR="00610D2E">
        <w:rPr>
          <w:rFonts w:ascii="Times New Roman" w:hAnsi="Times New Roman" w:cs="Times New Roman"/>
        </w:rPr>
        <w:t>5</w:t>
      </w:r>
      <w:r w:rsidR="00276F56">
        <w:rPr>
          <w:rFonts w:ascii="Times New Roman" w:hAnsi="Times New Roman" w:cs="Times New Roman"/>
        </w:rPr>
        <w:br/>
        <w:t>Wójta Gminy Główczyce</w:t>
      </w:r>
      <w:r w:rsidR="00276F56">
        <w:rPr>
          <w:rFonts w:ascii="Times New Roman" w:hAnsi="Times New Roman" w:cs="Times New Roman"/>
        </w:rPr>
        <w:br/>
        <w:t>z dnia 28</w:t>
      </w:r>
      <w:r w:rsidR="00E3538C">
        <w:rPr>
          <w:rFonts w:ascii="Times New Roman" w:hAnsi="Times New Roman" w:cs="Times New Roman"/>
        </w:rPr>
        <w:t xml:space="preserve"> sierpnia </w:t>
      </w:r>
      <w:r w:rsidR="00C60350" w:rsidRPr="000113D1">
        <w:rPr>
          <w:rFonts w:ascii="Times New Roman" w:hAnsi="Times New Roman" w:cs="Times New Roman"/>
        </w:rPr>
        <w:t>201</w:t>
      </w:r>
      <w:r w:rsidR="00610D2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r.</w:t>
      </w:r>
    </w:p>
    <w:p w:rsidR="00C60350" w:rsidRPr="00C60350" w:rsidRDefault="00C60350" w:rsidP="00C60350">
      <w:pPr>
        <w:ind w:firstLine="6660"/>
        <w:rPr>
          <w:rFonts w:ascii="Times New Roman" w:hAnsi="Times New Roman" w:cs="Times New Roman"/>
          <w:sz w:val="20"/>
          <w:szCs w:val="20"/>
        </w:rPr>
      </w:pPr>
    </w:p>
    <w:p w:rsidR="00C60350" w:rsidRPr="00C60350" w:rsidRDefault="00C60350" w:rsidP="00C60350">
      <w:pPr>
        <w:jc w:val="center"/>
        <w:rPr>
          <w:rFonts w:ascii="Times New Roman" w:hAnsi="Times New Roman" w:cs="Times New Roman"/>
          <w:b/>
        </w:rPr>
      </w:pPr>
    </w:p>
    <w:p w:rsidR="00C60350" w:rsidRPr="00C60350" w:rsidRDefault="00C60350" w:rsidP="00276F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0350">
        <w:rPr>
          <w:rFonts w:ascii="Times New Roman" w:hAnsi="Times New Roman" w:cs="Times New Roman"/>
          <w:b/>
          <w:sz w:val="36"/>
          <w:szCs w:val="36"/>
        </w:rPr>
        <w:t xml:space="preserve">OBIEG INFORMACJI </w:t>
      </w:r>
    </w:p>
    <w:p w:rsidR="000113D1" w:rsidRDefault="00C60350" w:rsidP="00276F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0350">
        <w:rPr>
          <w:rFonts w:ascii="Times New Roman" w:hAnsi="Times New Roman" w:cs="Times New Roman"/>
          <w:b/>
          <w:sz w:val="36"/>
          <w:szCs w:val="36"/>
        </w:rPr>
        <w:t xml:space="preserve">W SYSTEMIE STAŁYCH DYŻURÓW 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C60350">
        <w:rPr>
          <w:rFonts w:ascii="Times New Roman" w:hAnsi="Times New Roman" w:cs="Times New Roman"/>
          <w:b/>
          <w:sz w:val="36"/>
          <w:szCs w:val="36"/>
        </w:rPr>
        <w:t>WÓJTA GMINY GŁÓWCZYCE</w:t>
      </w:r>
    </w:p>
    <w:p w:rsidR="000113D1" w:rsidRDefault="000113D1" w:rsidP="00C603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60350" w:rsidRPr="00C60350" w:rsidRDefault="00C60350" w:rsidP="00C6035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C60350" w:rsidRPr="00C60350" w:rsidRDefault="00C60350" w:rsidP="00C60350">
      <w:pPr>
        <w:jc w:val="center"/>
        <w:rPr>
          <w:rFonts w:ascii="Times New Roman" w:hAnsi="Times New Roman" w:cs="Times New Roman"/>
          <w:b/>
        </w:rPr>
      </w:pPr>
    </w:p>
    <w:p w:rsidR="00C60350" w:rsidRPr="00C60350" w:rsidRDefault="00CA6F52" w:rsidP="00C60350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79375</wp:posOffset>
                </wp:positionV>
                <wp:extent cx="5286375" cy="857250"/>
                <wp:effectExtent l="0" t="0" r="28575" b="1905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350" w:rsidRDefault="00C60350" w:rsidP="00C60350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WOJEWÓDZKIE CENTRUM ZARZĄDZANIA KRYZYSOWEGO</w:t>
                            </w:r>
                          </w:p>
                          <w:p w:rsidR="00C60350" w:rsidRPr="00F546EF" w:rsidRDefault="00C60350" w:rsidP="00C60350">
                            <w:pPr>
                              <w:jc w:val="center"/>
                            </w:pPr>
                            <w:r>
                              <w:t>/</w:t>
                            </w:r>
                            <w:r w:rsidRPr="00F546EF">
                              <w:t xml:space="preserve">STAŁY DYŻUR WOJEWODY </w:t>
                            </w:r>
                            <w:r>
                              <w:t>POMORSKIEGO/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4pt;margin-top:6.25pt;width:416.2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" strokeweight="1.5pt">
                <v:textbox>
                  <w:txbxContent>
                    <w:p w:rsidR="00C60350" w:rsidRDefault="00C60350" w:rsidP="00C60350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WOJEWÓDZKIE CENTRUM ZARZĄDZANIA KRYZYSOWEGO</w:t>
                      </w:r>
                    </w:p>
                    <w:p w:rsidR="00C60350" w:rsidRPr="00F546EF" w:rsidRDefault="00C60350" w:rsidP="00C60350">
                      <w:pPr>
                        <w:jc w:val="center"/>
                      </w:pPr>
                      <w:r>
                        <w:t>/</w:t>
                      </w:r>
                      <w:r w:rsidRPr="00F546EF">
                        <w:t xml:space="preserve">STAŁY DYŻUR WOJEWODY </w:t>
                      </w:r>
                      <w:r>
                        <w:t>POMORSKIEGO/</w:t>
                      </w:r>
                    </w:p>
                  </w:txbxContent>
                </v:textbox>
              </v:shape>
            </w:pict>
          </mc:Fallback>
        </mc:AlternateContent>
      </w:r>
    </w:p>
    <w:p w:rsidR="00C60350" w:rsidRPr="00C60350" w:rsidRDefault="00C60350" w:rsidP="00C60350">
      <w:pPr>
        <w:jc w:val="center"/>
        <w:rPr>
          <w:rFonts w:ascii="Times New Roman" w:hAnsi="Times New Roman" w:cs="Times New Roman"/>
          <w:b/>
        </w:rPr>
      </w:pPr>
    </w:p>
    <w:p w:rsidR="00C60350" w:rsidRPr="00C60350" w:rsidRDefault="00C60350" w:rsidP="00C60350">
      <w:pPr>
        <w:tabs>
          <w:tab w:val="left" w:pos="5775"/>
        </w:tabs>
        <w:rPr>
          <w:rFonts w:ascii="Times New Roman" w:hAnsi="Times New Roman" w:cs="Times New Roman"/>
          <w:b/>
        </w:rPr>
      </w:pPr>
    </w:p>
    <w:p w:rsidR="00C60350" w:rsidRPr="00C60350" w:rsidRDefault="00CA6F52" w:rsidP="00C60350">
      <w:pPr>
        <w:tabs>
          <w:tab w:val="left" w:pos="5775"/>
        </w:tabs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>
                <wp:simplePos x="0" y="0"/>
                <wp:positionH relativeFrom="column">
                  <wp:posOffset>2491104</wp:posOffset>
                </wp:positionH>
                <wp:positionV relativeFrom="paragraph">
                  <wp:posOffset>20955</wp:posOffset>
                </wp:positionV>
                <wp:extent cx="0" cy="333375"/>
                <wp:effectExtent l="76200" t="0" r="76200" b="47625"/>
                <wp:wrapNone/>
                <wp:docPr id="1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7B7273" id="Line 8" o:spid="_x0000_s1026" style="position:absolute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96.15pt,1.65pt" to="196.1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">
                <v:stroke endarrow="block"/>
                <o:lock v:ext="edit" shapetype="f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3175</wp:posOffset>
                </wp:positionV>
                <wp:extent cx="635" cy="336550"/>
                <wp:effectExtent l="76200" t="38100" r="75565" b="2540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35" cy="336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CAD24" id="Line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.25pt" to="264.0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">
                <v:stroke endarrow="block"/>
                <o:lock v:ext="edit" shapetype="f"/>
              </v:line>
            </w:pict>
          </mc:Fallback>
        </mc:AlternateContent>
      </w:r>
    </w:p>
    <w:p w:rsidR="00C60350" w:rsidRPr="00C60350" w:rsidRDefault="00CA6F52" w:rsidP="00C60350">
      <w:pPr>
        <w:tabs>
          <w:tab w:val="left" w:pos="5775"/>
        </w:tabs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42545</wp:posOffset>
                </wp:positionV>
                <wp:extent cx="4457700" cy="800100"/>
                <wp:effectExtent l="0" t="0" r="19050" b="1905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350" w:rsidRDefault="00C60350" w:rsidP="00C6035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STAROSTA POWIATU SŁUPSKIEGO</w:t>
                            </w:r>
                          </w:p>
                          <w:p w:rsidR="00C60350" w:rsidRPr="003848AA" w:rsidRDefault="00C60350" w:rsidP="00C60350">
                            <w:pPr>
                              <w:jc w:val="center"/>
                            </w:pPr>
                            <w:r>
                              <w:t>/ STAŁY DYŻUR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60.4pt;margin-top:3.35pt;width:351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" strokeweight="1.5pt">
                <v:textbox>
                  <w:txbxContent>
                    <w:p w:rsidR="00C60350" w:rsidRDefault="00C60350" w:rsidP="00C6035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STAROSTA POWIATU SŁUPSKIEGO</w:t>
                      </w:r>
                    </w:p>
                    <w:p w:rsidR="00C60350" w:rsidRPr="003848AA" w:rsidRDefault="00C60350" w:rsidP="00C60350">
                      <w:pPr>
                        <w:jc w:val="center"/>
                      </w:pPr>
                      <w:r>
                        <w:t>/ STAŁY DYŻUR /</w:t>
                      </w:r>
                    </w:p>
                  </w:txbxContent>
                </v:textbox>
              </v:shape>
            </w:pict>
          </mc:Fallback>
        </mc:AlternateContent>
      </w:r>
      <w:r w:rsidR="00C60350" w:rsidRPr="00C60350">
        <w:rPr>
          <w:rFonts w:ascii="Times New Roman" w:hAnsi="Times New Roman" w:cs="Times New Roman"/>
          <w:b/>
        </w:rPr>
        <w:tab/>
      </w:r>
    </w:p>
    <w:p w:rsidR="00C60350" w:rsidRDefault="00C60350" w:rsidP="00C60350">
      <w:pPr>
        <w:tabs>
          <w:tab w:val="left" w:pos="5775"/>
        </w:tabs>
        <w:spacing w:line="360" w:lineRule="auto"/>
        <w:rPr>
          <w:rFonts w:ascii="Times New Roman" w:hAnsi="Times New Roman" w:cs="Times New Roman"/>
          <w:b/>
        </w:rPr>
      </w:pPr>
      <w:r w:rsidRPr="00C60350">
        <w:rPr>
          <w:rFonts w:ascii="Times New Roman" w:hAnsi="Times New Roman" w:cs="Times New Roman"/>
          <w:b/>
        </w:rPr>
        <w:tab/>
      </w:r>
    </w:p>
    <w:p w:rsidR="00C60350" w:rsidRDefault="00CA6F52" w:rsidP="00C60350">
      <w:pPr>
        <w:tabs>
          <w:tab w:val="left" w:pos="5775"/>
        </w:tabs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441C1B2D" wp14:editId="054B5B80">
                <wp:simplePos x="0" y="0"/>
                <wp:positionH relativeFrom="column">
                  <wp:posOffset>2501264</wp:posOffset>
                </wp:positionH>
                <wp:positionV relativeFrom="paragraph">
                  <wp:posOffset>181610</wp:posOffset>
                </wp:positionV>
                <wp:extent cx="0" cy="333375"/>
                <wp:effectExtent l="76200" t="0" r="76200" b="47625"/>
                <wp:wrapNone/>
                <wp:docPr id="1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4AF6B3" id="Line 8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96.95pt,14.3pt" to="196.9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">
                <v:stroke endarrow="block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020249" wp14:editId="631E7A9E">
                <wp:simplePos x="0" y="0"/>
                <wp:positionH relativeFrom="column">
                  <wp:posOffset>3362960</wp:posOffset>
                </wp:positionH>
                <wp:positionV relativeFrom="paragraph">
                  <wp:posOffset>163830</wp:posOffset>
                </wp:positionV>
                <wp:extent cx="635" cy="336550"/>
                <wp:effectExtent l="76200" t="38100" r="75565" b="2540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35" cy="336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092F4" id="Line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8pt,12.9pt" to="264.8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">
                <v:stroke endarrow="block"/>
                <o:lock v:ext="edit" shapetype="f"/>
              </v:line>
            </w:pict>
          </mc:Fallback>
        </mc:AlternateContent>
      </w:r>
    </w:p>
    <w:p w:rsidR="00C60350" w:rsidRDefault="00CA6F52" w:rsidP="00C60350">
      <w:pPr>
        <w:tabs>
          <w:tab w:val="left" w:pos="5775"/>
        </w:tabs>
        <w:spacing w:line="360" w:lineRule="auto"/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2DFE8" wp14:editId="3D649F53">
                <wp:simplePos x="0" y="0"/>
                <wp:positionH relativeFrom="column">
                  <wp:posOffset>862330</wp:posOffset>
                </wp:positionH>
                <wp:positionV relativeFrom="paragraph">
                  <wp:posOffset>147320</wp:posOffset>
                </wp:positionV>
                <wp:extent cx="4362450" cy="657225"/>
                <wp:effectExtent l="0" t="0" r="19050" b="28575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350" w:rsidRDefault="00C60350" w:rsidP="00C6035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WÓJT GMINY GŁÓWCZYCE</w:t>
                            </w:r>
                          </w:p>
                          <w:p w:rsidR="00C60350" w:rsidRPr="003848AA" w:rsidRDefault="00C60350" w:rsidP="00C60350">
                            <w:pPr>
                              <w:jc w:val="center"/>
                            </w:pPr>
                            <w:r>
                              <w:t>/ STAŁY DYŻUR /</w:t>
                            </w:r>
                          </w:p>
                          <w:p w:rsidR="00C60350" w:rsidRDefault="00C60350" w:rsidP="00C6035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2DFE8" id="Text Box 6" o:spid="_x0000_s1028" type="#_x0000_t202" style="position:absolute;margin-left:67.9pt;margin-top:11.6pt;width:343.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" strokeweight="1.5pt">
                <v:textbox>
                  <w:txbxContent>
                    <w:p w:rsidR="00C60350" w:rsidRDefault="00C60350" w:rsidP="00C6035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WÓJT GMINY GŁÓWCZYCE</w:t>
                      </w:r>
                    </w:p>
                    <w:p w:rsidR="00C60350" w:rsidRPr="003848AA" w:rsidRDefault="00C60350" w:rsidP="00C60350">
                      <w:pPr>
                        <w:jc w:val="center"/>
                      </w:pPr>
                      <w:r>
                        <w:t>/ STAŁY DYŻUR /</w:t>
                      </w:r>
                    </w:p>
                    <w:p w:rsidR="00C60350" w:rsidRDefault="00C60350" w:rsidP="00C60350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60350" w:rsidRDefault="00C60350" w:rsidP="00C60350">
      <w:pPr>
        <w:tabs>
          <w:tab w:val="left" w:pos="5775"/>
        </w:tabs>
        <w:spacing w:line="360" w:lineRule="auto"/>
        <w:rPr>
          <w:rFonts w:ascii="Times New Roman" w:hAnsi="Times New Roman" w:cs="Times New Roman"/>
          <w:b/>
        </w:rPr>
      </w:pPr>
    </w:p>
    <w:p w:rsidR="00C60350" w:rsidRDefault="00B86B08" w:rsidP="00C60350">
      <w:pPr>
        <w:tabs>
          <w:tab w:val="left" w:pos="5775"/>
        </w:tabs>
        <w:spacing w:line="360" w:lineRule="auto"/>
        <w:rPr>
          <w:rFonts w:ascii="Times New Roman" w:hAnsi="Times New Roman" w:cs="Times New Roman"/>
          <w:b/>
        </w:rPr>
      </w:pPr>
      <w:r w:rsidRPr="00B86B08"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 wp14:anchorId="2223C259" wp14:editId="50E3896E">
                <wp:simplePos x="0" y="0"/>
                <wp:positionH relativeFrom="column">
                  <wp:posOffset>2512695</wp:posOffset>
                </wp:positionH>
                <wp:positionV relativeFrom="paragraph">
                  <wp:posOffset>77470</wp:posOffset>
                </wp:positionV>
                <wp:extent cx="0" cy="333375"/>
                <wp:effectExtent l="76200" t="0" r="76200" b="4762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F82886" id="Line 8" o:spid="_x0000_s1026" style="position:absolute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97.85pt,6.1pt" to="197.8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">
                <v:stroke endarrow="block"/>
                <o:lock v:ext="edit" shapetype="f"/>
              </v:line>
            </w:pict>
          </mc:Fallback>
        </mc:AlternateContent>
      </w:r>
      <w:r w:rsidRPr="00B86B08"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E9E0FB" wp14:editId="5A68D30D">
                <wp:simplePos x="0" y="0"/>
                <wp:positionH relativeFrom="column">
                  <wp:posOffset>3375025</wp:posOffset>
                </wp:positionH>
                <wp:positionV relativeFrom="paragraph">
                  <wp:posOffset>59690</wp:posOffset>
                </wp:positionV>
                <wp:extent cx="635" cy="336550"/>
                <wp:effectExtent l="76200" t="38100" r="75565" b="2540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35" cy="336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9915E" id="Line 8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75pt,4.7pt" to="265.8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">
                <v:stroke endarrow="block"/>
                <o:lock v:ext="edit" shapetype="f"/>
              </v:line>
            </w:pict>
          </mc:Fallback>
        </mc:AlternateContent>
      </w:r>
    </w:p>
    <w:p w:rsidR="00C60350" w:rsidRPr="00C60350" w:rsidRDefault="00B86B08" w:rsidP="00C60350">
      <w:pPr>
        <w:tabs>
          <w:tab w:val="left" w:pos="5775"/>
        </w:tabs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615AA5" wp14:editId="5ADF3DB0">
                <wp:simplePos x="0" y="0"/>
                <wp:positionH relativeFrom="column">
                  <wp:posOffset>858520</wp:posOffset>
                </wp:positionH>
                <wp:positionV relativeFrom="paragraph">
                  <wp:posOffset>51386</wp:posOffset>
                </wp:positionV>
                <wp:extent cx="4362450" cy="657225"/>
                <wp:effectExtent l="0" t="0" r="19050" b="285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B08" w:rsidRDefault="00B86B08" w:rsidP="00B86B0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JEDNOSTKI ORGANIZACYJNIE PODLEGŁE</w:t>
                            </w:r>
                          </w:p>
                          <w:p w:rsidR="00B86B08" w:rsidRPr="003848AA" w:rsidRDefault="00B86B08" w:rsidP="00B86B08">
                            <w:pPr>
                              <w:jc w:val="center"/>
                            </w:pPr>
                            <w:r>
                              <w:t xml:space="preserve">/ </w:t>
                            </w:r>
                            <w:r w:rsidR="001A2FC7">
                              <w:t>PUNKT KONTAKTOWY</w:t>
                            </w:r>
                            <w:r>
                              <w:t xml:space="preserve"> /</w:t>
                            </w:r>
                          </w:p>
                          <w:p w:rsidR="00B86B08" w:rsidRDefault="00B86B08" w:rsidP="00B86B0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15AA5" id="_x0000_s1029" type="#_x0000_t202" style="position:absolute;margin-left:67.6pt;margin-top:4.05pt;width:343.5pt;height:5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" strokeweight="1.5pt">
                <v:textbox>
                  <w:txbxContent>
                    <w:p w:rsidR="00B86B08" w:rsidRDefault="00B86B08" w:rsidP="00B86B0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JEDNOSTKI ORGANIZACYJNIE PODLEGŁE</w:t>
                      </w:r>
                    </w:p>
                    <w:p w:rsidR="00B86B08" w:rsidRPr="003848AA" w:rsidRDefault="00B86B08" w:rsidP="00B86B08">
                      <w:pPr>
                        <w:jc w:val="center"/>
                      </w:pPr>
                      <w:r>
                        <w:t xml:space="preserve">/ </w:t>
                      </w:r>
                      <w:r w:rsidR="001A2FC7">
                        <w:t>PUNKT KONTAKTOWY</w:t>
                      </w:r>
                      <w:r>
                        <w:t xml:space="preserve"> /</w:t>
                      </w:r>
                    </w:p>
                    <w:p w:rsidR="00B86B08" w:rsidRDefault="00B86B08" w:rsidP="00B86B08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0350" w:rsidRPr="00C60350">
        <w:rPr>
          <w:rFonts w:ascii="Times New Roman" w:hAnsi="Times New Roman" w:cs="Times New Roman"/>
        </w:rPr>
        <w:tab/>
      </w:r>
    </w:p>
    <w:p w:rsidR="00C60350" w:rsidRP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C60350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Pr="00C60350" w:rsidRDefault="006B0605" w:rsidP="00C6035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sectPr w:rsidR="006B0605" w:rsidSect="0039131A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21342D6"/>
    <w:multiLevelType w:val="hybridMultilevel"/>
    <w:tmpl w:val="947AA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3D0C3B"/>
    <w:multiLevelType w:val="hybridMultilevel"/>
    <w:tmpl w:val="BF6AE1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300F4A"/>
    <w:multiLevelType w:val="hybridMultilevel"/>
    <w:tmpl w:val="84A07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D453B"/>
    <w:multiLevelType w:val="hybridMultilevel"/>
    <w:tmpl w:val="16D2C5C2"/>
    <w:lvl w:ilvl="0" w:tplc="546C09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A071CE"/>
    <w:multiLevelType w:val="hybridMultilevel"/>
    <w:tmpl w:val="16E48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C34CEB"/>
    <w:multiLevelType w:val="hybridMultilevel"/>
    <w:tmpl w:val="81EA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776CD8"/>
    <w:multiLevelType w:val="hybridMultilevel"/>
    <w:tmpl w:val="121E8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442977"/>
    <w:multiLevelType w:val="hybridMultilevel"/>
    <w:tmpl w:val="003EAD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0800D1A"/>
    <w:multiLevelType w:val="hybridMultilevel"/>
    <w:tmpl w:val="41A6FC14"/>
    <w:lvl w:ilvl="0" w:tplc="450EA6D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40763BD"/>
    <w:multiLevelType w:val="hybridMultilevel"/>
    <w:tmpl w:val="04962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665944"/>
    <w:multiLevelType w:val="hybridMultilevel"/>
    <w:tmpl w:val="BDBEA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9A15AB"/>
    <w:multiLevelType w:val="hybridMultilevel"/>
    <w:tmpl w:val="9E9080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AC01CA"/>
    <w:multiLevelType w:val="hybridMultilevel"/>
    <w:tmpl w:val="89840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A417BE"/>
    <w:multiLevelType w:val="hybridMultilevel"/>
    <w:tmpl w:val="367486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CF227F"/>
    <w:multiLevelType w:val="hybridMultilevel"/>
    <w:tmpl w:val="1C9CF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9426F4"/>
    <w:multiLevelType w:val="hybridMultilevel"/>
    <w:tmpl w:val="F830E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C23DB"/>
    <w:multiLevelType w:val="hybridMultilevel"/>
    <w:tmpl w:val="9F5621AC"/>
    <w:lvl w:ilvl="0" w:tplc="2CA64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A92019C"/>
    <w:multiLevelType w:val="hybridMultilevel"/>
    <w:tmpl w:val="01E0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A2784B"/>
    <w:multiLevelType w:val="hybridMultilevel"/>
    <w:tmpl w:val="5A864556"/>
    <w:lvl w:ilvl="0" w:tplc="2CA647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9734D1"/>
    <w:multiLevelType w:val="hybridMultilevel"/>
    <w:tmpl w:val="24CE69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9945A31"/>
    <w:multiLevelType w:val="hybridMultilevel"/>
    <w:tmpl w:val="95A41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538A5"/>
    <w:multiLevelType w:val="singleLevel"/>
    <w:tmpl w:val="C2CA334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80B12"/>
      </w:rPr>
    </w:lvl>
  </w:abstractNum>
  <w:abstractNum w:abstractNumId="35" w15:restartNumberingAfterBreak="0">
    <w:nsid w:val="77832CCC"/>
    <w:multiLevelType w:val="hybridMultilevel"/>
    <w:tmpl w:val="7EF041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21961"/>
    <w:multiLevelType w:val="hybridMultilevel"/>
    <w:tmpl w:val="2B44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5"/>
  </w:num>
  <w:num w:numId="15">
    <w:abstractNumId w:val="26"/>
  </w:num>
  <w:num w:numId="16">
    <w:abstractNumId w:val="34"/>
  </w:num>
  <w:num w:numId="17">
    <w:abstractNumId w:val="18"/>
  </w:num>
  <w:num w:numId="18">
    <w:abstractNumId w:val="36"/>
  </w:num>
  <w:num w:numId="19">
    <w:abstractNumId w:val="20"/>
  </w:num>
  <w:num w:numId="20">
    <w:abstractNumId w:val="32"/>
  </w:num>
  <w:num w:numId="21">
    <w:abstractNumId w:val="17"/>
  </w:num>
  <w:num w:numId="22">
    <w:abstractNumId w:val="28"/>
  </w:num>
  <w:num w:numId="23">
    <w:abstractNumId w:val="29"/>
  </w:num>
  <w:num w:numId="24">
    <w:abstractNumId w:val="35"/>
  </w:num>
  <w:num w:numId="25">
    <w:abstractNumId w:val="14"/>
  </w:num>
  <w:num w:numId="26">
    <w:abstractNumId w:val="15"/>
  </w:num>
  <w:num w:numId="27">
    <w:abstractNumId w:val="31"/>
  </w:num>
  <w:num w:numId="28">
    <w:abstractNumId w:val="33"/>
  </w:num>
  <w:num w:numId="29">
    <w:abstractNumId w:val="27"/>
  </w:num>
  <w:num w:numId="30">
    <w:abstractNumId w:val="19"/>
  </w:num>
  <w:num w:numId="31">
    <w:abstractNumId w:val="30"/>
  </w:num>
  <w:num w:numId="32">
    <w:abstractNumId w:val="16"/>
  </w:num>
  <w:num w:numId="33">
    <w:abstractNumId w:val="22"/>
  </w:num>
  <w:num w:numId="34">
    <w:abstractNumId w:val="13"/>
  </w:num>
  <w:num w:numId="35">
    <w:abstractNumId w:val="24"/>
  </w:num>
  <w:num w:numId="36">
    <w:abstractNumId w:val="21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13D1"/>
    <w:rsid w:val="000163D3"/>
    <w:rsid w:val="00016E8B"/>
    <w:rsid w:val="0007648B"/>
    <w:rsid w:val="00097A90"/>
    <w:rsid w:val="00097CF9"/>
    <w:rsid w:val="000E5521"/>
    <w:rsid w:val="001362E5"/>
    <w:rsid w:val="00162761"/>
    <w:rsid w:val="001A2FC7"/>
    <w:rsid w:val="00276F56"/>
    <w:rsid w:val="002A04E2"/>
    <w:rsid w:val="002A50F4"/>
    <w:rsid w:val="002A5417"/>
    <w:rsid w:val="002A71D5"/>
    <w:rsid w:val="00326130"/>
    <w:rsid w:val="0034480B"/>
    <w:rsid w:val="00362997"/>
    <w:rsid w:val="0039131A"/>
    <w:rsid w:val="003A13B2"/>
    <w:rsid w:val="003C6004"/>
    <w:rsid w:val="00406606"/>
    <w:rsid w:val="00467A09"/>
    <w:rsid w:val="00474C32"/>
    <w:rsid w:val="00482CC1"/>
    <w:rsid w:val="00486212"/>
    <w:rsid w:val="00502147"/>
    <w:rsid w:val="00503A61"/>
    <w:rsid w:val="0051094E"/>
    <w:rsid w:val="00556065"/>
    <w:rsid w:val="00607C38"/>
    <w:rsid w:val="00610D2E"/>
    <w:rsid w:val="00662A06"/>
    <w:rsid w:val="006B0605"/>
    <w:rsid w:val="006D228C"/>
    <w:rsid w:val="006E6190"/>
    <w:rsid w:val="006F2CA9"/>
    <w:rsid w:val="00714F04"/>
    <w:rsid w:val="00796F7C"/>
    <w:rsid w:val="00796FDF"/>
    <w:rsid w:val="007A29DB"/>
    <w:rsid w:val="007B6B63"/>
    <w:rsid w:val="00850C42"/>
    <w:rsid w:val="00870569"/>
    <w:rsid w:val="00870F4D"/>
    <w:rsid w:val="008B3C1E"/>
    <w:rsid w:val="008C5136"/>
    <w:rsid w:val="00916169"/>
    <w:rsid w:val="00924227"/>
    <w:rsid w:val="00942112"/>
    <w:rsid w:val="00955934"/>
    <w:rsid w:val="009A7CCE"/>
    <w:rsid w:val="009B5C38"/>
    <w:rsid w:val="009B7A6E"/>
    <w:rsid w:val="009C7A8D"/>
    <w:rsid w:val="00AA1F48"/>
    <w:rsid w:val="00AD3DAE"/>
    <w:rsid w:val="00B00B3F"/>
    <w:rsid w:val="00B17160"/>
    <w:rsid w:val="00B24704"/>
    <w:rsid w:val="00B86B08"/>
    <w:rsid w:val="00BD6455"/>
    <w:rsid w:val="00BE32FE"/>
    <w:rsid w:val="00C2447C"/>
    <w:rsid w:val="00C353C4"/>
    <w:rsid w:val="00C60350"/>
    <w:rsid w:val="00C9077C"/>
    <w:rsid w:val="00CA6F52"/>
    <w:rsid w:val="00CF1368"/>
    <w:rsid w:val="00D070FC"/>
    <w:rsid w:val="00D15794"/>
    <w:rsid w:val="00E23718"/>
    <w:rsid w:val="00E3538C"/>
    <w:rsid w:val="00EF593C"/>
    <w:rsid w:val="00F371B1"/>
    <w:rsid w:val="00F603A0"/>
    <w:rsid w:val="00F773FB"/>
    <w:rsid w:val="00FD0794"/>
    <w:rsid w:val="00FF0101"/>
    <w:rsid w:val="00FF0DCA"/>
    <w:rsid w:val="00FF1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D9E5C5F-773C-4679-B1D2-81BD9136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B0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7EF6F-3DA6-40E9-BADF-FB41CD9F4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2344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5</cp:revision>
  <cp:lastPrinted>2015-06-19T06:58:00Z</cp:lastPrinted>
  <dcterms:created xsi:type="dcterms:W3CDTF">2015-08-28T06:00:00Z</dcterms:created>
  <dcterms:modified xsi:type="dcterms:W3CDTF">2015-08-28T06:06:00Z</dcterms:modified>
</cp:coreProperties>
</file>