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24" w:rsidRPr="00090068" w:rsidRDefault="00030DFA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67</w:t>
      </w:r>
      <w:r w:rsidR="00BC5824" w:rsidRPr="00090068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EF28EF">
        <w:rPr>
          <w:rFonts w:ascii="Times New Roman" w:hAnsi="Times New Roman" w:cs="Times New Roman"/>
          <w:b/>
          <w:bCs/>
          <w:sz w:val="28"/>
          <w:szCs w:val="28"/>
        </w:rPr>
        <w:t>2015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30DFA">
        <w:rPr>
          <w:rFonts w:ascii="Times New Roman" w:hAnsi="Times New Roman" w:cs="Times New Roman"/>
          <w:b/>
          <w:bCs/>
          <w:sz w:val="28"/>
          <w:szCs w:val="28"/>
        </w:rPr>
        <w:t xml:space="preserve">1 grudnia </w:t>
      </w:r>
      <w:r w:rsidR="00EF28EF">
        <w:rPr>
          <w:rFonts w:ascii="Times New Roman" w:hAnsi="Times New Roman" w:cs="Times New Roman"/>
          <w:b/>
          <w:bCs/>
          <w:sz w:val="28"/>
          <w:szCs w:val="28"/>
        </w:rPr>
        <w:t>2015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8726C5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</w:t>
      </w:r>
      <w:r w:rsidR="001F072D">
        <w:rPr>
          <w:rFonts w:ascii="Times New Roman" w:hAnsi="Times New Roman" w:cs="Times New Roman"/>
          <w:b/>
          <w:bCs/>
          <w:sz w:val="28"/>
          <w:szCs w:val="28"/>
        </w:rPr>
        <w:t>wolne stanowisko pracy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912D91">
        <w:rPr>
          <w:rFonts w:ascii="Times New Roman" w:hAnsi="Times New Roman" w:cs="Times New Roman"/>
          <w:sz w:val="24"/>
          <w:szCs w:val="24"/>
        </w:rPr>
        <w:t>(t. j. Dz. U. z 2015 r. poz. 1515</w:t>
      </w:r>
      <w:r w:rsidR="00760465" w:rsidRPr="00760465">
        <w:rPr>
          <w:rFonts w:ascii="Times New Roman" w:hAnsi="Times New Roman" w:cs="Times New Roman"/>
          <w:sz w:val="24"/>
          <w:szCs w:val="24"/>
        </w:rPr>
        <w:t>)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</w:t>
      </w:r>
      <w:r w:rsidR="00CE2088">
        <w:rPr>
          <w:rFonts w:ascii="Times New Roman" w:hAnsi="Times New Roman" w:cs="Times New Roman"/>
          <w:sz w:val="24"/>
          <w:szCs w:val="24"/>
        </w:rPr>
        <w:t xml:space="preserve">t. j.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Dz. U. </w:t>
      </w:r>
      <w:r w:rsidR="00CE2088">
        <w:rPr>
          <w:rFonts w:ascii="Times New Roman" w:hAnsi="Times New Roman" w:cs="Times New Roman"/>
          <w:sz w:val="24"/>
          <w:szCs w:val="24"/>
        </w:rPr>
        <w:t xml:space="preserve">z 2014 r. poz. 1202 z </w:t>
      </w:r>
      <w:proofErr w:type="spellStart"/>
      <w:r w:rsidR="00CE208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E2088">
        <w:rPr>
          <w:rFonts w:ascii="Times New Roman" w:hAnsi="Times New Roman" w:cs="Times New Roman"/>
          <w:sz w:val="24"/>
          <w:szCs w:val="24"/>
        </w:rPr>
        <w:t>. zm.</w:t>
      </w:r>
      <w:r w:rsidR="00760465" w:rsidRPr="00760465">
        <w:rPr>
          <w:rFonts w:ascii="Times New Roman" w:hAnsi="Times New Roman" w:cs="Times New Roman"/>
          <w:sz w:val="24"/>
          <w:szCs w:val="24"/>
        </w:rPr>
        <w:t>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 w:rsidR="00CE2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</w:t>
      </w:r>
      <w:r w:rsidR="00CE2088">
        <w:rPr>
          <w:rFonts w:ascii="Times New Roman" w:hAnsi="Times New Roman" w:cs="Times New Roman"/>
          <w:sz w:val="24"/>
          <w:szCs w:val="24"/>
        </w:rPr>
        <w:br/>
      </w:r>
      <w:r w:rsidR="00760465">
        <w:rPr>
          <w:rFonts w:ascii="Times New Roman" w:hAnsi="Times New Roman" w:cs="Times New Roman"/>
          <w:sz w:val="24"/>
          <w:szCs w:val="24"/>
        </w:rPr>
        <w:t xml:space="preserve">w Główczycach, </w:t>
      </w:r>
      <w:r w:rsidR="00760465" w:rsidRPr="00760465">
        <w:rPr>
          <w:rFonts w:ascii="Times New Roman" w:hAnsi="Times New Roman" w:cs="Times New Roman"/>
          <w:sz w:val="24"/>
          <w:szCs w:val="24"/>
        </w:rPr>
        <w:t>stanowiącego załącznik do Zarzą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912D91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FA72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EF28EF" w:rsidRDefault="00BC5824" w:rsidP="00FA72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8726C5">
        <w:rPr>
          <w:rFonts w:ascii="Times New Roman" w:hAnsi="Times New Roman" w:cs="Times New Roman"/>
          <w:sz w:val="24"/>
          <w:szCs w:val="24"/>
        </w:rPr>
        <w:t>Powołuję k</w:t>
      </w:r>
      <w:r w:rsidR="00912D91">
        <w:rPr>
          <w:rFonts w:ascii="Times New Roman" w:hAnsi="Times New Roman" w:cs="Times New Roman"/>
          <w:sz w:val="24"/>
          <w:szCs w:val="24"/>
        </w:rPr>
        <w:t>omisję r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ekrutacyjną do przeprowadzenia naboru na stanowisko </w:t>
      </w:r>
      <w:r w:rsidR="00EF28EF">
        <w:rPr>
          <w:rFonts w:ascii="Times New Roman" w:hAnsi="Times New Roman" w:cs="Times New Roman"/>
          <w:sz w:val="24"/>
          <w:szCs w:val="24"/>
        </w:rPr>
        <w:t>ds.</w:t>
      </w:r>
      <w:r w:rsidR="00EF28EF" w:rsidRPr="00EF28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8EF" w:rsidRPr="00EF28EF">
        <w:rPr>
          <w:rFonts w:ascii="Times New Roman" w:hAnsi="Times New Roman" w:cs="Times New Roman"/>
          <w:sz w:val="24"/>
          <w:szCs w:val="24"/>
        </w:rPr>
        <w:t xml:space="preserve">księgowości </w:t>
      </w:r>
      <w:r w:rsidR="00912D91">
        <w:rPr>
          <w:rFonts w:ascii="Times New Roman" w:hAnsi="Times New Roman" w:cs="Times New Roman"/>
          <w:sz w:val="24"/>
          <w:szCs w:val="24"/>
        </w:rPr>
        <w:t xml:space="preserve">oświaty, </w:t>
      </w:r>
      <w:r w:rsidR="00EF28EF">
        <w:rPr>
          <w:rFonts w:ascii="Times New Roman" w:hAnsi="Times New Roman" w:cs="Times New Roman"/>
          <w:sz w:val="24"/>
          <w:szCs w:val="24"/>
        </w:rPr>
        <w:t xml:space="preserve"> w referacie </w:t>
      </w:r>
      <w:r w:rsidR="00912D91">
        <w:rPr>
          <w:rFonts w:ascii="Times New Roman" w:hAnsi="Times New Roman" w:cs="Times New Roman"/>
          <w:sz w:val="24"/>
          <w:szCs w:val="24"/>
        </w:rPr>
        <w:t xml:space="preserve">oświaty, </w:t>
      </w:r>
      <w:r w:rsidR="00EF28EF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w następującym składzie:</w:t>
      </w:r>
    </w:p>
    <w:p w:rsidR="00283424" w:rsidRPr="00CE2088" w:rsidRDefault="00283424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 xml:space="preserve">Joanna Lipczyńska –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 xml:space="preserve">sekretarz gminy - </w:t>
      </w:r>
      <w:r w:rsidR="00EF28EF" w:rsidRPr="00CE2088">
        <w:rPr>
          <w:rFonts w:ascii="Times New Roman" w:hAnsi="Times New Roman" w:cs="Times New Roman"/>
          <w:bCs/>
          <w:sz w:val="24"/>
          <w:szCs w:val="24"/>
        </w:rPr>
        <w:t>p</w:t>
      </w:r>
      <w:r w:rsidRPr="00CE2088">
        <w:rPr>
          <w:rFonts w:ascii="Times New Roman" w:hAnsi="Times New Roman" w:cs="Times New Roman"/>
          <w:bCs/>
          <w:sz w:val="24"/>
          <w:szCs w:val="24"/>
        </w:rPr>
        <w:t>rzewodnicz</w:t>
      </w:r>
      <w:r w:rsidRPr="00CE2088">
        <w:rPr>
          <w:rFonts w:ascii="Times New Roman" w:hAnsi="Times New Roman" w:cs="Times New Roman"/>
          <w:sz w:val="24"/>
          <w:szCs w:val="24"/>
        </w:rPr>
        <w:t>ą</w:t>
      </w:r>
      <w:r w:rsidRPr="00CE2088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BC5824" w:rsidRDefault="00B42D53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E2088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24" w:rsidRPr="00CE2088">
        <w:rPr>
          <w:rFonts w:ascii="Times New Roman" w:hAnsi="Times New Roman" w:cs="Times New Roman"/>
          <w:sz w:val="24"/>
          <w:szCs w:val="24"/>
        </w:rPr>
        <w:t xml:space="preserve">– </w:t>
      </w:r>
      <w:r w:rsidR="00CE2088" w:rsidRPr="00CE2088">
        <w:rPr>
          <w:rFonts w:ascii="Times New Roman" w:hAnsi="Times New Roman" w:cs="Times New Roman"/>
          <w:sz w:val="24"/>
          <w:szCs w:val="24"/>
        </w:rPr>
        <w:t xml:space="preserve">inspektor ds. kadr - </w:t>
      </w:r>
      <w:r w:rsidR="00CE2088" w:rsidRPr="00CE2088">
        <w:rPr>
          <w:rFonts w:ascii="Times New Roman" w:hAnsi="Times New Roman" w:cs="Times New Roman"/>
          <w:bCs/>
          <w:sz w:val="24"/>
          <w:szCs w:val="24"/>
        </w:rPr>
        <w:t>c</w:t>
      </w:r>
      <w:r w:rsidR="00283424" w:rsidRPr="00CE2088">
        <w:rPr>
          <w:rFonts w:ascii="Times New Roman" w:hAnsi="Times New Roman" w:cs="Times New Roman"/>
          <w:bCs/>
          <w:sz w:val="24"/>
          <w:szCs w:val="24"/>
        </w:rPr>
        <w:t>złonek Komisji</w:t>
      </w:r>
      <w:r w:rsidR="00912D91">
        <w:rPr>
          <w:rFonts w:ascii="Times New Roman" w:hAnsi="Times New Roman" w:cs="Times New Roman"/>
          <w:sz w:val="24"/>
          <w:szCs w:val="24"/>
        </w:rPr>
        <w:t>,</w:t>
      </w:r>
    </w:p>
    <w:p w:rsidR="00283424" w:rsidRDefault="00912D91" w:rsidP="00FA722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Ewa </w:t>
      </w:r>
      <w:proofErr w:type="spellStart"/>
      <w:r w:rsidR="00FA7226">
        <w:rPr>
          <w:rFonts w:ascii="Times New Roman" w:hAnsi="Times New Roman" w:cs="Times New Roman"/>
          <w:sz w:val="24"/>
          <w:szCs w:val="24"/>
        </w:rPr>
        <w:t>Jarzę</w:t>
      </w:r>
      <w:r>
        <w:rPr>
          <w:rFonts w:ascii="Times New Roman" w:hAnsi="Times New Roman" w:cs="Times New Roman"/>
          <w:sz w:val="24"/>
          <w:szCs w:val="24"/>
        </w:rPr>
        <w:t>bińska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1F072D">
        <w:rPr>
          <w:rFonts w:ascii="Times New Roman" w:hAnsi="Times New Roman" w:cs="Times New Roman"/>
          <w:sz w:val="24"/>
          <w:szCs w:val="24"/>
        </w:rPr>
        <w:t xml:space="preserve"> kierownik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072D">
        <w:rPr>
          <w:rFonts w:ascii="Times New Roman" w:hAnsi="Times New Roman" w:cs="Times New Roman"/>
          <w:sz w:val="24"/>
          <w:szCs w:val="24"/>
        </w:rPr>
        <w:t>Referatu</w:t>
      </w:r>
      <w:r>
        <w:rPr>
          <w:rFonts w:ascii="Times New Roman" w:hAnsi="Times New Roman" w:cs="Times New Roman"/>
          <w:sz w:val="24"/>
          <w:szCs w:val="24"/>
        </w:rPr>
        <w:t xml:space="preserve"> oświaty – członek Komisji.</w:t>
      </w:r>
    </w:p>
    <w:p w:rsidR="00FA7226" w:rsidRPr="002604EB" w:rsidRDefault="00FA7226" w:rsidP="00FA7226">
      <w:pPr>
        <w:pStyle w:val="Akapitzlist"/>
        <w:autoSpaceDE w:val="0"/>
        <w:autoSpaceDN w:val="0"/>
        <w:adjustRightInd w:val="0"/>
        <w:spacing w:after="0" w:line="360" w:lineRule="auto"/>
        <w:ind w:left="1146"/>
        <w:rPr>
          <w:rFonts w:ascii="Times New Roman" w:hAnsi="Times New Roman" w:cs="Times New Roman"/>
          <w:sz w:val="24"/>
          <w:szCs w:val="24"/>
        </w:rPr>
      </w:pPr>
    </w:p>
    <w:p w:rsidR="00FA7226" w:rsidRDefault="00BC5824" w:rsidP="00FA7226">
      <w:pPr>
        <w:pStyle w:val="NormalnyWeb"/>
        <w:spacing w:before="0" w:beforeAutospacing="0" w:after="0" w:line="360" w:lineRule="auto"/>
        <w:jc w:val="both"/>
      </w:pPr>
      <w:r w:rsidRPr="00283424">
        <w:rPr>
          <w:b/>
        </w:rPr>
        <w:t xml:space="preserve">§ 2. </w:t>
      </w:r>
      <w:r w:rsidR="002604EB" w:rsidRPr="002604EB">
        <w:t>Nabór na wolne stanowisko urzędnicze wymienione w § 1 zostanie przeprowadzony</w:t>
      </w:r>
      <w:r w:rsidR="002604EB">
        <w:t xml:space="preserve"> </w:t>
      </w:r>
      <w:r w:rsidR="002604EB">
        <w:br/>
        <w:t>w następujących etapach</w:t>
      </w:r>
      <w:r w:rsidR="00FA7226">
        <w:t>: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analiza formalna złoż</w:t>
      </w:r>
      <w:r>
        <w:t>onych dokumentów aplikacyjnych,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 xml:space="preserve">test z podstawowej znajomości przepisów z zakresu ustawy z dnia </w:t>
      </w:r>
      <w:r>
        <w:t>8 marca 1990 r.</w:t>
      </w:r>
      <w:r w:rsidRPr="002604EB">
        <w:t xml:space="preserve"> </w:t>
      </w:r>
      <w:r>
        <w:t xml:space="preserve">o samorządzie gminnym (t. j. Dz. U. z 2015 r. poz. 1515), ustawy z dnia 7 września 1991 r. o systemie oświaty (t. j. Dz. U. z 2004 r. Nr 256, poz. 2572 z </w:t>
      </w:r>
      <w:proofErr w:type="spellStart"/>
      <w:r>
        <w:t>późn</w:t>
      </w:r>
      <w:proofErr w:type="spellEnd"/>
      <w:r>
        <w:t xml:space="preserve">. zm.), ustawy z dnia 26 stycznia 1982 r. Karta Nauczyciela (t. j. Dz. U. z 2014 r. poz. 191 z </w:t>
      </w:r>
      <w:proofErr w:type="spellStart"/>
      <w:r>
        <w:t>późn</w:t>
      </w:r>
      <w:proofErr w:type="spellEnd"/>
      <w:r>
        <w:t>. zm.)</w:t>
      </w:r>
      <w:r w:rsidR="00FA7226">
        <w:t>,</w:t>
      </w:r>
    </w:p>
    <w:p w:rsidR="002604EB" w:rsidRDefault="002604EB" w:rsidP="00FA7226">
      <w:pPr>
        <w:pStyle w:val="NormalnyWeb"/>
        <w:numPr>
          <w:ilvl w:val="0"/>
          <w:numId w:val="4"/>
        </w:numPr>
        <w:spacing w:before="0" w:beforeAutospacing="0" w:after="0" w:line="360" w:lineRule="auto"/>
        <w:jc w:val="both"/>
      </w:pPr>
      <w:r w:rsidRPr="002604EB">
        <w:t>rozmowa kwalifikacyjna.</w:t>
      </w:r>
    </w:p>
    <w:p w:rsidR="00FA7226" w:rsidRPr="00FA7226" w:rsidRDefault="00FA7226" w:rsidP="00FA7226">
      <w:pPr>
        <w:pStyle w:val="NormalnyWeb"/>
        <w:spacing w:before="0" w:beforeAutospacing="0" w:after="0" w:line="360" w:lineRule="auto"/>
        <w:ind w:left="720"/>
        <w:jc w:val="both"/>
      </w:pPr>
    </w:p>
    <w:p w:rsidR="002604EB" w:rsidRDefault="002604EB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 xml:space="preserve">. Szczegółowe zadania i tryb pracy komisji rekrutacyjnej reguluje zarządzenie </w:t>
      </w:r>
      <w:r w:rsidR="00FA7226">
        <w:rPr>
          <w:rFonts w:ascii="Times New Roman" w:eastAsia="Times New Roman" w:hAnsi="Times New Roman" w:cs="Times New Roman"/>
          <w:sz w:val="24"/>
          <w:szCs w:val="24"/>
        </w:rPr>
        <w:t>Wójta Gminy Nr 1/2013 z dnia 4 stycznia 2013 r. w sprawie ustalenia regulaminu naboru na wolne stanowisko urzędnicze w Urzędzie Gminy w Główczycach.</w:t>
      </w:r>
    </w:p>
    <w:p w:rsidR="00FA7226" w:rsidRPr="002604EB" w:rsidRDefault="00FA7226" w:rsidP="00FA722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04EB" w:rsidRPr="002604EB" w:rsidRDefault="002604EB" w:rsidP="00FA722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04EB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  <w:r w:rsidRPr="002604EB">
        <w:rPr>
          <w:rFonts w:ascii="Times New Roman" w:eastAsia="Times New Roman" w:hAnsi="Times New Roman" w:cs="Times New Roman"/>
          <w:sz w:val="24"/>
          <w:szCs w:val="24"/>
        </w:rPr>
        <w:t>. Zarządzenie wchodzi w życie z dniem podpisania.</w:t>
      </w:r>
    </w:p>
    <w:p w:rsidR="0090007A" w:rsidRDefault="0090007A">
      <w:bookmarkStart w:id="0" w:name="_GoBack"/>
      <w:bookmarkEnd w:id="0"/>
    </w:p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A1F6E"/>
    <w:multiLevelType w:val="hybridMultilevel"/>
    <w:tmpl w:val="A2D42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F6A42"/>
    <w:multiLevelType w:val="hybridMultilevel"/>
    <w:tmpl w:val="6D1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A43E4"/>
    <w:multiLevelType w:val="hybridMultilevel"/>
    <w:tmpl w:val="9B4644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8A17435"/>
    <w:multiLevelType w:val="hybridMultilevel"/>
    <w:tmpl w:val="9C4A2F70"/>
    <w:lvl w:ilvl="0" w:tplc="88DAA5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D912B0A"/>
    <w:multiLevelType w:val="hybridMultilevel"/>
    <w:tmpl w:val="D11A5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24"/>
    <w:rsid w:val="00030DFA"/>
    <w:rsid w:val="00110770"/>
    <w:rsid w:val="00174C78"/>
    <w:rsid w:val="00182EA7"/>
    <w:rsid w:val="001F072D"/>
    <w:rsid w:val="002604EB"/>
    <w:rsid w:val="00283424"/>
    <w:rsid w:val="004848BB"/>
    <w:rsid w:val="00760465"/>
    <w:rsid w:val="00823A8F"/>
    <w:rsid w:val="00865ACC"/>
    <w:rsid w:val="008726C5"/>
    <w:rsid w:val="008A6FD4"/>
    <w:rsid w:val="0090007A"/>
    <w:rsid w:val="00912D91"/>
    <w:rsid w:val="00B42D53"/>
    <w:rsid w:val="00BC5824"/>
    <w:rsid w:val="00CE2088"/>
    <w:rsid w:val="00EF28EF"/>
    <w:rsid w:val="00FA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6FCCB-99BD-48C9-9E14-4513664B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E20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6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6</cp:revision>
  <cp:lastPrinted>2015-12-01T12:38:00Z</cp:lastPrinted>
  <dcterms:created xsi:type="dcterms:W3CDTF">2015-11-24T10:57:00Z</dcterms:created>
  <dcterms:modified xsi:type="dcterms:W3CDTF">2015-12-01T12:38:00Z</dcterms:modified>
</cp:coreProperties>
</file>