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4B2" w:rsidRPr="00A50B00" w:rsidRDefault="002F54B2" w:rsidP="00A50B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50B00">
        <w:rPr>
          <w:rFonts w:ascii="Times New Roman" w:hAnsi="Times New Roman" w:cs="Times New Roman"/>
          <w:b/>
          <w:bCs/>
          <w:sz w:val="32"/>
          <w:szCs w:val="32"/>
        </w:rPr>
        <w:t xml:space="preserve">ZARZĄDZENIE NR </w:t>
      </w:r>
      <w:r w:rsidR="00C91C7F">
        <w:rPr>
          <w:rFonts w:ascii="Times New Roman" w:hAnsi="Times New Roman" w:cs="Times New Roman"/>
          <w:b/>
          <w:bCs/>
          <w:sz w:val="32"/>
          <w:szCs w:val="32"/>
        </w:rPr>
        <w:t>9</w:t>
      </w:r>
      <w:r w:rsidR="008C4030">
        <w:rPr>
          <w:rFonts w:ascii="Times New Roman" w:hAnsi="Times New Roman" w:cs="Times New Roman"/>
          <w:b/>
          <w:bCs/>
          <w:sz w:val="32"/>
          <w:szCs w:val="32"/>
        </w:rPr>
        <w:t>/2016</w:t>
      </w:r>
    </w:p>
    <w:p w:rsidR="00A50B00" w:rsidRPr="00A50B00" w:rsidRDefault="00090068" w:rsidP="00A50B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0B00">
        <w:rPr>
          <w:rFonts w:ascii="Times New Roman" w:hAnsi="Times New Roman" w:cs="Times New Roman"/>
          <w:b/>
          <w:bCs/>
          <w:sz w:val="32"/>
          <w:szCs w:val="32"/>
        </w:rPr>
        <w:t>WÓJTA GMINY GŁÓWCZYCE</w:t>
      </w:r>
      <w:r w:rsidR="00A50B00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A50B00" w:rsidRPr="00A50B00">
        <w:rPr>
          <w:rFonts w:ascii="Times New Roman" w:hAnsi="Times New Roman" w:cs="Times New Roman"/>
          <w:b/>
          <w:bCs/>
          <w:sz w:val="28"/>
          <w:szCs w:val="28"/>
        </w:rPr>
        <w:t xml:space="preserve">Szefa Obrony Cywilnej </w:t>
      </w:r>
      <w:r w:rsidR="00A50B00">
        <w:rPr>
          <w:rFonts w:ascii="Times New Roman" w:hAnsi="Times New Roman" w:cs="Times New Roman"/>
          <w:b/>
          <w:bCs/>
          <w:sz w:val="28"/>
          <w:szCs w:val="28"/>
        </w:rPr>
        <w:t>Gminy</w:t>
      </w:r>
    </w:p>
    <w:p w:rsidR="002F54B2" w:rsidRDefault="00090068" w:rsidP="00A50B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8C4030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C91C7F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8C40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91C7F">
        <w:rPr>
          <w:rFonts w:ascii="Times New Roman" w:hAnsi="Times New Roman" w:cs="Times New Roman"/>
          <w:b/>
          <w:bCs/>
          <w:sz w:val="28"/>
          <w:szCs w:val="28"/>
        </w:rPr>
        <w:t>lutego</w:t>
      </w:r>
      <w:r w:rsidR="008C4030">
        <w:rPr>
          <w:rFonts w:ascii="Times New Roman" w:hAnsi="Times New Roman" w:cs="Times New Roman"/>
          <w:b/>
          <w:bCs/>
          <w:sz w:val="28"/>
          <w:szCs w:val="28"/>
        </w:rPr>
        <w:t xml:space="preserve"> 2016</w:t>
      </w:r>
      <w:r w:rsidR="005A2FBD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3273A8" w:rsidRPr="00090068" w:rsidRDefault="003273A8" w:rsidP="00A50B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1C7F" w:rsidRPr="00C91C7F" w:rsidRDefault="00C91C7F" w:rsidP="00C91C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1C7F">
        <w:rPr>
          <w:rFonts w:ascii="Times New Roman" w:hAnsi="Times New Roman" w:cs="Times New Roman"/>
          <w:b/>
          <w:bCs/>
          <w:sz w:val="28"/>
          <w:szCs w:val="28"/>
        </w:rPr>
        <w:t xml:space="preserve">w sprawie organizacji punktu kontaktowego Host </w:t>
      </w:r>
      <w:proofErr w:type="spellStart"/>
      <w:r w:rsidRPr="00C91C7F">
        <w:rPr>
          <w:rFonts w:ascii="Times New Roman" w:hAnsi="Times New Roman" w:cs="Times New Roman"/>
          <w:b/>
          <w:bCs/>
          <w:sz w:val="28"/>
          <w:szCs w:val="28"/>
        </w:rPr>
        <w:t>Nation</w:t>
      </w:r>
      <w:proofErr w:type="spellEnd"/>
      <w:r w:rsidRPr="00C91C7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91C7F">
        <w:rPr>
          <w:rFonts w:ascii="Times New Roman" w:hAnsi="Times New Roman" w:cs="Times New Roman"/>
          <w:b/>
          <w:bCs/>
          <w:sz w:val="28"/>
          <w:szCs w:val="28"/>
        </w:rPr>
        <w:t>Support</w:t>
      </w:r>
      <w:proofErr w:type="spellEnd"/>
      <w:r w:rsidRPr="00C91C7F">
        <w:rPr>
          <w:rFonts w:ascii="Times New Roman" w:hAnsi="Times New Roman" w:cs="Times New Roman"/>
          <w:b/>
          <w:bCs/>
          <w:sz w:val="28"/>
          <w:szCs w:val="28"/>
        </w:rPr>
        <w:t xml:space="preserve"> (HNS) </w:t>
      </w:r>
    </w:p>
    <w:p w:rsidR="002F54B2" w:rsidRPr="00A50B00" w:rsidRDefault="00C91C7F" w:rsidP="00C91C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1C7F">
        <w:rPr>
          <w:rFonts w:ascii="Times New Roman" w:hAnsi="Times New Roman" w:cs="Times New Roman"/>
          <w:b/>
          <w:bCs/>
          <w:sz w:val="28"/>
          <w:szCs w:val="28"/>
        </w:rPr>
        <w:t>na terenie Gminy Główczyce</w:t>
      </w:r>
    </w:p>
    <w:p w:rsidR="00090068" w:rsidRPr="00090068" w:rsidRDefault="00090068" w:rsidP="00A50B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0068" w:rsidRDefault="00C91C7F" w:rsidP="008376CF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1C7F">
        <w:rPr>
          <w:rFonts w:ascii="Times New Roman" w:hAnsi="Times New Roman" w:cs="Times New Roman"/>
          <w:sz w:val="24"/>
          <w:szCs w:val="24"/>
        </w:rPr>
        <w:t>Na p</w:t>
      </w:r>
      <w:r w:rsidR="00842953">
        <w:rPr>
          <w:rFonts w:ascii="Times New Roman" w:hAnsi="Times New Roman" w:cs="Times New Roman"/>
          <w:sz w:val="24"/>
          <w:szCs w:val="24"/>
        </w:rPr>
        <w:t xml:space="preserve">odstawie art. 31 ustawy z dnia </w:t>
      </w:r>
      <w:r w:rsidRPr="00C91C7F">
        <w:rPr>
          <w:rFonts w:ascii="Times New Roman" w:hAnsi="Times New Roman" w:cs="Times New Roman"/>
          <w:sz w:val="24"/>
          <w:szCs w:val="24"/>
        </w:rPr>
        <w:t>8 marca 1990</w:t>
      </w:r>
      <w:r w:rsidR="008A1055">
        <w:rPr>
          <w:rFonts w:ascii="Times New Roman" w:hAnsi="Times New Roman" w:cs="Times New Roman"/>
          <w:sz w:val="24"/>
          <w:szCs w:val="24"/>
        </w:rPr>
        <w:t xml:space="preserve"> </w:t>
      </w:r>
      <w:r w:rsidRPr="00C91C7F">
        <w:rPr>
          <w:rFonts w:ascii="Times New Roman" w:hAnsi="Times New Roman" w:cs="Times New Roman"/>
          <w:sz w:val="24"/>
          <w:szCs w:val="24"/>
        </w:rPr>
        <w:t xml:space="preserve">r. o samorządzie gminnym </w:t>
      </w:r>
      <w:r>
        <w:rPr>
          <w:rFonts w:ascii="Times New Roman" w:hAnsi="Times New Roman" w:cs="Times New Roman"/>
          <w:sz w:val="24"/>
          <w:szCs w:val="24"/>
        </w:rPr>
        <w:br/>
      </w:r>
      <w:r w:rsidRPr="00C91C7F">
        <w:rPr>
          <w:rFonts w:ascii="Times New Roman" w:hAnsi="Times New Roman" w:cs="Times New Roman"/>
          <w:sz w:val="24"/>
          <w:szCs w:val="24"/>
        </w:rPr>
        <w:t>(t.</w:t>
      </w:r>
      <w:r w:rsidR="00842953">
        <w:rPr>
          <w:rFonts w:ascii="Times New Roman" w:hAnsi="Times New Roman" w:cs="Times New Roman"/>
          <w:sz w:val="24"/>
          <w:szCs w:val="24"/>
        </w:rPr>
        <w:t xml:space="preserve"> j. Dz. U.  z 2015 r.</w:t>
      </w:r>
      <w:r w:rsidRPr="00C91C7F">
        <w:rPr>
          <w:rFonts w:ascii="Times New Roman" w:hAnsi="Times New Roman" w:cs="Times New Roman"/>
          <w:sz w:val="24"/>
          <w:szCs w:val="24"/>
        </w:rPr>
        <w:t xml:space="preserve"> poz. 1515</w:t>
      </w:r>
      <w:r w:rsidR="008A1055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A105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A1055">
        <w:rPr>
          <w:rFonts w:ascii="Times New Roman" w:hAnsi="Times New Roman" w:cs="Times New Roman"/>
          <w:sz w:val="24"/>
          <w:szCs w:val="24"/>
        </w:rPr>
        <w:t>. zm.</w:t>
      </w:r>
      <w:r w:rsidRPr="00C91C7F">
        <w:rPr>
          <w:rFonts w:ascii="Times New Roman" w:hAnsi="Times New Roman" w:cs="Times New Roman"/>
          <w:sz w:val="24"/>
          <w:szCs w:val="24"/>
        </w:rPr>
        <w:t>)</w:t>
      </w:r>
      <w:r w:rsidR="00842953">
        <w:rPr>
          <w:rFonts w:ascii="Times New Roman" w:hAnsi="Times New Roman" w:cs="Times New Roman"/>
          <w:sz w:val="24"/>
          <w:szCs w:val="24"/>
        </w:rPr>
        <w:t>,</w:t>
      </w:r>
      <w:r w:rsidRPr="00C91C7F">
        <w:rPr>
          <w:rFonts w:ascii="Times New Roman" w:hAnsi="Times New Roman" w:cs="Times New Roman"/>
          <w:sz w:val="24"/>
          <w:szCs w:val="24"/>
        </w:rPr>
        <w:t xml:space="preserve"> w związku z § 4 Zarządzenia Wojewody Pomorskiego Nr 3/16 z dnia 8 stycznia 2016r. w sprawie organizacji Punktów Kontaktowych Host </w:t>
      </w:r>
      <w:proofErr w:type="spellStart"/>
      <w:r w:rsidRPr="00C91C7F">
        <w:rPr>
          <w:rFonts w:ascii="Times New Roman" w:hAnsi="Times New Roman" w:cs="Times New Roman"/>
          <w:sz w:val="24"/>
          <w:szCs w:val="24"/>
        </w:rPr>
        <w:t>Nation</w:t>
      </w:r>
      <w:proofErr w:type="spellEnd"/>
      <w:r w:rsidRPr="00C91C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C7F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C91C7F">
        <w:rPr>
          <w:rFonts w:ascii="Times New Roman" w:hAnsi="Times New Roman" w:cs="Times New Roman"/>
          <w:sz w:val="24"/>
          <w:szCs w:val="24"/>
        </w:rPr>
        <w:t xml:space="preserve"> (HNS) związanych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C7F">
        <w:rPr>
          <w:rFonts w:ascii="Times New Roman" w:hAnsi="Times New Roman" w:cs="Times New Roman"/>
          <w:sz w:val="24"/>
          <w:szCs w:val="24"/>
        </w:rPr>
        <w:t xml:space="preserve">z przemieszczaniem i pobytem wojsk sojuszniczych </w:t>
      </w:r>
      <w:r>
        <w:rPr>
          <w:rFonts w:ascii="Times New Roman" w:hAnsi="Times New Roman" w:cs="Times New Roman"/>
          <w:sz w:val="24"/>
          <w:szCs w:val="24"/>
        </w:rPr>
        <w:br/>
      </w:r>
      <w:r w:rsidRPr="00C91C7F">
        <w:rPr>
          <w:rFonts w:ascii="Times New Roman" w:hAnsi="Times New Roman" w:cs="Times New Roman"/>
          <w:sz w:val="24"/>
          <w:szCs w:val="24"/>
        </w:rPr>
        <w:t xml:space="preserve">na terenie województwa pomorskiego i Zarządzenia Nr 64/2015 Starosty Słupskiego </w:t>
      </w:r>
      <w:r>
        <w:rPr>
          <w:rFonts w:ascii="Times New Roman" w:hAnsi="Times New Roman" w:cs="Times New Roman"/>
          <w:sz w:val="24"/>
          <w:szCs w:val="24"/>
        </w:rPr>
        <w:br/>
      </w:r>
      <w:r w:rsidRPr="00C91C7F">
        <w:rPr>
          <w:rFonts w:ascii="Times New Roman" w:hAnsi="Times New Roman" w:cs="Times New Roman"/>
          <w:sz w:val="24"/>
          <w:szCs w:val="24"/>
        </w:rPr>
        <w:t xml:space="preserve">z dnia 13 sierpnia 2015r. w sprawie organizacji Punktów Kontaktowych Host </w:t>
      </w:r>
      <w:proofErr w:type="spellStart"/>
      <w:r w:rsidRPr="00C91C7F">
        <w:rPr>
          <w:rFonts w:ascii="Times New Roman" w:hAnsi="Times New Roman" w:cs="Times New Roman"/>
          <w:sz w:val="24"/>
          <w:szCs w:val="24"/>
        </w:rPr>
        <w:t>Nation</w:t>
      </w:r>
      <w:proofErr w:type="spellEnd"/>
      <w:r w:rsidRPr="00C91C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C7F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C91C7F">
        <w:rPr>
          <w:rFonts w:ascii="Times New Roman" w:hAnsi="Times New Roman" w:cs="Times New Roman"/>
          <w:sz w:val="24"/>
          <w:szCs w:val="24"/>
        </w:rPr>
        <w:t xml:space="preserve"> (HNS) związanych z przemieszczaniem i pobytem wojsk sojuszniczych na terenie </w:t>
      </w:r>
      <w:r>
        <w:rPr>
          <w:rFonts w:ascii="Times New Roman" w:hAnsi="Times New Roman" w:cs="Times New Roman"/>
          <w:sz w:val="24"/>
          <w:szCs w:val="24"/>
        </w:rPr>
        <w:br/>
      </w:r>
      <w:r w:rsidRPr="00C91C7F">
        <w:rPr>
          <w:rFonts w:ascii="Times New Roman" w:hAnsi="Times New Roman" w:cs="Times New Roman"/>
          <w:sz w:val="24"/>
          <w:szCs w:val="24"/>
        </w:rPr>
        <w:t>powiatu słupskiego</w:t>
      </w:r>
      <w:r w:rsidR="00DD0337" w:rsidRPr="00DD0337">
        <w:rPr>
          <w:rFonts w:ascii="Times New Roman" w:hAnsi="Times New Roman" w:cs="Times New Roman"/>
          <w:sz w:val="24"/>
          <w:szCs w:val="24"/>
        </w:rPr>
        <w:t>.</w:t>
      </w:r>
    </w:p>
    <w:p w:rsidR="00090068" w:rsidRDefault="00090068" w:rsidP="00A50B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Pr="003C00BE" w:rsidRDefault="005A2FBD" w:rsidP="00A50B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2F54B2"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="002F54B2"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DD0337" w:rsidRPr="00DD0337" w:rsidRDefault="00090068" w:rsidP="008376CF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 1</w:t>
      </w:r>
      <w:r w:rsidR="005A2FBD">
        <w:rPr>
          <w:rFonts w:ascii="Times New Roman" w:hAnsi="Times New Roman" w:cs="Times New Roman"/>
          <w:b/>
          <w:sz w:val="24"/>
          <w:szCs w:val="24"/>
        </w:rPr>
        <w:t>.</w:t>
      </w:r>
      <w:r w:rsidR="005A2FBD" w:rsidRPr="005A2FBD">
        <w:rPr>
          <w:rFonts w:ascii="Times New Roman" w:hAnsi="Times New Roman" w:cs="Times New Roman"/>
          <w:sz w:val="24"/>
          <w:szCs w:val="24"/>
        </w:rPr>
        <w:t xml:space="preserve"> </w:t>
      </w:r>
      <w:r w:rsidR="00C91C7F" w:rsidRPr="00C91C7F">
        <w:rPr>
          <w:rFonts w:ascii="Times New Roman" w:hAnsi="Times New Roman" w:cs="Times New Roman"/>
          <w:sz w:val="24"/>
          <w:szCs w:val="24"/>
        </w:rPr>
        <w:t xml:space="preserve">W celu przygotowania właściwych komórek organizacyjnych do realizacji zadań obronnych związanych z pobytem i przemieszczaniem się wojsk sojuszniczych na obszarze Gminy Główczyce, tworzy się Punkt Kontaktowy Host </w:t>
      </w:r>
      <w:proofErr w:type="spellStart"/>
      <w:r w:rsidR="00C91C7F" w:rsidRPr="00C91C7F">
        <w:rPr>
          <w:rFonts w:ascii="Times New Roman" w:hAnsi="Times New Roman" w:cs="Times New Roman"/>
          <w:sz w:val="24"/>
          <w:szCs w:val="24"/>
        </w:rPr>
        <w:t>Nation</w:t>
      </w:r>
      <w:proofErr w:type="spellEnd"/>
      <w:r w:rsidR="00C91C7F" w:rsidRPr="00C91C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1C7F" w:rsidRPr="00C91C7F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="00C91C7F" w:rsidRPr="00C91C7F">
        <w:rPr>
          <w:rFonts w:ascii="Times New Roman" w:hAnsi="Times New Roman" w:cs="Times New Roman"/>
          <w:sz w:val="24"/>
          <w:szCs w:val="24"/>
        </w:rPr>
        <w:t xml:space="preserve"> zwany dalej „Punktem Kontaktowym HNS Wójta Gminy Główczyce” w składzie</w:t>
      </w:r>
      <w:r w:rsidR="00DD0337">
        <w:rPr>
          <w:rFonts w:ascii="Times New Roman" w:hAnsi="Times New Roman" w:cs="Times New Roman"/>
          <w:sz w:val="24"/>
          <w:szCs w:val="24"/>
        </w:rPr>
        <w:t>:</w:t>
      </w:r>
    </w:p>
    <w:p w:rsidR="00C91C7F" w:rsidRPr="00C91C7F" w:rsidRDefault="00C91C7F" w:rsidP="00C91C7F">
      <w:pPr>
        <w:pStyle w:val="Akapitzlist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C7F">
        <w:rPr>
          <w:rFonts w:ascii="Times New Roman" w:hAnsi="Times New Roman" w:cs="Times New Roman"/>
          <w:sz w:val="24"/>
          <w:szCs w:val="24"/>
        </w:rPr>
        <w:t>Kierownik Punktu Kontaktowego HNS – Inspektor ds. obrony cywilnej i zarzadzan</w:t>
      </w:r>
      <w:r w:rsidR="00842953">
        <w:rPr>
          <w:rFonts w:ascii="Times New Roman" w:hAnsi="Times New Roman" w:cs="Times New Roman"/>
          <w:sz w:val="24"/>
          <w:szCs w:val="24"/>
        </w:rPr>
        <w:t>ia kryzysowego gminy Główczyce</w:t>
      </w:r>
      <w:r w:rsidRPr="00C91C7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90068" w:rsidRPr="00DD0337" w:rsidRDefault="00C91C7F" w:rsidP="00C91C7F">
      <w:pPr>
        <w:pStyle w:val="Akapitzlist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C7F">
        <w:rPr>
          <w:rFonts w:ascii="Times New Roman" w:hAnsi="Times New Roman" w:cs="Times New Roman"/>
          <w:sz w:val="24"/>
          <w:szCs w:val="24"/>
        </w:rPr>
        <w:t>Zastępca Kierownika Punktu Kontaktowego HNS – Pełnomocnik ds. ochrony informacji niejaw</w:t>
      </w:r>
      <w:r w:rsidR="00BC05A4">
        <w:rPr>
          <w:rFonts w:ascii="Times New Roman" w:hAnsi="Times New Roman" w:cs="Times New Roman"/>
          <w:sz w:val="24"/>
          <w:szCs w:val="24"/>
        </w:rPr>
        <w:t>nych</w:t>
      </w:r>
      <w:r w:rsidR="00A50B00" w:rsidRPr="00DD0337">
        <w:rPr>
          <w:rFonts w:ascii="Times New Roman" w:hAnsi="Times New Roman" w:cs="Times New Roman"/>
          <w:sz w:val="24"/>
          <w:szCs w:val="24"/>
        </w:rPr>
        <w:t>.</w:t>
      </w:r>
    </w:p>
    <w:p w:rsidR="00DD0337" w:rsidRPr="00DD0337" w:rsidRDefault="00090068" w:rsidP="008376CF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 w:rsidR="005A2F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00BE">
        <w:rPr>
          <w:rFonts w:ascii="Times New Roman" w:hAnsi="Times New Roman" w:cs="Times New Roman"/>
          <w:b/>
          <w:sz w:val="24"/>
          <w:szCs w:val="24"/>
        </w:rPr>
        <w:t>2</w:t>
      </w:r>
      <w:r w:rsidR="005A2FB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91C7F" w:rsidRPr="00C62737">
        <w:rPr>
          <w:rFonts w:ascii="Times New Roman" w:hAnsi="Times New Roman" w:cs="Times New Roman"/>
          <w:sz w:val="24"/>
          <w:szCs w:val="24"/>
        </w:rPr>
        <w:t>Bieżąca realizacja zadań</w:t>
      </w:r>
      <w:r w:rsidR="00C91C7F" w:rsidRPr="00C627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91C7F" w:rsidRPr="00C62737">
        <w:rPr>
          <w:rFonts w:ascii="Times New Roman" w:hAnsi="Times New Roman" w:cs="Times New Roman"/>
          <w:sz w:val="24"/>
          <w:szCs w:val="24"/>
        </w:rPr>
        <w:t>Punktu Kontakto</w:t>
      </w:r>
      <w:r w:rsidR="00C91C7F">
        <w:rPr>
          <w:rFonts w:ascii="Times New Roman" w:hAnsi="Times New Roman" w:cs="Times New Roman"/>
          <w:sz w:val="24"/>
          <w:szCs w:val="24"/>
        </w:rPr>
        <w:t>wego HNS Wójta Gminy Główczyce</w:t>
      </w:r>
      <w:r w:rsidR="008A1055">
        <w:rPr>
          <w:rFonts w:ascii="Times New Roman" w:hAnsi="Times New Roman" w:cs="Times New Roman"/>
          <w:sz w:val="24"/>
          <w:szCs w:val="24"/>
        </w:rPr>
        <w:t xml:space="preserve"> prowadzona będzie </w:t>
      </w:r>
      <w:r w:rsidR="00C91C7F" w:rsidRPr="00C62737">
        <w:rPr>
          <w:rFonts w:ascii="Times New Roman" w:hAnsi="Times New Roman" w:cs="Times New Roman"/>
          <w:sz w:val="24"/>
          <w:szCs w:val="24"/>
        </w:rPr>
        <w:t xml:space="preserve">przez </w:t>
      </w:r>
      <w:r w:rsidR="00C91C7F">
        <w:rPr>
          <w:rFonts w:ascii="Times New Roman" w:hAnsi="Times New Roman" w:cs="Times New Roman"/>
          <w:sz w:val="24"/>
          <w:szCs w:val="24"/>
        </w:rPr>
        <w:t>Inspektora ds. obrony cywilnej i zarządzania kryzysowego</w:t>
      </w:r>
      <w:r w:rsidR="00BC05A4">
        <w:rPr>
          <w:rFonts w:ascii="Times New Roman" w:hAnsi="Times New Roman" w:cs="Times New Roman"/>
          <w:sz w:val="24"/>
          <w:szCs w:val="24"/>
        </w:rPr>
        <w:t>.</w:t>
      </w:r>
    </w:p>
    <w:p w:rsidR="00DD0337" w:rsidRPr="00DD0337" w:rsidRDefault="00090068" w:rsidP="008376CF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 w:rsidR="005A2F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00BE">
        <w:rPr>
          <w:rFonts w:ascii="Times New Roman" w:hAnsi="Times New Roman" w:cs="Times New Roman"/>
          <w:b/>
          <w:sz w:val="24"/>
          <w:szCs w:val="24"/>
        </w:rPr>
        <w:t>3</w:t>
      </w:r>
      <w:r w:rsidR="005A2FBD">
        <w:rPr>
          <w:rFonts w:ascii="Times New Roman" w:hAnsi="Times New Roman" w:cs="Times New Roman"/>
          <w:b/>
          <w:sz w:val="24"/>
          <w:szCs w:val="24"/>
        </w:rPr>
        <w:t>.</w:t>
      </w:r>
      <w:r w:rsidR="00A50B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1C7F" w:rsidRPr="00C91C7F">
        <w:rPr>
          <w:rFonts w:ascii="Times New Roman" w:hAnsi="Times New Roman" w:cs="Times New Roman"/>
          <w:sz w:val="24"/>
          <w:szCs w:val="24"/>
        </w:rPr>
        <w:t>Ustala się Instrukcję Punktu Kontaktowego HNS</w:t>
      </w:r>
      <w:r w:rsidR="008A1055">
        <w:rPr>
          <w:rFonts w:ascii="Times New Roman" w:hAnsi="Times New Roman" w:cs="Times New Roman"/>
          <w:sz w:val="24"/>
          <w:szCs w:val="24"/>
        </w:rPr>
        <w:t>,</w:t>
      </w:r>
      <w:r w:rsidR="00C91C7F" w:rsidRPr="00C91C7F">
        <w:rPr>
          <w:rFonts w:ascii="Times New Roman" w:hAnsi="Times New Roman" w:cs="Times New Roman"/>
          <w:sz w:val="24"/>
          <w:szCs w:val="24"/>
        </w:rPr>
        <w:t xml:space="preserve"> stanowiącą załącznik </w:t>
      </w:r>
      <w:r w:rsidR="00842953">
        <w:rPr>
          <w:rFonts w:ascii="Times New Roman" w:hAnsi="Times New Roman" w:cs="Times New Roman"/>
          <w:sz w:val="24"/>
          <w:szCs w:val="24"/>
        </w:rPr>
        <w:t xml:space="preserve">nr 1 </w:t>
      </w:r>
      <w:r w:rsidR="00C91C7F" w:rsidRPr="00C91C7F">
        <w:rPr>
          <w:rFonts w:ascii="Times New Roman" w:hAnsi="Times New Roman" w:cs="Times New Roman"/>
          <w:sz w:val="24"/>
          <w:szCs w:val="24"/>
        </w:rPr>
        <w:t>do niniejszego zarządzenia</w:t>
      </w:r>
      <w:r w:rsidR="00C91C7F">
        <w:rPr>
          <w:rFonts w:ascii="Times New Roman" w:hAnsi="Times New Roman" w:cs="Times New Roman"/>
          <w:sz w:val="24"/>
          <w:szCs w:val="24"/>
        </w:rPr>
        <w:t>.</w:t>
      </w:r>
    </w:p>
    <w:p w:rsidR="00DD0337" w:rsidRDefault="00A50B00" w:rsidP="00C91C7F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4. </w:t>
      </w:r>
      <w:r w:rsidR="00842953" w:rsidRPr="00842953">
        <w:rPr>
          <w:rFonts w:ascii="Times New Roman" w:hAnsi="Times New Roman" w:cs="Times New Roman"/>
          <w:sz w:val="24"/>
          <w:szCs w:val="24"/>
        </w:rPr>
        <w:t>1.</w:t>
      </w:r>
      <w:r w:rsidR="00842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1C7F" w:rsidRPr="00C91C7F">
        <w:rPr>
          <w:rFonts w:ascii="Times New Roman" w:hAnsi="Times New Roman" w:cs="Times New Roman"/>
          <w:sz w:val="24"/>
          <w:szCs w:val="24"/>
        </w:rPr>
        <w:t xml:space="preserve">Upoważnia się Kierownika </w:t>
      </w:r>
      <w:r w:rsidR="00842953">
        <w:rPr>
          <w:rFonts w:ascii="Times New Roman" w:hAnsi="Times New Roman" w:cs="Times New Roman"/>
          <w:sz w:val="24"/>
          <w:szCs w:val="24"/>
        </w:rPr>
        <w:t xml:space="preserve">oraz Zastępcę </w:t>
      </w:r>
      <w:r w:rsidR="00C91C7F" w:rsidRPr="00C91C7F">
        <w:rPr>
          <w:rFonts w:ascii="Times New Roman" w:hAnsi="Times New Roman" w:cs="Times New Roman"/>
          <w:sz w:val="24"/>
          <w:szCs w:val="24"/>
        </w:rPr>
        <w:t xml:space="preserve">Punktu Kontaktowego HNS Wójta Gminy Główczyce do koordynowania wszelkich czynności organizacyjnych w zakresie przygotowania </w:t>
      </w:r>
      <w:r w:rsidR="00842953">
        <w:rPr>
          <w:rFonts w:ascii="Times New Roman" w:hAnsi="Times New Roman" w:cs="Times New Roman"/>
          <w:sz w:val="24"/>
          <w:szCs w:val="24"/>
        </w:rPr>
        <w:br/>
      </w:r>
      <w:r w:rsidR="00C91C7F" w:rsidRPr="00C91C7F">
        <w:rPr>
          <w:rFonts w:ascii="Times New Roman" w:hAnsi="Times New Roman" w:cs="Times New Roman"/>
          <w:sz w:val="24"/>
          <w:szCs w:val="24"/>
        </w:rPr>
        <w:t>i pobytu wojsk obcych na obszarze gminy</w:t>
      </w:r>
      <w:r w:rsidR="00BC05A4">
        <w:rPr>
          <w:rFonts w:ascii="Times New Roman" w:hAnsi="Times New Roman" w:cs="Times New Roman"/>
          <w:sz w:val="24"/>
          <w:szCs w:val="24"/>
        </w:rPr>
        <w:t>.</w:t>
      </w:r>
    </w:p>
    <w:p w:rsidR="00842953" w:rsidRPr="00DD0337" w:rsidRDefault="00842953" w:rsidP="00C91C7F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Wzór upoważnienia stanowi załącznik nr 2 do niniejszego zarządzenia.</w:t>
      </w:r>
    </w:p>
    <w:p w:rsidR="006B537B" w:rsidRDefault="00A50B00" w:rsidP="0020363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5. </w:t>
      </w:r>
      <w:r w:rsidR="00C91C7F" w:rsidRPr="00C91C7F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="006B537B" w:rsidRPr="006B537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C05A4" w:rsidRPr="006B537B" w:rsidRDefault="00BC05A4" w:rsidP="0020363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0B00" w:rsidRDefault="00BC05A4" w:rsidP="00A50B00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up. Wójta </w:t>
      </w:r>
    </w:p>
    <w:p w:rsidR="00A50B00" w:rsidRPr="00A50B00" w:rsidRDefault="00BC05A4" w:rsidP="00A50B00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Wójta Gminy</w:t>
      </w:r>
    </w:p>
    <w:p w:rsidR="00A50B00" w:rsidRPr="00A50B00" w:rsidRDefault="00A50B00" w:rsidP="00A50B00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B74D3D" w:rsidRDefault="00BC05A4" w:rsidP="008376CF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Arkadiusz Hofman</w:t>
      </w:r>
    </w:p>
    <w:p w:rsidR="00C91C7F" w:rsidRDefault="00C91C7F">
      <w:pPr>
        <w:spacing w:after="0" w:line="240" w:lineRule="auto"/>
        <w:rPr>
          <w:rFonts w:ascii="Times New Roman" w:hAnsi="Times New Roman" w:cs="Times New Roman"/>
          <w:bCs/>
          <w:i/>
          <w:sz w:val="20"/>
          <w:szCs w:val="20"/>
        </w:rPr>
      </w:pPr>
    </w:p>
    <w:p w:rsidR="00C91C7F" w:rsidRPr="00C62737" w:rsidRDefault="00C91C7F" w:rsidP="00C91C7F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B23018">
        <w:rPr>
          <w:rFonts w:ascii="Times New Roman" w:hAnsi="Times New Roman" w:cs="Times New Roman"/>
          <w:bCs/>
          <w:i/>
          <w:sz w:val="20"/>
          <w:szCs w:val="20"/>
        </w:rPr>
        <w:lastRenderedPageBreak/>
        <w:t>Z</w:t>
      </w:r>
      <w:r w:rsidR="00BC05A4">
        <w:rPr>
          <w:rFonts w:ascii="Times New Roman" w:hAnsi="Times New Roman" w:cs="Times New Roman"/>
          <w:bCs/>
          <w:i/>
          <w:sz w:val="20"/>
          <w:szCs w:val="20"/>
        </w:rPr>
        <w:t xml:space="preserve">ałącznik </w:t>
      </w:r>
      <w:r w:rsidR="00842953">
        <w:rPr>
          <w:rFonts w:ascii="Times New Roman" w:hAnsi="Times New Roman" w:cs="Times New Roman"/>
          <w:bCs/>
          <w:i/>
          <w:sz w:val="20"/>
          <w:szCs w:val="20"/>
        </w:rPr>
        <w:t xml:space="preserve"> nr 1</w:t>
      </w:r>
      <w:r w:rsidRPr="00C62737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C91C7F" w:rsidRPr="00B23018" w:rsidRDefault="00BC05A4" w:rsidP="00C91C7F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do Zarządze</w:t>
      </w:r>
      <w:r w:rsidR="00C91C7F">
        <w:rPr>
          <w:rFonts w:ascii="Times New Roman" w:hAnsi="Times New Roman" w:cs="Times New Roman"/>
          <w:bCs/>
          <w:i/>
          <w:sz w:val="20"/>
          <w:szCs w:val="20"/>
        </w:rPr>
        <w:t>nia Nr 9/2016</w:t>
      </w:r>
      <w:r w:rsidR="00C91C7F" w:rsidRPr="00B23018">
        <w:rPr>
          <w:rFonts w:ascii="Times New Roman" w:hAnsi="Times New Roman" w:cs="Times New Roman"/>
          <w:bCs/>
          <w:i/>
          <w:sz w:val="20"/>
          <w:szCs w:val="20"/>
        </w:rPr>
        <w:t xml:space="preserve"> </w:t>
      </w:r>
    </w:p>
    <w:p w:rsidR="00C91C7F" w:rsidRPr="00C62737" w:rsidRDefault="00C91C7F" w:rsidP="00C91C7F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Wójta Gminy Główczyce</w:t>
      </w:r>
      <w:r w:rsidRPr="00C62737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C91C7F" w:rsidRPr="00C62737" w:rsidRDefault="00C91C7F" w:rsidP="00C91C7F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 dnia 10.02.2016</w:t>
      </w:r>
      <w:r w:rsidR="00BC05A4">
        <w:rPr>
          <w:rFonts w:ascii="Times New Roman" w:hAnsi="Times New Roman" w:cs="Times New Roman"/>
          <w:bCs/>
          <w:i/>
          <w:sz w:val="20"/>
          <w:szCs w:val="20"/>
        </w:rPr>
        <w:t xml:space="preserve"> r.</w:t>
      </w:r>
      <w:r w:rsidRPr="00C62737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C91C7F" w:rsidRDefault="00C91C7F" w:rsidP="00C91C7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91C7F" w:rsidRDefault="00C91C7F" w:rsidP="00C91C7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1C7F" w:rsidRDefault="00C91C7F" w:rsidP="00C91C7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1C7F" w:rsidRPr="001F4A9E" w:rsidRDefault="00C91C7F" w:rsidP="00C91C7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4A9E">
        <w:rPr>
          <w:rFonts w:ascii="Times New Roman" w:hAnsi="Times New Roman" w:cs="Times New Roman"/>
          <w:b/>
          <w:bCs/>
          <w:sz w:val="28"/>
          <w:szCs w:val="28"/>
        </w:rPr>
        <w:t>INSTRUKCJA PUNKTU KONTAKTOWEGO HNS</w:t>
      </w:r>
    </w:p>
    <w:p w:rsidR="00C91C7F" w:rsidRPr="00C62737" w:rsidRDefault="00C91C7F" w:rsidP="00C91C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627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1C7F" w:rsidRPr="00C62737" w:rsidRDefault="00C91C7F" w:rsidP="00C91C7F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C62737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627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62737">
        <w:rPr>
          <w:rFonts w:ascii="Times New Roman" w:hAnsi="Times New Roman" w:cs="Times New Roman"/>
          <w:b/>
          <w:bCs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</w:rPr>
        <w:t>ASADY OGÓLNE</w:t>
      </w:r>
      <w:r w:rsidRPr="00C627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1C7F" w:rsidRDefault="00C91C7F" w:rsidP="00C91C7F">
      <w:pPr>
        <w:spacing w:before="100" w:beforeAutospacing="1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BC05A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91C7F" w:rsidRPr="00C62737" w:rsidRDefault="00C91C7F" w:rsidP="00C91C7F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C62737">
        <w:rPr>
          <w:rFonts w:ascii="Times New Roman" w:hAnsi="Times New Roman" w:cs="Times New Roman"/>
          <w:sz w:val="24"/>
          <w:szCs w:val="24"/>
        </w:rPr>
        <w:t>Niniejsza instrukcja została opracowana na podstawie Wytycz</w:t>
      </w:r>
      <w:r>
        <w:rPr>
          <w:rFonts w:ascii="Times New Roman" w:hAnsi="Times New Roman" w:cs="Times New Roman"/>
          <w:sz w:val="24"/>
          <w:szCs w:val="24"/>
        </w:rPr>
        <w:t xml:space="preserve">nych Wojewody Pomorskiego </w:t>
      </w:r>
      <w:r>
        <w:rPr>
          <w:rFonts w:ascii="Times New Roman" w:hAnsi="Times New Roman" w:cs="Times New Roman"/>
          <w:sz w:val="24"/>
          <w:szCs w:val="24"/>
        </w:rPr>
        <w:br/>
        <w:t xml:space="preserve">i Starosty Słupskiego </w:t>
      </w:r>
      <w:r w:rsidRPr="00C62737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sprawie przygotowania warunków organizacyjnych i technicznych planowania i realizacji zadań obronnych z zakresu przygotowania i koordynacji wsparcia sojuszniczych sił zbrojnych w czasie pokoju, sytuacji kryzysowej i wojny, wykonujących zadania lub przemieszczających się przez teren województwa pomorskiego</w:t>
      </w:r>
      <w:r w:rsidRPr="00C62737">
        <w:rPr>
          <w:rFonts w:ascii="Times New Roman" w:hAnsi="Times New Roman" w:cs="Times New Roman"/>
          <w:sz w:val="24"/>
          <w:szCs w:val="24"/>
        </w:rPr>
        <w:t>. Jest przeznaczona do sprawnego przygotowania i uruchomienia działalności Punktu Kontakto</w:t>
      </w:r>
      <w:r>
        <w:rPr>
          <w:rFonts w:ascii="Times New Roman" w:hAnsi="Times New Roman" w:cs="Times New Roman"/>
          <w:sz w:val="24"/>
          <w:szCs w:val="24"/>
        </w:rPr>
        <w:t xml:space="preserve">wego HNS </w:t>
      </w:r>
      <w:r>
        <w:rPr>
          <w:rFonts w:ascii="Times New Roman" w:hAnsi="Times New Roman" w:cs="Times New Roman"/>
          <w:sz w:val="24"/>
          <w:szCs w:val="24"/>
        </w:rPr>
        <w:br/>
        <w:t>Wójta Gminy Główczyce</w:t>
      </w:r>
      <w:r w:rsidRPr="00C6273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91C7F" w:rsidRDefault="00C91C7F" w:rsidP="00C91C7F">
      <w:pPr>
        <w:spacing w:before="100" w:beforeAutospacing="1" w:after="0"/>
        <w:jc w:val="center"/>
        <w:rPr>
          <w:rFonts w:ascii="Times New Roman" w:hAnsi="Times New Roman" w:cs="Times New Roman"/>
          <w:sz w:val="24"/>
          <w:szCs w:val="24"/>
        </w:rPr>
      </w:pPr>
      <w:r w:rsidRPr="00C62737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:rsidR="00C91C7F" w:rsidRPr="00C62737" w:rsidRDefault="00C91C7F" w:rsidP="00C91C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2737">
        <w:rPr>
          <w:rFonts w:ascii="Times New Roman" w:hAnsi="Times New Roman" w:cs="Times New Roman"/>
          <w:sz w:val="24"/>
          <w:szCs w:val="24"/>
        </w:rPr>
        <w:t xml:space="preserve">Podstawowe przepisy normujące zasady pobytu i przemieszczania wojsk sojuszniczych: </w:t>
      </w:r>
    </w:p>
    <w:p w:rsidR="00C91C7F" w:rsidRPr="00C62737" w:rsidRDefault="00BC05A4" w:rsidP="00BC05A4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117 K</w:t>
      </w:r>
      <w:r w:rsidR="00C91C7F" w:rsidRPr="00C62737">
        <w:rPr>
          <w:rFonts w:ascii="Times New Roman" w:hAnsi="Times New Roman" w:cs="Times New Roman"/>
          <w:sz w:val="24"/>
          <w:szCs w:val="24"/>
        </w:rPr>
        <w:t xml:space="preserve">onstytucji Rzeczpospolitej Polskiej, </w:t>
      </w:r>
    </w:p>
    <w:p w:rsidR="00C91C7F" w:rsidRPr="00C62737" w:rsidRDefault="00C91C7F" w:rsidP="00BC05A4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2737">
        <w:rPr>
          <w:rFonts w:ascii="Times New Roman" w:hAnsi="Times New Roman" w:cs="Times New Roman"/>
          <w:sz w:val="24"/>
          <w:szCs w:val="24"/>
        </w:rPr>
        <w:t>Strategia Bezpieczeństwa Narodowego Rz</w:t>
      </w:r>
      <w:r>
        <w:rPr>
          <w:rFonts w:ascii="Times New Roman" w:hAnsi="Times New Roman" w:cs="Times New Roman"/>
          <w:sz w:val="24"/>
          <w:szCs w:val="24"/>
        </w:rPr>
        <w:t>eczpospolitej Polskiej z dnia 5 listopada 2014</w:t>
      </w:r>
      <w:r w:rsidRPr="00C62737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C91C7F" w:rsidRPr="00C62737" w:rsidRDefault="00C91C7F" w:rsidP="00BC05A4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C62737">
        <w:rPr>
          <w:rFonts w:ascii="Times New Roman" w:hAnsi="Times New Roman" w:cs="Times New Roman"/>
          <w:sz w:val="24"/>
          <w:szCs w:val="24"/>
        </w:rPr>
        <w:t>mowa między Państwami - Stronami Traktatu Północnoatlantyckiego dotycząca statusu ich sił zbrojnych sporządzona w Londynie z dnia 19 czerwca 1951 r. (Dz</w:t>
      </w:r>
      <w:r>
        <w:rPr>
          <w:rFonts w:ascii="Times New Roman" w:hAnsi="Times New Roman" w:cs="Times New Roman"/>
          <w:sz w:val="24"/>
          <w:szCs w:val="24"/>
        </w:rPr>
        <w:t>. U. z 2000</w:t>
      </w:r>
      <w:r w:rsidRPr="00C62737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br/>
      </w:r>
      <w:r w:rsidRPr="00C62737">
        <w:rPr>
          <w:rFonts w:ascii="Times New Roman" w:hAnsi="Times New Roman" w:cs="Times New Roman"/>
          <w:sz w:val="24"/>
          <w:szCs w:val="24"/>
        </w:rPr>
        <w:t>Nr 21, poz. 257</w:t>
      </w:r>
      <w:r>
        <w:rPr>
          <w:rFonts w:ascii="Times New Roman" w:hAnsi="Times New Roman" w:cs="Times New Roman"/>
          <w:sz w:val="24"/>
          <w:szCs w:val="24"/>
        </w:rPr>
        <w:t xml:space="preserve"> ze zm.</w:t>
      </w:r>
      <w:r w:rsidRPr="00C62737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C91C7F" w:rsidRPr="00C62737" w:rsidRDefault="00C91C7F" w:rsidP="00BC05A4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C62737">
        <w:rPr>
          <w:rFonts w:ascii="Times New Roman" w:hAnsi="Times New Roman" w:cs="Times New Roman"/>
          <w:sz w:val="24"/>
          <w:szCs w:val="24"/>
        </w:rPr>
        <w:t xml:space="preserve">mowa między Państwami - Stronami Traktatu Północnoatlantyckiego a innymi Państwami uczestniczącymi w Partnerstwie dla Pokoju, dotycząca statusu ich sił zbrojnych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C62737">
        <w:rPr>
          <w:rFonts w:ascii="Times New Roman" w:hAnsi="Times New Roman" w:cs="Times New Roman"/>
          <w:sz w:val="24"/>
          <w:szCs w:val="24"/>
        </w:rPr>
        <w:t xml:space="preserve">oraz jej Protokół dodatkowy, podpisane w Brukseli w dniu 19 czerwca 1995 r. (Dz. U. </w:t>
      </w:r>
      <w:r>
        <w:rPr>
          <w:rFonts w:ascii="Times New Roman" w:hAnsi="Times New Roman" w:cs="Times New Roman"/>
          <w:sz w:val="24"/>
          <w:szCs w:val="24"/>
        </w:rPr>
        <w:br/>
      </w:r>
      <w:r w:rsidRPr="00C62737">
        <w:rPr>
          <w:rFonts w:ascii="Times New Roman" w:hAnsi="Times New Roman" w:cs="Times New Roman"/>
          <w:sz w:val="24"/>
          <w:szCs w:val="24"/>
        </w:rPr>
        <w:t xml:space="preserve">z 1998 r. Nr 97, poz. 665); </w:t>
      </w:r>
    </w:p>
    <w:p w:rsidR="00C91C7F" w:rsidRPr="00C62737" w:rsidRDefault="00C91C7F" w:rsidP="00BC05A4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C62737">
        <w:rPr>
          <w:rFonts w:ascii="Times New Roman" w:hAnsi="Times New Roman" w:cs="Times New Roman"/>
          <w:sz w:val="24"/>
          <w:szCs w:val="24"/>
        </w:rPr>
        <w:t xml:space="preserve">stawa z dnia 23 września 1999 r. o zasadach pobytu wojsk obcych na terytorium </w:t>
      </w:r>
      <w:r w:rsidRPr="00C62737">
        <w:rPr>
          <w:rFonts w:ascii="Times New Roman" w:hAnsi="Times New Roman" w:cs="Times New Roman"/>
          <w:spacing w:val="-6"/>
          <w:sz w:val="24"/>
          <w:szCs w:val="24"/>
        </w:rPr>
        <w:t xml:space="preserve">Rzeczypospolitej Polskiej oraz zasadach ich przemieszczania się przez terytorium </w:t>
      </w:r>
      <w:r w:rsidRPr="00C11DE5">
        <w:rPr>
          <w:rFonts w:ascii="Times New Roman" w:hAnsi="Times New Roman" w:cs="Times New Roman"/>
          <w:spacing w:val="-6"/>
          <w:sz w:val="24"/>
          <w:szCs w:val="24"/>
        </w:rPr>
        <w:t>(Dz. U. z 2014r</w:t>
      </w:r>
      <w:r>
        <w:rPr>
          <w:rFonts w:ascii="Times New Roman" w:hAnsi="Times New Roman" w:cs="Times New Roman"/>
          <w:sz w:val="24"/>
          <w:szCs w:val="24"/>
        </w:rPr>
        <w:t xml:space="preserve"> poz. 1077)</w:t>
      </w:r>
      <w:r w:rsidRPr="00C627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1C7F" w:rsidRPr="00C62737" w:rsidRDefault="00C91C7F" w:rsidP="00BC05A4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C62737">
        <w:rPr>
          <w:rFonts w:ascii="Times New Roman" w:hAnsi="Times New Roman" w:cs="Times New Roman"/>
          <w:sz w:val="24"/>
          <w:szCs w:val="24"/>
        </w:rPr>
        <w:t>stawa z dnia 21 listopada 1967 r. o powszechnym obowiązku obrony Rzeczypospolitej Polskiej (Dz. U. z 20</w:t>
      </w:r>
      <w:r>
        <w:rPr>
          <w:rFonts w:ascii="Times New Roman" w:hAnsi="Times New Roman" w:cs="Times New Roman"/>
          <w:sz w:val="24"/>
          <w:szCs w:val="24"/>
        </w:rPr>
        <w:t xml:space="preserve">15 r. poz. 827 ze </w:t>
      </w:r>
      <w:r w:rsidRPr="00C62737">
        <w:rPr>
          <w:rFonts w:ascii="Times New Roman" w:hAnsi="Times New Roman" w:cs="Times New Roman"/>
          <w:sz w:val="24"/>
          <w:szCs w:val="24"/>
        </w:rPr>
        <w:t xml:space="preserve">zm.); </w:t>
      </w:r>
    </w:p>
    <w:p w:rsidR="00C91C7F" w:rsidRDefault="00C91C7F" w:rsidP="00BC05A4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C62737">
        <w:rPr>
          <w:rFonts w:ascii="Times New Roman" w:hAnsi="Times New Roman" w:cs="Times New Roman"/>
          <w:sz w:val="24"/>
          <w:szCs w:val="24"/>
        </w:rPr>
        <w:t>stawa z dnia 22 czer</w:t>
      </w:r>
      <w:r>
        <w:rPr>
          <w:rFonts w:ascii="Times New Roman" w:hAnsi="Times New Roman" w:cs="Times New Roman"/>
          <w:sz w:val="24"/>
          <w:szCs w:val="24"/>
        </w:rPr>
        <w:t>wca 1995 r. o zakwaterowaniu Si</w:t>
      </w:r>
      <w:r w:rsidRPr="00C62737">
        <w:rPr>
          <w:rFonts w:ascii="Times New Roman" w:hAnsi="Times New Roman" w:cs="Times New Roman"/>
          <w:sz w:val="24"/>
          <w:szCs w:val="24"/>
        </w:rPr>
        <w:t xml:space="preserve">ł Zbrojnych Rzeczypospolitej Polskiej (Dz. U. z </w:t>
      </w:r>
      <w:r>
        <w:rPr>
          <w:rFonts w:ascii="Times New Roman" w:hAnsi="Times New Roman" w:cs="Times New Roman"/>
          <w:sz w:val="24"/>
          <w:szCs w:val="24"/>
        </w:rPr>
        <w:t xml:space="preserve">2015 r. poz. 746 ze </w:t>
      </w:r>
      <w:r w:rsidRPr="00C62737">
        <w:rPr>
          <w:rFonts w:ascii="Times New Roman" w:hAnsi="Times New Roman" w:cs="Times New Roman"/>
          <w:sz w:val="24"/>
          <w:szCs w:val="24"/>
        </w:rPr>
        <w:t xml:space="preserve">zm.); </w:t>
      </w:r>
    </w:p>
    <w:p w:rsidR="00C91C7F" w:rsidRDefault="00C91C7F" w:rsidP="00BC05A4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C62737">
        <w:rPr>
          <w:rFonts w:ascii="Times New Roman" w:hAnsi="Times New Roman" w:cs="Times New Roman"/>
          <w:sz w:val="24"/>
          <w:szCs w:val="24"/>
        </w:rPr>
        <w:t>ozporządzenie Ministra Zdrowia z dnia 11 sierpnia 2005 r. w sprawie szczegółowych warunków i trybu ponoszenia i regulowania opłat za świadczenia zdrowotne udzielane żołnierzom wojsk obcych i ich personelowi cywilnemu (Dz. U. Nr 160, poz. 1357);</w:t>
      </w:r>
    </w:p>
    <w:p w:rsidR="00C91C7F" w:rsidRDefault="00C91C7F" w:rsidP="00BC05A4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</w:t>
      </w:r>
      <w:r w:rsidRPr="00C62737">
        <w:rPr>
          <w:rFonts w:ascii="Times New Roman" w:hAnsi="Times New Roman" w:cs="Times New Roman"/>
          <w:sz w:val="24"/>
          <w:szCs w:val="24"/>
        </w:rPr>
        <w:t xml:space="preserve">ozporządzenie Ministra Obrony Narodowej z dnia 14 grudnia 2004 r. w sprawie </w:t>
      </w:r>
      <w:r>
        <w:rPr>
          <w:rFonts w:ascii="Times New Roman" w:hAnsi="Times New Roman" w:cs="Times New Roman"/>
          <w:sz w:val="24"/>
          <w:szCs w:val="24"/>
        </w:rPr>
        <w:br/>
      </w:r>
      <w:r w:rsidR="00BC05A4">
        <w:rPr>
          <w:rFonts w:ascii="Times New Roman" w:hAnsi="Times New Roman" w:cs="Times New Roman"/>
          <w:sz w:val="24"/>
          <w:szCs w:val="24"/>
        </w:rPr>
        <w:t>k</w:t>
      </w:r>
      <w:r w:rsidRPr="00C62737">
        <w:rPr>
          <w:rFonts w:ascii="Times New Roman" w:hAnsi="Times New Roman" w:cs="Times New Roman"/>
          <w:sz w:val="24"/>
          <w:szCs w:val="24"/>
        </w:rPr>
        <w:t>omisji do rozpatrywania roszczeń z tytułu szkód wyrządzonych przez wojska obce</w:t>
      </w:r>
      <w:r w:rsidRPr="004C2C8E">
        <w:rPr>
          <w:rFonts w:ascii="Times New Roman" w:hAnsi="Times New Roman" w:cs="Times New Roman"/>
          <w:sz w:val="24"/>
          <w:szCs w:val="24"/>
        </w:rPr>
        <w:t xml:space="preserve"> (Dz. U. z 20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4C2C8E">
        <w:rPr>
          <w:rFonts w:ascii="Times New Roman" w:hAnsi="Times New Roman" w:cs="Times New Roman"/>
          <w:sz w:val="24"/>
          <w:szCs w:val="24"/>
        </w:rPr>
        <w:t>r. poz. 256</w:t>
      </w:r>
      <w:r w:rsidRPr="00C62737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C91C7F" w:rsidRDefault="00C91C7F" w:rsidP="00BC05A4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C62737">
        <w:rPr>
          <w:rFonts w:ascii="Times New Roman" w:hAnsi="Times New Roman" w:cs="Times New Roman"/>
          <w:sz w:val="24"/>
          <w:szCs w:val="24"/>
        </w:rPr>
        <w:t>ozporządzenie Ministra Finansów z dnia 23 kwietnia 2004 r. w sprawie przypadków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C62737">
        <w:rPr>
          <w:rFonts w:ascii="Times New Roman" w:hAnsi="Times New Roman" w:cs="Times New Roman"/>
          <w:sz w:val="24"/>
          <w:szCs w:val="24"/>
        </w:rPr>
        <w:t>i trybu zwrotu podatku od towarów i usług siłom zbrojnym, wielonarodowym kwaterom dowództwom oraz ich pers</w:t>
      </w:r>
      <w:r>
        <w:rPr>
          <w:rFonts w:ascii="Times New Roman" w:hAnsi="Times New Roman" w:cs="Times New Roman"/>
          <w:sz w:val="24"/>
          <w:szCs w:val="24"/>
        </w:rPr>
        <w:t>onelowi cywil</w:t>
      </w:r>
      <w:r w:rsidR="00BC05A4">
        <w:rPr>
          <w:rFonts w:ascii="Times New Roman" w:hAnsi="Times New Roman" w:cs="Times New Roman"/>
          <w:sz w:val="24"/>
          <w:szCs w:val="24"/>
        </w:rPr>
        <w:t>nemu (Dz. U. z 2015r., poz. 72).</w:t>
      </w:r>
    </w:p>
    <w:p w:rsidR="008A1055" w:rsidRPr="00C62737" w:rsidRDefault="008A1055" w:rsidP="008A1055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91C7F" w:rsidRPr="00C62737" w:rsidRDefault="00C91C7F" w:rsidP="00C91C7F">
      <w:pPr>
        <w:spacing w:before="100" w:beforeAutospacing="1" w:after="0"/>
        <w:rPr>
          <w:rFonts w:ascii="Times New Roman" w:hAnsi="Times New Roman" w:cs="Times New Roman"/>
          <w:sz w:val="24"/>
          <w:szCs w:val="24"/>
        </w:rPr>
      </w:pPr>
      <w:r w:rsidRPr="00C62737"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627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CEL ORGANIZACJI PUNKTU K</w:t>
      </w:r>
      <w:r w:rsidRPr="00C62737">
        <w:rPr>
          <w:rFonts w:ascii="Times New Roman" w:hAnsi="Times New Roman" w:cs="Times New Roman"/>
          <w:b/>
          <w:bCs/>
          <w:sz w:val="24"/>
          <w:szCs w:val="24"/>
        </w:rPr>
        <w:t>ONTAKTOWEGO HNS</w:t>
      </w:r>
      <w:r w:rsidRPr="00C627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1C7F" w:rsidRDefault="00C91C7F" w:rsidP="00C91C7F">
      <w:pPr>
        <w:spacing w:before="240" w:after="0"/>
        <w:jc w:val="center"/>
        <w:rPr>
          <w:rFonts w:ascii="Times New Roman" w:hAnsi="Times New Roman" w:cs="Times New Roman"/>
          <w:sz w:val="24"/>
          <w:szCs w:val="24"/>
        </w:rPr>
      </w:pPr>
      <w:r w:rsidRPr="00C62737"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Pr="00C62737">
        <w:rPr>
          <w:rFonts w:ascii="Times New Roman" w:hAnsi="Times New Roman" w:cs="Times New Roman"/>
          <w:sz w:val="24"/>
          <w:szCs w:val="24"/>
        </w:rPr>
        <w:t>.</w:t>
      </w:r>
    </w:p>
    <w:p w:rsidR="00C91C7F" w:rsidRDefault="00C91C7F" w:rsidP="00C91C7F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C62737">
        <w:rPr>
          <w:rFonts w:ascii="Times New Roman" w:hAnsi="Times New Roman" w:cs="Times New Roman"/>
          <w:sz w:val="24"/>
          <w:szCs w:val="24"/>
        </w:rPr>
        <w:t xml:space="preserve">Wsparcie sił sojuszniczych przemieszczających się lub przebywającym na terytorium RP (HNS) jest zadaniem koordynowanym przez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C62737">
        <w:rPr>
          <w:rFonts w:ascii="Times New Roman" w:hAnsi="Times New Roman" w:cs="Times New Roman"/>
          <w:sz w:val="24"/>
          <w:szCs w:val="24"/>
        </w:rPr>
        <w:t>inistra Obrony Narodowej. W ramach tej koordynacji MON informu</w:t>
      </w:r>
      <w:r>
        <w:rPr>
          <w:rFonts w:ascii="Times New Roman" w:hAnsi="Times New Roman" w:cs="Times New Roman"/>
          <w:sz w:val="24"/>
          <w:szCs w:val="24"/>
        </w:rPr>
        <w:t>je Wojewodę P</w:t>
      </w:r>
      <w:r w:rsidRPr="00C62737">
        <w:rPr>
          <w:rFonts w:ascii="Times New Roman" w:hAnsi="Times New Roman" w:cs="Times New Roman"/>
          <w:sz w:val="24"/>
          <w:szCs w:val="24"/>
        </w:rPr>
        <w:t xml:space="preserve">omorskiego o niezbędnych przedsięwzięciach, jakie należy podjąć dla skutecznego i prawidłowego wykonania zobowiązań międzynarodowych wiążących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C62737">
        <w:rPr>
          <w:rFonts w:ascii="Times New Roman" w:hAnsi="Times New Roman" w:cs="Times New Roman"/>
          <w:sz w:val="24"/>
          <w:szCs w:val="24"/>
        </w:rPr>
        <w:t>z udzielaniem wsparcia n</w:t>
      </w:r>
      <w:r>
        <w:rPr>
          <w:rFonts w:ascii="Times New Roman" w:hAnsi="Times New Roman" w:cs="Times New Roman"/>
          <w:sz w:val="24"/>
          <w:szCs w:val="24"/>
        </w:rPr>
        <w:t xml:space="preserve">a obszarze województwa </w:t>
      </w:r>
      <w:r w:rsidRPr="00C62737">
        <w:rPr>
          <w:rFonts w:ascii="Times New Roman" w:hAnsi="Times New Roman" w:cs="Times New Roman"/>
          <w:sz w:val="24"/>
          <w:szCs w:val="24"/>
        </w:rPr>
        <w:t xml:space="preserve">pomorskiego. Wojewoda </w:t>
      </w:r>
      <w:r>
        <w:rPr>
          <w:rFonts w:ascii="Times New Roman" w:hAnsi="Times New Roman" w:cs="Times New Roman"/>
          <w:sz w:val="24"/>
          <w:szCs w:val="24"/>
        </w:rPr>
        <w:br/>
      </w:r>
      <w:r w:rsidRPr="00C62737">
        <w:rPr>
          <w:rFonts w:ascii="Times New Roman" w:hAnsi="Times New Roman" w:cs="Times New Roman"/>
          <w:sz w:val="24"/>
          <w:szCs w:val="24"/>
        </w:rPr>
        <w:t>oraz Szef Wojewódzkieg</w:t>
      </w:r>
      <w:r>
        <w:rPr>
          <w:rFonts w:ascii="Times New Roman" w:hAnsi="Times New Roman" w:cs="Times New Roman"/>
          <w:sz w:val="24"/>
          <w:szCs w:val="24"/>
        </w:rPr>
        <w:t>o Sztabu Wojskowego w Gdańsku</w:t>
      </w:r>
      <w:r w:rsidRPr="00C62737">
        <w:rPr>
          <w:rFonts w:ascii="Times New Roman" w:hAnsi="Times New Roman" w:cs="Times New Roman"/>
          <w:sz w:val="24"/>
          <w:szCs w:val="24"/>
        </w:rPr>
        <w:t xml:space="preserve"> współpracują w powyższym zakresie, bezpośrednio lub przez utworzone punkty kontaktowe HNS z organami samorządowej </w:t>
      </w:r>
      <w:r w:rsidRPr="00C62737">
        <w:rPr>
          <w:rFonts w:ascii="Times New Roman" w:hAnsi="Times New Roman" w:cs="Times New Roman"/>
          <w:spacing w:val="-4"/>
          <w:sz w:val="24"/>
          <w:szCs w:val="24"/>
        </w:rPr>
        <w:t>administracji: powiatowej i gminnej, administracji zespolonej i niezespolonej, a także z istotnymi</w:t>
      </w:r>
      <w:r w:rsidRPr="00C627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C62737">
        <w:rPr>
          <w:rFonts w:ascii="Times New Roman" w:hAnsi="Times New Roman" w:cs="Times New Roman"/>
          <w:sz w:val="24"/>
          <w:szCs w:val="24"/>
        </w:rPr>
        <w:t xml:space="preserve">dla realizacji zadań </w:t>
      </w:r>
      <w:r w:rsidR="00BC05A4">
        <w:rPr>
          <w:rFonts w:ascii="Times New Roman" w:hAnsi="Times New Roman" w:cs="Times New Roman"/>
          <w:sz w:val="24"/>
          <w:szCs w:val="24"/>
        </w:rPr>
        <w:t xml:space="preserve">- </w:t>
      </w:r>
      <w:r w:rsidRPr="00C62737">
        <w:rPr>
          <w:rFonts w:ascii="Times New Roman" w:hAnsi="Times New Roman" w:cs="Times New Roman"/>
          <w:sz w:val="24"/>
          <w:szCs w:val="24"/>
        </w:rPr>
        <w:t xml:space="preserve">innymi jednostkami organizacyjnymi. </w:t>
      </w:r>
    </w:p>
    <w:p w:rsidR="008A1055" w:rsidRPr="00C62737" w:rsidRDefault="008A1055" w:rsidP="00C91C7F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:rsidR="00C91C7F" w:rsidRPr="00C62737" w:rsidRDefault="00C91C7F" w:rsidP="00C91C7F">
      <w:pPr>
        <w:spacing w:before="100" w:beforeAutospacing="1" w:after="0"/>
        <w:jc w:val="both"/>
        <w:rPr>
          <w:rFonts w:ascii="Times New Roman" w:hAnsi="Times New Roman" w:cs="Times New Roman"/>
          <w:sz w:val="24"/>
          <w:szCs w:val="24"/>
        </w:rPr>
      </w:pPr>
      <w:r w:rsidRPr="00C62737">
        <w:rPr>
          <w:rFonts w:ascii="Times New Roman" w:hAnsi="Times New Roman" w:cs="Times New Roman"/>
          <w:b/>
          <w:bCs/>
          <w:sz w:val="24"/>
          <w:szCs w:val="24"/>
        </w:rPr>
        <w:t>III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627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ZADANIA PUNKTÓW K</w:t>
      </w:r>
      <w:r w:rsidRPr="00C62737">
        <w:rPr>
          <w:rFonts w:ascii="Times New Roman" w:hAnsi="Times New Roman" w:cs="Times New Roman"/>
          <w:b/>
          <w:bCs/>
          <w:sz w:val="24"/>
          <w:szCs w:val="24"/>
        </w:rPr>
        <w:t>ONTAKTOWYCH</w:t>
      </w:r>
      <w:r w:rsidRPr="00C11DE5">
        <w:rPr>
          <w:rFonts w:ascii="Times New Roman" w:hAnsi="Times New Roman" w:cs="Times New Roman"/>
          <w:b/>
          <w:sz w:val="24"/>
          <w:szCs w:val="24"/>
        </w:rPr>
        <w:t xml:space="preserve"> HNS</w:t>
      </w:r>
    </w:p>
    <w:p w:rsidR="00C91C7F" w:rsidRDefault="00C91C7F" w:rsidP="00C91C7F">
      <w:pPr>
        <w:spacing w:before="24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2737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C91C7F" w:rsidRPr="00C62737" w:rsidRDefault="00C91C7F" w:rsidP="00C91C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2737">
        <w:rPr>
          <w:rFonts w:ascii="Times New Roman" w:hAnsi="Times New Roman" w:cs="Times New Roman"/>
          <w:sz w:val="24"/>
          <w:szCs w:val="24"/>
        </w:rPr>
        <w:t xml:space="preserve"> Zada</w:t>
      </w:r>
      <w:r>
        <w:rPr>
          <w:rFonts w:ascii="Times New Roman" w:hAnsi="Times New Roman" w:cs="Times New Roman"/>
          <w:sz w:val="24"/>
          <w:szCs w:val="24"/>
        </w:rPr>
        <w:t>nia punktu kontaktowego Wójta</w:t>
      </w:r>
      <w:r w:rsidRPr="00C6273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91C7F" w:rsidRPr="00C62737" w:rsidRDefault="00BC05A4" w:rsidP="00BC05A4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C91C7F" w:rsidRPr="00C62737">
        <w:rPr>
          <w:rFonts w:ascii="Times New Roman" w:hAnsi="Times New Roman" w:cs="Times New Roman"/>
          <w:sz w:val="24"/>
          <w:szCs w:val="24"/>
        </w:rPr>
        <w:t>oordynowanie prac w zakresie przygotowania i udzielania wsparcia wojskom sojuszniczym w</w:t>
      </w:r>
      <w:r>
        <w:rPr>
          <w:rFonts w:ascii="Times New Roman" w:hAnsi="Times New Roman" w:cs="Times New Roman"/>
          <w:sz w:val="24"/>
          <w:szCs w:val="24"/>
        </w:rPr>
        <w:t xml:space="preserve"> obszarach określonych w Rozdzia</w:t>
      </w:r>
      <w:r w:rsidR="00C91C7F" w:rsidRPr="00C62737">
        <w:rPr>
          <w:rFonts w:ascii="Times New Roman" w:hAnsi="Times New Roman" w:cs="Times New Roman"/>
          <w:sz w:val="24"/>
          <w:szCs w:val="24"/>
        </w:rPr>
        <w:t xml:space="preserve">le I pkt 5 Wytycznych Dyrektora Wydziału Bezpieczeństwa i Zarządzania Kryzysowego; </w:t>
      </w:r>
    </w:p>
    <w:p w:rsidR="00C91C7F" w:rsidRPr="00C62737" w:rsidRDefault="00BC05A4" w:rsidP="00BC05A4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C91C7F" w:rsidRPr="00C62737">
        <w:rPr>
          <w:rFonts w:ascii="Times New Roman" w:hAnsi="Times New Roman" w:cs="Times New Roman"/>
          <w:sz w:val="24"/>
          <w:szCs w:val="24"/>
        </w:rPr>
        <w:t xml:space="preserve">dostępnianie będących w dyspozycji władz </w:t>
      </w:r>
      <w:r w:rsidR="00C91C7F">
        <w:rPr>
          <w:rFonts w:ascii="Times New Roman" w:hAnsi="Times New Roman" w:cs="Times New Roman"/>
          <w:sz w:val="24"/>
          <w:szCs w:val="24"/>
        </w:rPr>
        <w:t>gminnych</w:t>
      </w:r>
      <w:r w:rsidR="00C91C7F" w:rsidRPr="00C62737">
        <w:rPr>
          <w:rFonts w:ascii="Times New Roman" w:hAnsi="Times New Roman" w:cs="Times New Roman"/>
          <w:sz w:val="24"/>
          <w:szCs w:val="24"/>
        </w:rPr>
        <w:t xml:space="preserve"> nieruchomości</w:t>
      </w:r>
      <w:r>
        <w:rPr>
          <w:rFonts w:ascii="Times New Roman" w:hAnsi="Times New Roman" w:cs="Times New Roman"/>
          <w:sz w:val="24"/>
          <w:szCs w:val="24"/>
        </w:rPr>
        <w:t>,</w:t>
      </w:r>
      <w:r w:rsidR="00C91C7F" w:rsidRPr="00C62737">
        <w:rPr>
          <w:rFonts w:ascii="Times New Roman" w:hAnsi="Times New Roman" w:cs="Times New Roman"/>
          <w:sz w:val="24"/>
          <w:szCs w:val="24"/>
        </w:rPr>
        <w:t xml:space="preserve"> terenów na </w:t>
      </w:r>
      <w:r w:rsidR="00C91C7F" w:rsidRPr="00C62737">
        <w:rPr>
          <w:rFonts w:ascii="Times New Roman" w:hAnsi="Times New Roman" w:cs="Times New Roman"/>
          <w:spacing w:val="-4"/>
          <w:sz w:val="24"/>
          <w:szCs w:val="24"/>
        </w:rPr>
        <w:t xml:space="preserve">czasowe rozmieszczenie sił sojuszniczych oraz magazynowanie uzbrojenia, urządzeń </w:t>
      </w:r>
      <w:r>
        <w:rPr>
          <w:rFonts w:ascii="Times New Roman" w:hAnsi="Times New Roman" w:cs="Times New Roman"/>
          <w:spacing w:val="-4"/>
          <w:sz w:val="24"/>
          <w:szCs w:val="24"/>
        </w:rPr>
        <w:br/>
      </w:r>
      <w:r w:rsidR="00C91C7F" w:rsidRPr="00C62737">
        <w:rPr>
          <w:rFonts w:ascii="Times New Roman" w:hAnsi="Times New Roman" w:cs="Times New Roman"/>
          <w:spacing w:val="-4"/>
          <w:sz w:val="24"/>
          <w:szCs w:val="24"/>
        </w:rPr>
        <w:t>i środków</w:t>
      </w:r>
      <w:r w:rsidR="00C91C7F" w:rsidRPr="00C62737">
        <w:rPr>
          <w:rFonts w:ascii="Times New Roman" w:hAnsi="Times New Roman" w:cs="Times New Roman"/>
          <w:sz w:val="24"/>
          <w:szCs w:val="24"/>
        </w:rPr>
        <w:t xml:space="preserve"> materiałowych (zakwaterowanie przejściowe) oraz innych obiektów przy ścisłym współdziałaniu z kierownikami jednostek organizacyjnych oraz osób fizycznych i prawnych będących właścicielami tych nieruchomości; </w:t>
      </w:r>
    </w:p>
    <w:p w:rsidR="00C91C7F" w:rsidRPr="00C62737" w:rsidRDefault="00BC05A4" w:rsidP="00BC05A4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91C7F">
        <w:rPr>
          <w:rFonts w:ascii="Times New Roman" w:hAnsi="Times New Roman" w:cs="Times New Roman"/>
          <w:sz w:val="24"/>
          <w:szCs w:val="24"/>
        </w:rPr>
        <w:t>ykorzystanie gminnych</w:t>
      </w:r>
      <w:r w:rsidR="00C91C7F" w:rsidRPr="00C62737">
        <w:rPr>
          <w:rFonts w:ascii="Times New Roman" w:hAnsi="Times New Roman" w:cs="Times New Roman"/>
          <w:sz w:val="24"/>
          <w:szCs w:val="24"/>
        </w:rPr>
        <w:t xml:space="preserve"> obiektów i urządzeń użyteczności publicznej; </w:t>
      </w:r>
    </w:p>
    <w:p w:rsidR="00C91C7F" w:rsidRPr="00C62737" w:rsidRDefault="00BC05A4" w:rsidP="00BC05A4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udostępnianie</w:t>
      </w:r>
      <w:r w:rsidR="00C91C7F" w:rsidRPr="00C62737">
        <w:rPr>
          <w:rFonts w:ascii="Times New Roman" w:hAnsi="Times New Roman" w:cs="Times New Roman"/>
          <w:sz w:val="24"/>
          <w:szCs w:val="24"/>
        </w:rPr>
        <w:t xml:space="preserve"> bazy medycznej</w:t>
      </w:r>
      <w:r>
        <w:rPr>
          <w:rFonts w:ascii="Times New Roman" w:hAnsi="Times New Roman" w:cs="Times New Roman"/>
          <w:sz w:val="24"/>
          <w:szCs w:val="24"/>
        </w:rPr>
        <w:t xml:space="preserve"> znajdującej się na terenie gminy</w:t>
      </w:r>
      <w:r w:rsidR="00C91C7F" w:rsidRPr="00C6273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91C7F" w:rsidRPr="00C62737" w:rsidRDefault="00BC05A4" w:rsidP="00BC05A4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C91C7F" w:rsidRPr="00C62737">
        <w:rPr>
          <w:rFonts w:ascii="Times New Roman" w:hAnsi="Times New Roman" w:cs="Times New Roman"/>
          <w:sz w:val="24"/>
          <w:szCs w:val="24"/>
        </w:rPr>
        <w:t xml:space="preserve">apewnienie ochrony przeciwpożarowej i kontroli przestrzegania przez siły sojusznicze przepisów o ochronie środowiska; </w:t>
      </w:r>
    </w:p>
    <w:p w:rsidR="00C91C7F" w:rsidRDefault="00BC05A4" w:rsidP="00BC05A4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91C7F" w:rsidRPr="00C62737">
        <w:rPr>
          <w:rFonts w:ascii="Times New Roman" w:hAnsi="Times New Roman" w:cs="Times New Roman"/>
          <w:sz w:val="24"/>
          <w:szCs w:val="24"/>
        </w:rPr>
        <w:t>spółpraca z or</w:t>
      </w:r>
      <w:r>
        <w:rPr>
          <w:rFonts w:ascii="Times New Roman" w:hAnsi="Times New Roman" w:cs="Times New Roman"/>
          <w:sz w:val="24"/>
          <w:szCs w:val="24"/>
        </w:rPr>
        <w:t>ganami administracji wojskowej;</w:t>
      </w:r>
    </w:p>
    <w:p w:rsidR="00C91C7F" w:rsidRPr="00BC05A4" w:rsidRDefault="00BC05A4" w:rsidP="00BC05A4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05A4">
        <w:rPr>
          <w:rFonts w:ascii="Times New Roman" w:hAnsi="Times New Roman" w:cs="Times New Roman"/>
          <w:sz w:val="24"/>
          <w:szCs w:val="24"/>
        </w:rPr>
        <w:t>w</w:t>
      </w:r>
      <w:r w:rsidR="00C91C7F" w:rsidRPr="00BC05A4">
        <w:rPr>
          <w:rFonts w:ascii="Times New Roman" w:hAnsi="Times New Roman" w:cs="Times New Roman"/>
          <w:sz w:val="24"/>
          <w:szCs w:val="24"/>
        </w:rPr>
        <w:t xml:space="preserve">skazywanie źródeł zaopatrzenia oraz realizacja usług przez przedsiębiorców </w:t>
      </w:r>
      <w:r>
        <w:rPr>
          <w:rFonts w:ascii="Times New Roman" w:hAnsi="Times New Roman" w:cs="Times New Roman"/>
          <w:sz w:val="24"/>
          <w:szCs w:val="24"/>
        </w:rPr>
        <w:t xml:space="preserve">działających </w:t>
      </w:r>
      <w:r w:rsidR="00C91C7F" w:rsidRPr="00BC05A4">
        <w:rPr>
          <w:rFonts w:ascii="Times New Roman" w:hAnsi="Times New Roman" w:cs="Times New Roman"/>
          <w:sz w:val="24"/>
          <w:szCs w:val="24"/>
        </w:rPr>
        <w:t xml:space="preserve">na obszarze gminy. </w:t>
      </w:r>
    </w:p>
    <w:p w:rsidR="00C91C7F" w:rsidRDefault="00C91C7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C91C7F" w:rsidRPr="001F4A9E" w:rsidRDefault="00C91C7F" w:rsidP="00C91C7F">
      <w:pPr>
        <w:spacing w:before="240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6273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IV.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62737">
        <w:rPr>
          <w:rFonts w:ascii="Times New Roman" w:hAnsi="Times New Roman" w:cs="Times New Roman"/>
          <w:b/>
          <w:bCs/>
          <w:sz w:val="24"/>
          <w:szCs w:val="24"/>
        </w:rPr>
        <w:t xml:space="preserve">ORGANIZACJA PUNKTU KONTAKTOWEGO HNS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WÓJTA GMINY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50C5">
        <w:rPr>
          <w:rFonts w:ascii="Times New Roman" w:hAnsi="Times New Roman" w:cs="Times New Roman"/>
          <w:b/>
          <w:bCs/>
          <w:sz w:val="24"/>
          <w:szCs w:val="24"/>
        </w:rPr>
        <w:t>GŁÓWCZYCE</w:t>
      </w:r>
      <w:r w:rsidRPr="00C627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1C7F" w:rsidRDefault="00C91C7F" w:rsidP="00C91C7F">
      <w:pPr>
        <w:spacing w:before="24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Pr="00C6273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91C7F" w:rsidRPr="00C62737" w:rsidRDefault="00C91C7F" w:rsidP="00C91C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2737">
        <w:rPr>
          <w:rFonts w:ascii="Times New Roman" w:hAnsi="Times New Roman" w:cs="Times New Roman"/>
          <w:sz w:val="24"/>
          <w:szCs w:val="24"/>
        </w:rPr>
        <w:t xml:space="preserve">Lokalizacja punktu kontaktowego HNS: </w:t>
      </w:r>
    </w:p>
    <w:p w:rsidR="00C91C7F" w:rsidRPr="00F56578" w:rsidRDefault="00BC05A4" w:rsidP="00BC05A4">
      <w:pPr>
        <w:pStyle w:val="Akapitzlist"/>
        <w:numPr>
          <w:ilvl w:val="0"/>
          <w:numId w:val="37"/>
        </w:numPr>
        <w:tabs>
          <w:tab w:val="left" w:pos="426"/>
        </w:tabs>
        <w:spacing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91C7F" w:rsidRPr="00F56578">
        <w:rPr>
          <w:rFonts w:ascii="Times New Roman" w:hAnsi="Times New Roman" w:cs="Times New Roman"/>
          <w:sz w:val="24"/>
          <w:szCs w:val="24"/>
        </w:rPr>
        <w:t xml:space="preserve"> okresie przygotowania punktu kontaktowego do realizacji zadań: w miejscu pracy osób wskazanych wyżej, </w:t>
      </w:r>
    </w:p>
    <w:p w:rsidR="00C91C7F" w:rsidRPr="00BC05A4" w:rsidRDefault="00BC05A4" w:rsidP="00BC05A4">
      <w:pPr>
        <w:pStyle w:val="Akapitzlist"/>
        <w:numPr>
          <w:ilvl w:val="0"/>
          <w:numId w:val="37"/>
        </w:numPr>
        <w:tabs>
          <w:tab w:val="left" w:pos="426"/>
        </w:tabs>
        <w:spacing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91C7F" w:rsidRPr="00F56578">
        <w:rPr>
          <w:rFonts w:ascii="Times New Roman" w:hAnsi="Times New Roman" w:cs="Times New Roman"/>
          <w:sz w:val="24"/>
          <w:szCs w:val="24"/>
        </w:rPr>
        <w:t xml:space="preserve"> okresie uruchamiania zadań: </w:t>
      </w:r>
      <w:r w:rsidR="00C91C7F">
        <w:rPr>
          <w:rFonts w:ascii="Times New Roman" w:hAnsi="Times New Roman" w:cs="Times New Roman"/>
          <w:sz w:val="24"/>
          <w:szCs w:val="24"/>
        </w:rPr>
        <w:t>Urząd Gminy Główczyce, ul. Kościuszki 8, pokój 10</w:t>
      </w:r>
      <w:r w:rsidR="00C91C7F" w:rsidRPr="00F5657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2953" w:rsidRDefault="00C91C7F" w:rsidP="00842953">
      <w:pPr>
        <w:spacing w:before="24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273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C05A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91C7F" w:rsidRPr="00842953" w:rsidRDefault="00C91C7F" w:rsidP="00842953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842953">
        <w:rPr>
          <w:rFonts w:ascii="Times New Roman" w:hAnsi="Times New Roman" w:cs="Times New Roman"/>
          <w:sz w:val="24"/>
          <w:szCs w:val="24"/>
        </w:rPr>
        <w:t>Wykaz osób upoważnionych do pracy w</w:t>
      </w:r>
      <w:r w:rsidR="00BC05A4" w:rsidRPr="00842953">
        <w:rPr>
          <w:rFonts w:ascii="Times New Roman" w:hAnsi="Times New Roman" w:cs="Times New Roman"/>
          <w:sz w:val="24"/>
          <w:szCs w:val="24"/>
        </w:rPr>
        <w:t xml:space="preserve"> ramach punktu kontaktowego HNS:</w:t>
      </w:r>
    </w:p>
    <w:p w:rsidR="00C91C7F" w:rsidRDefault="00C91C7F" w:rsidP="00C91C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76"/>
        <w:gridCol w:w="3560"/>
        <w:gridCol w:w="3560"/>
      </w:tblGrid>
      <w:tr w:rsidR="00C91C7F" w:rsidTr="00C91C7F">
        <w:trPr>
          <w:trHeight w:val="433"/>
        </w:trPr>
        <w:tc>
          <w:tcPr>
            <w:tcW w:w="2376" w:type="dxa"/>
            <w:vAlign w:val="center"/>
          </w:tcPr>
          <w:p w:rsidR="00C91C7F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3560" w:type="dxa"/>
            <w:vAlign w:val="center"/>
          </w:tcPr>
          <w:p w:rsidR="00C91C7F" w:rsidRPr="00C62737" w:rsidRDefault="00C91C7F" w:rsidP="00C91C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Osoba 1</w:t>
            </w:r>
          </w:p>
        </w:tc>
        <w:tc>
          <w:tcPr>
            <w:tcW w:w="3560" w:type="dxa"/>
            <w:vAlign w:val="center"/>
          </w:tcPr>
          <w:p w:rsidR="00C91C7F" w:rsidRPr="00C62737" w:rsidRDefault="00C91C7F" w:rsidP="00C91C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Osoba 2</w:t>
            </w:r>
          </w:p>
        </w:tc>
      </w:tr>
      <w:tr w:rsidR="00C91C7F" w:rsidTr="00C91C7F">
        <w:trPr>
          <w:trHeight w:val="808"/>
        </w:trPr>
        <w:tc>
          <w:tcPr>
            <w:tcW w:w="2376" w:type="dxa"/>
            <w:vAlign w:val="center"/>
          </w:tcPr>
          <w:p w:rsidR="00C91C7F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</w:t>
            </w: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azwa stanowiska służbowego</w:t>
            </w: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C91C7F" w:rsidTr="00C91C7F">
        <w:trPr>
          <w:trHeight w:val="551"/>
        </w:trPr>
        <w:tc>
          <w:tcPr>
            <w:tcW w:w="2376" w:type="dxa"/>
            <w:vAlign w:val="center"/>
          </w:tcPr>
          <w:p w:rsidR="00C91C7F" w:rsidRPr="00C62737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mię i nazwisko</w:t>
            </w:r>
          </w:p>
        </w:tc>
        <w:tc>
          <w:tcPr>
            <w:tcW w:w="3560" w:type="dxa"/>
            <w:vAlign w:val="center"/>
          </w:tcPr>
          <w:p w:rsidR="00C91C7F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0" w:type="dxa"/>
            <w:vAlign w:val="center"/>
          </w:tcPr>
          <w:p w:rsidR="00C91C7F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1C7F" w:rsidTr="00C91C7F">
        <w:trPr>
          <w:trHeight w:val="416"/>
        </w:trPr>
        <w:tc>
          <w:tcPr>
            <w:tcW w:w="2376" w:type="dxa"/>
            <w:vAlign w:val="center"/>
          </w:tcPr>
          <w:p w:rsidR="00C91C7F" w:rsidRPr="00C62737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telefon</w:t>
            </w: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1C7F" w:rsidTr="00C91C7F">
        <w:trPr>
          <w:trHeight w:val="508"/>
        </w:trPr>
        <w:tc>
          <w:tcPr>
            <w:tcW w:w="2376" w:type="dxa"/>
            <w:vAlign w:val="center"/>
          </w:tcPr>
          <w:p w:rsidR="00C91C7F" w:rsidRPr="00C62737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fax</w:t>
            </w: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1C7F" w:rsidTr="00C91C7F">
        <w:trPr>
          <w:trHeight w:val="544"/>
        </w:trPr>
        <w:tc>
          <w:tcPr>
            <w:tcW w:w="2376" w:type="dxa"/>
            <w:vAlign w:val="center"/>
          </w:tcPr>
          <w:p w:rsidR="00C91C7F" w:rsidRPr="00C62737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telefon</w:t>
            </w: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komórkow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1C7F" w:rsidTr="00C91C7F">
        <w:trPr>
          <w:trHeight w:val="708"/>
        </w:trPr>
        <w:tc>
          <w:tcPr>
            <w:tcW w:w="2376" w:type="dxa"/>
            <w:vAlign w:val="center"/>
          </w:tcPr>
          <w:p w:rsidR="00C91C7F" w:rsidRPr="00C62737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1C7F" w:rsidTr="00863663">
        <w:trPr>
          <w:trHeight w:val="1400"/>
        </w:trPr>
        <w:tc>
          <w:tcPr>
            <w:tcW w:w="2376" w:type="dxa"/>
            <w:vAlign w:val="center"/>
          </w:tcPr>
          <w:p w:rsidR="00C91C7F" w:rsidRPr="00C62737" w:rsidRDefault="00C91C7F" w:rsidP="00C91C7F">
            <w:pPr>
              <w:spacing w:line="240" w:lineRule="auto"/>
              <w:ind w:right="-108" w:hanging="14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dres służbowy do korespondencji</w:t>
            </w:r>
          </w:p>
        </w:tc>
        <w:tc>
          <w:tcPr>
            <w:tcW w:w="3560" w:type="dxa"/>
            <w:vAlign w:val="center"/>
          </w:tcPr>
          <w:p w:rsidR="00C91C7F" w:rsidRPr="003E1CEB" w:rsidRDefault="00C91C7F" w:rsidP="0086366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0" w:type="dxa"/>
            <w:vAlign w:val="center"/>
          </w:tcPr>
          <w:p w:rsidR="00C91C7F" w:rsidRPr="003E1CEB" w:rsidRDefault="00C91C7F" w:rsidP="0086366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1C7F" w:rsidTr="004342A3">
        <w:trPr>
          <w:trHeight w:val="845"/>
        </w:trPr>
        <w:tc>
          <w:tcPr>
            <w:tcW w:w="2376" w:type="dxa"/>
            <w:vAlign w:val="center"/>
          </w:tcPr>
          <w:p w:rsidR="00C91C7F" w:rsidRPr="00C62737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</w:t>
            </w: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 i data udzielonego</w:t>
            </w:r>
          </w:p>
          <w:p w:rsidR="00C91C7F" w:rsidRPr="00C62737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upoważnienia</w:t>
            </w: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1C7F" w:rsidTr="004342A3">
        <w:trPr>
          <w:trHeight w:val="843"/>
        </w:trPr>
        <w:tc>
          <w:tcPr>
            <w:tcW w:w="2376" w:type="dxa"/>
            <w:vAlign w:val="center"/>
          </w:tcPr>
          <w:p w:rsidR="00C91C7F" w:rsidRPr="00C62737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</w:t>
            </w: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 poświadczenia</w:t>
            </w:r>
          </w:p>
          <w:p w:rsidR="00C91C7F" w:rsidRPr="00C62737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bezpieczeństwa</w:t>
            </w: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1C7F" w:rsidTr="004342A3">
        <w:trPr>
          <w:trHeight w:val="841"/>
        </w:trPr>
        <w:tc>
          <w:tcPr>
            <w:tcW w:w="2376" w:type="dxa"/>
            <w:vAlign w:val="center"/>
          </w:tcPr>
          <w:p w:rsidR="00C91C7F" w:rsidRPr="00C62737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</w:t>
            </w: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ata ważności</w:t>
            </w:r>
          </w:p>
          <w:p w:rsidR="00C91C7F" w:rsidRPr="00C62737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2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poświadczenia</w:t>
            </w: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0" w:type="dxa"/>
            <w:vAlign w:val="center"/>
          </w:tcPr>
          <w:p w:rsidR="00C91C7F" w:rsidRPr="003E1CEB" w:rsidRDefault="00C91C7F" w:rsidP="00C91C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42953" w:rsidRDefault="00842953" w:rsidP="00C91C7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42953" w:rsidRDefault="00842953" w:rsidP="00842953">
      <w:pPr>
        <w:rPr>
          <w:rFonts w:ascii="Times New Roman" w:hAnsi="Times New Roman" w:cs="Times New Roman"/>
          <w:sz w:val="24"/>
          <w:szCs w:val="24"/>
        </w:rPr>
      </w:pPr>
    </w:p>
    <w:p w:rsidR="00C91C7F" w:rsidRPr="00842953" w:rsidRDefault="00C91C7F" w:rsidP="00842953">
      <w:pPr>
        <w:rPr>
          <w:rFonts w:ascii="Times New Roman" w:hAnsi="Times New Roman" w:cs="Times New Roman"/>
          <w:sz w:val="24"/>
          <w:szCs w:val="24"/>
        </w:rPr>
        <w:sectPr w:rsidR="00C91C7F" w:rsidRPr="00842953" w:rsidSect="00F56578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842953" w:rsidRPr="00C62737" w:rsidRDefault="00842953" w:rsidP="00842953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B23018">
        <w:rPr>
          <w:rFonts w:ascii="Times New Roman" w:hAnsi="Times New Roman" w:cs="Times New Roman"/>
          <w:bCs/>
          <w:i/>
          <w:sz w:val="20"/>
          <w:szCs w:val="20"/>
        </w:rPr>
        <w:lastRenderedPageBreak/>
        <w:t>Z</w:t>
      </w:r>
      <w:r>
        <w:rPr>
          <w:rFonts w:ascii="Times New Roman" w:hAnsi="Times New Roman" w:cs="Times New Roman"/>
          <w:bCs/>
          <w:i/>
          <w:sz w:val="20"/>
          <w:szCs w:val="20"/>
        </w:rPr>
        <w:t xml:space="preserve">ałącznik </w:t>
      </w:r>
      <w:r>
        <w:rPr>
          <w:rFonts w:ascii="Times New Roman" w:hAnsi="Times New Roman" w:cs="Times New Roman"/>
          <w:bCs/>
          <w:i/>
          <w:sz w:val="20"/>
          <w:szCs w:val="20"/>
        </w:rPr>
        <w:t xml:space="preserve"> nr 2</w:t>
      </w:r>
      <w:r w:rsidRPr="00C62737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842953" w:rsidRPr="00B23018" w:rsidRDefault="00842953" w:rsidP="00842953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do Zarządzenia Nr 9/2016</w:t>
      </w:r>
      <w:r w:rsidRPr="00B23018">
        <w:rPr>
          <w:rFonts w:ascii="Times New Roman" w:hAnsi="Times New Roman" w:cs="Times New Roman"/>
          <w:bCs/>
          <w:i/>
          <w:sz w:val="20"/>
          <w:szCs w:val="20"/>
        </w:rPr>
        <w:t xml:space="preserve"> </w:t>
      </w:r>
    </w:p>
    <w:p w:rsidR="00842953" w:rsidRPr="00C62737" w:rsidRDefault="00842953" w:rsidP="00842953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Wójta Gminy Główczyce</w:t>
      </w:r>
      <w:r w:rsidRPr="00C62737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842953" w:rsidRPr="00C62737" w:rsidRDefault="00842953" w:rsidP="00842953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 dnia 10.02.2016 r.</w:t>
      </w:r>
      <w:r w:rsidRPr="00C62737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842953" w:rsidRDefault="00842953" w:rsidP="00863663">
      <w:pPr>
        <w:jc w:val="right"/>
        <w:rPr>
          <w:rFonts w:ascii="Times New Roman" w:hAnsi="Times New Roman"/>
          <w:sz w:val="24"/>
          <w:szCs w:val="24"/>
        </w:rPr>
      </w:pPr>
    </w:p>
    <w:p w:rsidR="00C91C7F" w:rsidRPr="009B7E89" w:rsidRDefault="00863663" w:rsidP="00863663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Główczyce</w:t>
      </w:r>
      <w:r w:rsidR="00C91C7F" w:rsidRPr="009B7E8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dnia ……………..………</w:t>
      </w:r>
      <w:r w:rsidR="00C91C7F" w:rsidRPr="009B7E89">
        <w:rPr>
          <w:rFonts w:ascii="Times New Roman" w:hAnsi="Times New Roman"/>
          <w:sz w:val="24"/>
          <w:szCs w:val="24"/>
        </w:rPr>
        <w:t xml:space="preserve"> </w:t>
      </w:r>
    </w:p>
    <w:p w:rsidR="00C91C7F" w:rsidRDefault="00C91C7F" w:rsidP="00C91C7F">
      <w:pPr>
        <w:jc w:val="center"/>
        <w:rPr>
          <w:rFonts w:ascii="Times New Roman" w:hAnsi="Times New Roman"/>
          <w:b/>
          <w:sz w:val="36"/>
          <w:szCs w:val="36"/>
        </w:rPr>
      </w:pPr>
    </w:p>
    <w:p w:rsidR="00C91C7F" w:rsidRDefault="00C91C7F" w:rsidP="00C91C7F">
      <w:pPr>
        <w:jc w:val="center"/>
        <w:rPr>
          <w:rFonts w:ascii="Times New Roman" w:hAnsi="Times New Roman"/>
          <w:b/>
          <w:sz w:val="36"/>
          <w:szCs w:val="36"/>
        </w:rPr>
      </w:pPr>
    </w:p>
    <w:p w:rsidR="00C91C7F" w:rsidRPr="005C2035" w:rsidRDefault="00C91C7F" w:rsidP="00C91C7F">
      <w:pPr>
        <w:jc w:val="center"/>
        <w:rPr>
          <w:rFonts w:ascii="Times New Roman" w:hAnsi="Times New Roman"/>
          <w:b/>
          <w:sz w:val="36"/>
          <w:szCs w:val="36"/>
        </w:rPr>
      </w:pPr>
      <w:r w:rsidRPr="005C2035">
        <w:rPr>
          <w:rFonts w:ascii="Times New Roman" w:hAnsi="Times New Roman"/>
          <w:b/>
          <w:sz w:val="36"/>
          <w:szCs w:val="36"/>
        </w:rPr>
        <w:t xml:space="preserve">UPOWAŻNIENIE </w:t>
      </w:r>
    </w:p>
    <w:p w:rsidR="00C91C7F" w:rsidRPr="005C2035" w:rsidRDefault="00C91C7F" w:rsidP="00C91C7F">
      <w:pPr>
        <w:rPr>
          <w:rFonts w:ascii="Times New Roman" w:hAnsi="Times New Roman"/>
          <w:b/>
          <w:szCs w:val="28"/>
        </w:rPr>
      </w:pPr>
    </w:p>
    <w:p w:rsidR="00C91C7F" w:rsidRPr="005C2035" w:rsidRDefault="00C91C7F" w:rsidP="00C91C7F">
      <w:pPr>
        <w:jc w:val="both"/>
        <w:rPr>
          <w:rFonts w:ascii="Times New Roman" w:hAnsi="Times New Roman"/>
          <w:sz w:val="24"/>
          <w:szCs w:val="24"/>
        </w:rPr>
      </w:pPr>
      <w:r w:rsidRPr="005C2035">
        <w:rPr>
          <w:rFonts w:ascii="Times New Roman" w:hAnsi="Times New Roman"/>
          <w:b/>
          <w:szCs w:val="28"/>
        </w:rPr>
        <w:tab/>
      </w:r>
      <w:r w:rsidRPr="005C2035">
        <w:rPr>
          <w:rFonts w:ascii="Times New Roman" w:hAnsi="Times New Roman"/>
          <w:sz w:val="24"/>
          <w:szCs w:val="24"/>
        </w:rPr>
        <w:t xml:space="preserve">Na podstawie </w:t>
      </w:r>
      <w:r w:rsidR="008A1055">
        <w:rPr>
          <w:rFonts w:ascii="Times New Roman" w:eastAsia="Univers-BoldPL" w:hAnsi="Times New Roman"/>
          <w:bCs/>
          <w:sz w:val="24"/>
          <w:szCs w:val="24"/>
        </w:rPr>
        <w:t>§ 4 pkt</w:t>
      </w:r>
      <w:r w:rsidRPr="005C2035">
        <w:rPr>
          <w:rFonts w:ascii="Times New Roman" w:eastAsia="Univers-BoldPL" w:hAnsi="Times New Roman"/>
          <w:bCs/>
          <w:sz w:val="24"/>
          <w:szCs w:val="24"/>
        </w:rPr>
        <w:t xml:space="preserve"> 3 Rozporządzenia Rady Ministrów </w:t>
      </w:r>
      <w:r w:rsidRPr="005C2035">
        <w:rPr>
          <w:rFonts w:ascii="Times New Roman" w:eastAsia="Univers-PL" w:hAnsi="Times New Roman"/>
          <w:sz w:val="24"/>
          <w:szCs w:val="24"/>
        </w:rPr>
        <w:t>z dnia 25 czerwc</w:t>
      </w:r>
      <w:r>
        <w:rPr>
          <w:rFonts w:ascii="Times New Roman" w:eastAsia="Univers-PL" w:hAnsi="Times New Roman"/>
          <w:sz w:val="24"/>
          <w:szCs w:val="24"/>
        </w:rPr>
        <w:t>a 2002</w:t>
      </w:r>
      <w:r w:rsidR="008A1055">
        <w:rPr>
          <w:rFonts w:ascii="Times New Roman" w:eastAsia="Univers-PL" w:hAnsi="Times New Roman"/>
          <w:sz w:val="24"/>
          <w:szCs w:val="24"/>
        </w:rPr>
        <w:t xml:space="preserve"> </w:t>
      </w:r>
      <w:bookmarkStart w:id="0" w:name="_GoBack"/>
      <w:bookmarkEnd w:id="0"/>
      <w:r w:rsidRPr="005C2035">
        <w:rPr>
          <w:rFonts w:ascii="Times New Roman" w:eastAsia="Univers-PL" w:hAnsi="Times New Roman"/>
          <w:sz w:val="24"/>
          <w:szCs w:val="24"/>
        </w:rPr>
        <w:t>r.</w:t>
      </w:r>
      <w:r w:rsidRPr="005C2035">
        <w:rPr>
          <w:rFonts w:ascii="Times New Roman" w:eastAsia="Univers-BoldPL" w:hAnsi="Times New Roman"/>
          <w:bCs/>
          <w:sz w:val="24"/>
          <w:szCs w:val="24"/>
        </w:rPr>
        <w:t xml:space="preserve"> </w:t>
      </w:r>
      <w:r w:rsidR="00863663">
        <w:rPr>
          <w:rFonts w:ascii="Times New Roman" w:eastAsia="Univers-BoldPL" w:hAnsi="Times New Roman"/>
          <w:bCs/>
          <w:sz w:val="24"/>
          <w:szCs w:val="24"/>
        </w:rPr>
        <w:br/>
      </w:r>
      <w:r w:rsidRPr="005C2035">
        <w:rPr>
          <w:rFonts w:ascii="Times New Roman" w:eastAsia="Univers-BoldPL" w:hAnsi="Times New Roman"/>
          <w:bCs/>
          <w:sz w:val="24"/>
          <w:szCs w:val="24"/>
        </w:rPr>
        <w:t xml:space="preserve">w sprawie szczegółowego zakresu działania Szefa Obrony Cywilnej Kraju, szefów obrony cywilnej województw, powiatów i gmin. </w:t>
      </w:r>
      <w:r w:rsidR="008A1055">
        <w:rPr>
          <w:rFonts w:ascii="Times New Roman" w:eastAsia="Univers-PL" w:hAnsi="Times New Roman"/>
          <w:sz w:val="24"/>
          <w:szCs w:val="24"/>
        </w:rPr>
        <w:t xml:space="preserve">(Dz. U. </w:t>
      </w:r>
      <w:r w:rsidRPr="005C2035">
        <w:rPr>
          <w:rFonts w:ascii="Times New Roman" w:eastAsia="Univers-PL" w:hAnsi="Times New Roman"/>
          <w:sz w:val="24"/>
          <w:szCs w:val="24"/>
        </w:rPr>
        <w:t>Nr 96</w:t>
      </w:r>
      <w:r w:rsidR="008A1055">
        <w:rPr>
          <w:rFonts w:ascii="Times New Roman" w:eastAsia="Univers-PL" w:hAnsi="Times New Roman"/>
          <w:sz w:val="24"/>
          <w:szCs w:val="24"/>
        </w:rPr>
        <w:t>,</w:t>
      </w:r>
      <w:r w:rsidRPr="005C2035">
        <w:rPr>
          <w:rFonts w:ascii="Times New Roman" w:eastAsia="Univers-PL" w:hAnsi="Times New Roman"/>
          <w:sz w:val="24"/>
          <w:szCs w:val="24"/>
        </w:rPr>
        <w:t xml:space="preserve"> poz. 850) oraz Regulaminu </w:t>
      </w:r>
      <w:r>
        <w:rPr>
          <w:rFonts w:ascii="Times New Roman" w:eastAsia="Univers-PL" w:hAnsi="Times New Roman"/>
          <w:sz w:val="24"/>
          <w:szCs w:val="24"/>
        </w:rPr>
        <w:t xml:space="preserve">Organizacyjnego Urzędu Gminy </w:t>
      </w:r>
      <w:r w:rsidR="00863663">
        <w:rPr>
          <w:rFonts w:ascii="Times New Roman" w:eastAsia="Univers-PL" w:hAnsi="Times New Roman"/>
          <w:sz w:val="24"/>
          <w:szCs w:val="24"/>
        </w:rPr>
        <w:t>Główczyce</w:t>
      </w:r>
      <w:r w:rsidRPr="005C2035">
        <w:rPr>
          <w:rFonts w:ascii="Times New Roman" w:eastAsia="Univers-PL" w:hAnsi="Times New Roman"/>
          <w:sz w:val="24"/>
          <w:szCs w:val="24"/>
        </w:rPr>
        <w:t xml:space="preserve"> w celu realizacji zadań, o których mowa </w:t>
      </w:r>
      <w:r w:rsidR="00863663">
        <w:rPr>
          <w:rFonts w:ascii="Times New Roman" w:eastAsia="Univers-PL" w:hAnsi="Times New Roman"/>
          <w:sz w:val="24"/>
          <w:szCs w:val="24"/>
        </w:rPr>
        <w:br/>
      </w:r>
      <w:r w:rsidRPr="005C2035">
        <w:rPr>
          <w:rFonts w:ascii="Times New Roman" w:eastAsia="Univers-PL" w:hAnsi="Times New Roman"/>
          <w:sz w:val="24"/>
          <w:szCs w:val="24"/>
        </w:rPr>
        <w:t>w Wytycznych Wojewody Pomorskiego</w:t>
      </w:r>
      <w:r>
        <w:rPr>
          <w:rFonts w:ascii="Times New Roman" w:eastAsia="Univers-PL" w:hAnsi="Times New Roman"/>
          <w:sz w:val="24"/>
          <w:szCs w:val="24"/>
        </w:rPr>
        <w:t xml:space="preserve"> i Starosty Słupskiego</w:t>
      </w:r>
      <w:r w:rsidRPr="005C2035">
        <w:rPr>
          <w:rFonts w:ascii="Times New Roman" w:eastAsia="Univers-PL" w:hAnsi="Times New Roman"/>
          <w:sz w:val="24"/>
          <w:szCs w:val="24"/>
        </w:rPr>
        <w:t xml:space="preserve"> w sprawie </w:t>
      </w:r>
      <w:r w:rsidRPr="005C2035">
        <w:rPr>
          <w:rFonts w:ascii="Times New Roman" w:hAnsi="Times New Roman"/>
          <w:sz w:val="24"/>
          <w:szCs w:val="24"/>
        </w:rPr>
        <w:t xml:space="preserve">organizacji Punktów Konsultacyjnych Host </w:t>
      </w:r>
      <w:proofErr w:type="spellStart"/>
      <w:r w:rsidRPr="005C2035">
        <w:rPr>
          <w:rFonts w:ascii="Times New Roman" w:hAnsi="Times New Roman"/>
          <w:sz w:val="24"/>
          <w:szCs w:val="24"/>
        </w:rPr>
        <w:t>Nation</w:t>
      </w:r>
      <w:proofErr w:type="spellEnd"/>
      <w:r w:rsidRPr="005C20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2035">
        <w:rPr>
          <w:rFonts w:ascii="Times New Roman" w:hAnsi="Times New Roman"/>
          <w:sz w:val="24"/>
          <w:szCs w:val="24"/>
        </w:rPr>
        <w:t>Support</w:t>
      </w:r>
      <w:proofErr w:type="spellEnd"/>
      <w:r w:rsidRPr="005C2035">
        <w:rPr>
          <w:rFonts w:ascii="Times New Roman" w:hAnsi="Times New Roman"/>
          <w:sz w:val="24"/>
          <w:szCs w:val="24"/>
        </w:rPr>
        <w:t xml:space="preserve"> (HNS) związanych z przemieszczaniem i pobytem wojsk sojuszniczych na ternie województwa pomorskiego</w:t>
      </w:r>
    </w:p>
    <w:p w:rsidR="00C91C7F" w:rsidRPr="005C2035" w:rsidRDefault="00C91C7F" w:rsidP="00C91C7F">
      <w:pPr>
        <w:spacing w:after="240"/>
        <w:jc w:val="center"/>
        <w:rPr>
          <w:rFonts w:ascii="Times New Roman" w:hAnsi="Times New Roman"/>
          <w:b/>
          <w:sz w:val="36"/>
          <w:szCs w:val="36"/>
        </w:rPr>
      </w:pPr>
      <w:r w:rsidRPr="005C2035">
        <w:rPr>
          <w:rFonts w:ascii="Times New Roman" w:hAnsi="Times New Roman"/>
          <w:b/>
          <w:sz w:val="36"/>
          <w:szCs w:val="36"/>
        </w:rPr>
        <w:t>upoważniam</w:t>
      </w:r>
    </w:p>
    <w:p w:rsidR="00C91C7F" w:rsidRPr="005C2035" w:rsidRDefault="00C91C7F" w:rsidP="00C91C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C2035">
        <w:rPr>
          <w:rFonts w:ascii="Times New Roman" w:hAnsi="Times New Roman"/>
          <w:b/>
          <w:sz w:val="28"/>
          <w:szCs w:val="28"/>
        </w:rPr>
        <w:t>Pana</w:t>
      </w:r>
    </w:p>
    <w:p w:rsidR="00C91C7F" w:rsidRPr="005C2035" w:rsidRDefault="00863663" w:rsidP="00C91C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</w:t>
      </w:r>
    </w:p>
    <w:p w:rsidR="00C91C7F" w:rsidRDefault="00863663" w:rsidP="00C91C7F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(imię i nazwisko)</w:t>
      </w:r>
    </w:p>
    <w:p w:rsidR="00863663" w:rsidRDefault="00863663" w:rsidP="00C91C7F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863663" w:rsidRDefault="00863663" w:rsidP="00C91C7F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863663" w:rsidRPr="00863663" w:rsidRDefault="00863663" w:rsidP="00C91C7F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863663">
        <w:rPr>
          <w:rFonts w:ascii="Times New Roman" w:hAnsi="Times New Roman"/>
          <w:b/>
          <w:i/>
          <w:sz w:val="28"/>
          <w:szCs w:val="28"/>
        </w:rPr>
        <w:t>…………………………………………………………………………….</w:t>
      </w:r>
    </w:p>
    <w:p w:rsidR="00863663" w:rsidRPr="005C2035" w:rsidRDefault="00863663" w:rsidP="00C91C7F">
      <w:pPr>
        <w:spacing w:after="0"/>
        <w:jc w:val="center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i/>
          <w:sz w:val="24"/>
          <w:szCs w:val="24"/>
        </w:rPr>
        <w:t>(stanowisko służbowe)</w:t>
      </w:r>
    </w:p>
    <w:p w:rsidR="00C91C7F" w:rsidRPr="005C2035" w:rsidRDefault="00C91C7F" w:rsidP="00C91C7F">
      <w:pPr>
        <w:spacing w:after="0"/>
        <w:jc w:val="center"/>
        <w:rPr>
          <w:rFonts w:ascii="Times New Roman" w:hAnsi="Times New Roman"/>
          <w:i/>
          <w:szCs w:val="28"/>
        </w:rPr>
      </w:pPr>
      <w:r w:rsidRPr="005C2035">
        <w:rPr>
          <w:rFonts w:ascii="Times New Roman" w:hAnsi="Times New Roman"/>
          <w:i/>
          <w:szCs w:val="28"/>
        </w:rPr>
        <w:t xml:space="preserve"> </w:t>
      </w:r>
    </w:p>
    <w:p w:rsidR="00C91C7F" w:rsidRPr="005C2035" w:rsidRDefault="00C91C7F" w:rsidP="00C91C7F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5C2035">
        <w:rPr>
          <w:rFonts w:ascii="Times New Roman" w:hAnsi="Times New Roman"/>
          <w:sz w:val="24"/>
          <w:szCs w:val="24"/>
        </w:rPr>
        <w:t>legitymującego się dowodem osobistym nr</w:t>
      </w:r>
      <w:r>
        <w:rPr>
          <w:rFonts w:ascii="Times New Roman" w:hAnsi="Times New Roman"/>
          <w:sz w:val="24"/>
          <w:szCs w:val="24"/>
        </w:rPr>
        <w:t xml:space="preserve"> </w:t>
      </w:r>
      <w:r w:rsidR="00863663">
        <w:rPr>
          <w:rFonts w:ascii="Times New Roman" w:hAnsi="Times New Roman"/>
          <w:sz w:val="24"/>
          <w:szCs w:val="24"/>
        </w:rPr>
        <w:t>………………………………………</w:t>
      </w:r>
      <w:r w:rsidRPr="005C2035">
        <w:rPr>
          <w:rFonts w:ascii="Times New Roman" w:hAnsi="Times New Roman"/>
          <w:sz w:val="24"/>
          <w:szCs w:val="24"/>
        </w:rPr>
        <w:t xml:space="preserve"> </w:t>
      </w:r>
      <w:r w:rsidR="0086366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d</w:t>
      </w:r>
      <w:r w:rsidRPr="005C2035">
        <w:rPr>
          <w:rFonts w:ascii="Times New Roman" w:hAnsi="Times New Roman"/>
          <w:sz w:val="24"/>
          <w:szCs w:val="24"/>
        </w:rPr>
        <w:t xml:space="preserve">o koordynowania wsparcia </w:t>
      </w:r>
      <w:r>
        <w:rPr>
          <w:rFonts w:ascii="Times New Roman" w:hAnsi="Times New Roman"/>
          <w:sz w:val="24"/>
          <w:szCs w:val="24"/>
        </w:rPr>
        <w:t xml:space="preserve">Urzędu Gminy </w:t>
      </w:r>
      <w:r w:rsidR="00863663">
        <w:rPr>
          <w:rFonts w:ascii="Times New Roman" w:hAnsi="Times New Roman"/>
          <w:sz w:val="24"/>
          <w:szCs w:val="24"/>
        </w:rPr>
        <w:t>Główczyce</w:t>
      </w:r>
      <w:r w:rsidRPr="005C2035">
        <w:rPr>
          <w:rFonts w:ascii="Times New Roman" w:hAnsi="Times New Roman"/>
          <w:sz w:val="24"/>
          <w:szCs w:val="24"/>
        </w:rPr>
        <w:t xml:space="preserve"> w kontaktach z przedstawicielami wojsk własnych i sojuszniczych przebywających na terenie powiatu słupskiego </w:t>
      </w:r>
      <w:r w:rsidR="00863663">
        <w:rPr>
          <w:rFonts w:ascii="Times New Roman" w:hAnsi="Times New Roman"/>
          <w:sz w:val="24"/>
          <w:szCs w:val="24"/>
        </w:rPr>
        <w:br/>
      </w:r>
      <w:r w:rsidRPr="005C2035">
        <w:rPr>
          <w:rFonts w:ascii="Times New Roman" w:hAnsi="Times New Roman"/>
          <w:sz w:val="24"/>
          <w:szCs w:val="24"/>
        </w:rPr>
        <w:t>oraz z kierownikami jednostek organizacyjnych, niezbędnymi do prawidłowego wywiązywania się Rzeczypospolitej Polskiej z przyjętych zobowiązań międzynarodowych.</w:t>
      </w:r>
    </w:p>
    <w:p w:rsidR="00C91C7F" w:rsidRPr="005C2035" w:rsidRDefault="00C91C7F" w:rsidP="00C91C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C2035">
        <w:rPr>
          <w:rFonts w:ascii="Times New Roman" w:hAnsi="Times New Roman"/>
          <w:sz w:val="24"/>
          <w:szCs w:val="24"/>
        </w:rPr>
        <w:t>Niniejsze upoważnienie ważne</w:t>
      </w:r>
      <w:r>
        <w:rPr>
          <w:rFonts w:ascii="Times New Roman" w:hAnsi="Times New Roman"/>
          <w:sz w:val="24"/>
          <w:szCs w:val="24"/>
        </w:rPr>
        <w:t xml:space="preserve"> jest do momentu ustania stosunku pracy</w:t>
      </w:r>
      <w:r w:rsidRPr="005C2035">
        <w:rPr>
          <w:rFonts w:ascii="Times New Roman" w:hAnsi="Times New Roman"/>
          <w:sz w:val="24"/>
          <w:szCs w:val="24"/>
        </w:rPr>
        <w:t xml:space="preserve"> i nie może być przenoszone na inne osoby.</w:t>
      </w:r>
    </w:p>
    <w:p w:rsidR="00C91C7F" w:rsidRDefault="00C91C7F" w:rsidP="00C91C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Upoważnienie jest </w:t>
      </w:r>
      <w:r w:rsidRPr="005C2035"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>żne łącznie z dowodem tożsamości.</w:t>
      </w:r>
    </w:p>
    <w:p w:rsidR="00C91C7F" w:rsidRPr="005C2035" w:rsidRDefault="00C91C7F" w:rsidP="00C91C7F">
      <w:pPr>
        <w:pStyle w:val="Tekstpodstawowy3"/>
        <w:rPr>
          <w:sz w:val="20"/>
        </w:rPr>
      </w:pPr>
    </w:p>
    <w:p w:rsidR="00C91C7F" w:rsidRDefault="00C91C7F" w:rsidP="008376CF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</w:p>
    <w:sectPr w:rsidR="00C91C7F" w:rsidSect="00A50B00">
      <w:pgSz w:w="11907" w:h="16840" w:code="9"/>
      <w:pgMar w:top="1418" w:right="1418" w:bottom="1418" w:left="1418" w:header="737" w:footer="737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Univers-BoldPL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12F79"/>
    <w:multiLevelType w:val="hybridMultilevel"/>
    <w:tmpl w:val="FDF8AB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C82D3B"/>
    <w:multiLevelType w:val="hybridMultilevel"/>
    <w:tmpl w:val="52C23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C460F"/>
    <w:multiLevelType w:val="hybridMultilevel"/>
    <w:tmpl w:val="EAF451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43FC6"/>
    <w:multiLevelType w:val="multilevel"/>
    <w:tmpl w:val="9EF81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0301B0"/>
    <w:multiLevelType w:val="hybridMultilevel"/>
    <w:tmpl w:val="378A0BFC"/>
    <w:lvl w:ilvl="0" w:tplc="FFA045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A1C02"/>
    <w:multiLevelType w:val="hybridMultilevel"/>
    <w:tmpl w:val="4E8C9EDA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F1916"/>
    <w:multiLevelType w:val="hybridMultilevel"/>
    <w:tmpl w:val="45BA4616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DC5904"/>
    <w:multiLevelType w:val="hybridMultilevel"/>
    <w:tmpl w:val="680066D2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4B5ECF"/>
    <w:multiLevelType w:val="hybridMultilevel"/>
    <w:tmpl w:val="407C5F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7A7371"/>
    <w:multiLevelType w:val="hybridMultilevel"/>
    <w:tmpl w:val="2884D4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33B14"/>
    <w:multiLevelType w:val="hybridMultilevel"/>
    <w:tmpl w:val="3C9A4A00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171E21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83D61"/>
    <w:multiLevelType w:val="hybridMultilevel"/>
    <w:tmpl w:val="D92E72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00C6C"/>
    <w:multiLevelType w:val="hybridMultilevel"/>
    <w:tmpl w:val="7F6235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17A8D"/>
    <w:multiLevelType w:val="hybridMultilevel"/>
    <w:tmpl w:val="79D8D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1A0FE3"/>
    <w:multiLevelType w:val="hybridMultilevel"/>
    <w:tmpl w:val="6E6215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B6C54"/>
    <w:multiLevelType w:val="multilevel"/>
    <w:tmpl w:val="2384E6E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8B4BD6"/>
    <w:multiLevelType w:val="hybridMultilevel"/>
    <w:tmpl w:val="4DD44D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2723F8"/>
    <w:multiLevelType w:val="hybridMultilevel"/>
    <w:tmpl w:val="5860E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E0E04"/>
    <w:multiLevelType w:val="multilevel"/>
    <w:tmpl w:val="DEEE0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B09CA"/>
    <w:multiLevelType w:val="hybridMultilevel"/>
    <w:tmpl w:val="FDF8AB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406630"/>
    <w:multiLevelType w:val="multilevel"/>
    <w:tmpl w:val="FAA075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745573F"/>
    <w:multiLevelType w:val="hybridMultilevel"/>
    <w:tmpl w:val="8D5458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41943"/>
    <w:multiLevelType w:val="hybridMultilevel"/>
    <w:tmpl w:val="AC689C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815F82"/>
    <w:multiLevelType w:val="hybridMultilevel"/>
    <w:tmpl w:val="A3F67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D60446"/>
    <w:multiLevelType w:val="hybridMultilevel"/>
    <w:tmpl w:val="32CE6E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3"/>
  </w:num>
  <w:num w:numId="3">
    <w:abstractNumId w:val="6"/>
  </w:num>
  <w:num w:numId="4">
    <w:abstractNumId w:val="9"/>
  </w:num>
  <w:num w:numId="5">
    <w:abstractNumId w:val="17"/>
  </w:num>
  <w:num w:numId="6">
    <w:abstractNumId w:val="11"/>
  </w:num>
  <w:num w:numId="7">
    <w:abstractNumId w:val="12"/>
  </w:num>
  <w:num w:numId="8">
    <w:abstractNumId w:val="15"/>
  </w:num>
  <w:num w:numId="9">
    <w:abstractNumId w:val="25"/>
  </w:num>
  <w:num w:numId="10">
    <w:abstractNumId w:val="0"/>
  </w:num>
  <w:num w:numId="11">
    <w:abstractNumId w:val="21"/>
  </w:num>
  <w:num w:numId="12">
    <w:abstractNumId w:val="2"/>
  </w:num>
  <w:num w:numId="13">
    <w:abstractNumId w:val="7"/>
  </w:num>
  <w:num w:numId="14">
    <w:abstractNumId w:val="18"/>
  </w:num>
  <w:num w:numId="15">
    <w:abstractNumId w:val="20"/>
  </w:num>
  <w:num w:numId="16">
    <w:abstractNumId w:val="8"/>
  </w:num>
  <w:num w:numId="17">
    <w:abstractNumId w:val="5"/>
  </w:num>
  <w:num w:numId="18">
    <w:abstractNumId w:val="10"/>
  </w:num>
  <w:num w:numId="19">
    <w:abstractNumId w:val="24"/>
  </w:num>
  <w:num w:numId="20">
    <w:abstractNumId w:val="26"/>
  </w:num>
  <w:num w:numId="21">
    <w:abstractNumId w:val="3"/>
    <w:lvlOverride w:ilvl="0">
      <w:startOverride w:val="1"/>
    </w:lvlOverride>
  </w:num>
  <w:num w:numId="22">
    <w:abstractNumId w:val="3"/>
    <w:lvlOverride w:ilvl="0">
      <w:startOverride w:val="2"/>
    </w:lvlOverride>
  </w:num>
  <w:num w:numId="23">
    <w:abstractNumId w:val="3"/>
    <w:lvlOverride w:ilvl="0">
      <w:startOverride w:val="3"/>
    </w:lvlOverride>
  </w:num>
  <w:num w:numId="24">
    <w:abstractNumId w:val="3"/>
    <w:lvlOverride w:ilvl="0">
      <w:startOverride w:val="4"/>
    </w:lvlOverride>
  </w:num>
  <w:num w:numId="25">
    <w:abstractNumId w:val="3"/>
    <w:lvlOverride w:ilvl="0">
      <w:startOverride w:val="5"/>
    </w:lvlOverride>
  </w:num>
  <w:num w:numId="26">
    <w:abstractNumId w:val="3"/>
    <w:lvlOverride w:ilvl="0">
      <w:startOverride w:val="6"/>
    </w:lvlOverride>
  </w:num>
  <w:num w:numId="27">
    <w:abstractNumId w:val="3"/>
    <w:lvlOverride w:ilvl="0">
      <w:startOverride w:val="7"/>
    </w:lvlOverride>
  </w:num>
  <w:num w:numId="28">
    <w:abstractNumId w:val="19"/>
    <w:lvlOverride w:ilvl="0">
      <w:startOverride w:val="1"/>
    </w:lvlOverride>
  </w:num>
  <w:num w:numId="29">
    <w:abstractNumId w:val="19"/>
    <w:lvlOverride w:ilvl="0">
      <w:startOverride w:val="2"/>
    </w:lvlOverride>
  </w:num>
  <w:num w:numId="30">
    <w:abstractNumId w:val="19"/>
    <w:lvlOverride w:ilvl="0">
      <w:startOverride w:val="3"/>
    </w:lvlOverride>
  </w:num>
  <w:num w:numId="31">
    <w:abstractNumId w:val="19"/>
    <w:lvlOverride w:ilvl="0">
      <w:startOverride w:val="4"/>
    </w:lvlOverride>
  </w:num>
  <w:num w:numId="32">
    <w:abstractNumId w:val="19"/>
    <w:lvlOverride w:ilvl="0">
      <w:startOverride w:val="5"/>
    </w:lvlOverride>
  </w:num>
  <w:num w:numId="33">
    <w:abstractNumId w:val="19"/>
    <w:lvlOverride w:ilvl="0">
      <w:startOverride w:val="6"/>
    </w:lvlOverride>
  </w:num>
  <w:num w:numId="34">
    <w:abstractNumId w:val="1"/>
  </w:num>
  <w:num w:numId="35">
    <w:abstractNumId w:val="16"/>
  </w:num>
  <w:num w:numId="36">
    <w:abstractNumId w:val="22"/>
  </w:num>
  <w:num w:numId="37">
    <w:abstractNumId w:val="14"/>
  </w:num>
  <w:num w:numId="38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34C7F"/>
    <w:rsid w:val="0004347C"/>
    <w:rsid w:val="00061323"/>
    <w:rsid w:val="00073276"/>
    <w:rsid w:val="00090068"/>
    <w:rsid w:val="000A1CE4"/>
    <w:rsid w:val="000E3CED"/>
    <w:rsid w:val="000F70C6"/>
    <w:rsid w:val="00123575"/>
    <w:rsid w:val="001663D1"/>
    <w:rsid w:val="001852E1"/>
    <w:rsid w:val="001B5C0D"/>
    <w:rsid w:val="00203635"/>
    <w:rsid w:val="002365C0"/>
    <w:rsid w:val="00240923"/>
    <w:rsid w:val="002521FF"/>
    <w:rsid w:val="002570E1"/>
    <w:rsid w:val="00267799"/>
    <w:rsid w:val="002A5C5F"/>
    <w:rsid w:val="002F54B2"/>
    <w:rsid w:val="00300461"/>
    <w:rsid w:val="0032276F"/>
    <w:rsid w:val="003273A8"/>
    <w:rsid w:val="00343AF5"/>
    <w:rsid w:val="00350621"/>
    <w:rsid w:val="00352FB9"/>
    <w:rsid w:val="00397019"/>
    <w:rsid w:val="003A3D75"/>
    <w:rsid w:val="003C00BE"/>
    <w:rsid w:val="003C112B"/>
    <w:rsid w:val="003D0E0E"/>
    <w:rsid w:val="003E2FE1"/>
    <w:rsid w:val="003E6D98"/>
    <w:rsid w:val="003E72E6"/>
    <w:rsid w:val="00410BD2"/>
    <w:rsid w:val="00442178"/>
    <w:rsid w:val="0046232F"/>
    <w:rsid w:val="0047057C"/>
    <w:rsid w:val="00477D96"/>
    <w:rsid w:val="004A26D3"/>
    <w:rsid w:val="004A53FA"/>
    <w:rsid w:val="004B1DE0"/>
    <w:rsid w:val="004F27DE"/>
    <w:rsid w:val="004F36C9"/>
    <w:rsid w:val="00553D96"/>
    <w:rsid w:val="00561028"/>
    <w:rsid w:val="00590F88"/>
    <w:rsid w:val="005A2FBD"/>
    <w:rsid w:val="006049A4"/>
    <w:rsid w:val="006143C8"/>
    <w:rsid w:val="006300DC"/>
    <w:rsid w:val="00657A1C"/>
    <w:rsid w:val="00684935"/>
    <w:rsid w:val="006A36E0"/>
    <w:rsid w:val="006B537B"/>
    <w:rsid w:val="006D2853"/>
    <w:rsid w:val="007138FC"/>
    <w:rsid w:val="00724DD2"/>
    <w:rsid w:val="00746D16"/>
    <w:rsid w:val="007A23D0"/>
    <w:rsid w:val="007B4158"/>
    <w:rsid w:val="00811488"/>
    <w:rsid w:val="008376CF"/>
    <w:rsid w:val="0084091B"/>
    <w:rsid w:val="00842953"/>
    <w:rsid w:val="00863663"/>
    <w:rsid w:val="008707EE"/>
    <w:rsid w:val="0089253C"/>
    <w:rsid w:val="008A1055"/>
    <w:rsid w:val="008C4030"/>
    <w:rsid w:val="008F023B"/>
    <w:rsid w:val="008F67C1"/>
    <w:rsid w:val="00945CEA"/>
    <w:rsid w:val="00954DCB"/>
    <w:rsid w:val="00955E63"/>
    <w:rsid w:val="00973051"/>
    <w:rsid w:val="00977742"/>
    <w:rsid w:val="009C5239"/>
    <w:rsid w:val="009F6929"/>
    <w:rsid w:val="009F7B8E"/>
    <w:rsid w:val="00A14414"/>
    <w:rsid w:val="00A50B00"/>
    <w:rsid w:val="00A67264"/>
    <w:rsid w:val="00A72554"/>
    <w:rsid w:val="00A864C8"/>
    <w:rsid w:val="00AC670D"/>
    <w:rsid w:val="00B34099"/>
    <w:rsid w:val="00B3655C"/>
    <w:rsid w:val="00B74D3D"/>
    <w:rsid w:val="00BC05A4"/>
    <w:rsid w:val="00BE3534"/>
    <w:rsid w:val="00C071E4"/>
    <w:rsid w:val="00C31A1A"/>
    <w:rsid w:val="00C91C7F"/>
    <w:rsid w:val="00C9651B"/>
    <w:rsid w:val="00CB0BBA"/>
    <w:rsid w:val="00CB4B93"/>
    <w:rsid w:val="00CC7AD9"/>
    <w:rsid w:val="00CE56A2"/>
    <w:rsid w:val="00D1274B"/>
    <w:rsid w:val="00D27DE7"/>
    <w:rsid w:val="00D9696C"/>
    <w:rsid w:val="00DA6481"/>
    <w:rsid w:val="00DD0337"/>
    <w:rsid w:val="00DE343E"/>
    <w:rsid w:val="00DF46BE"/>
    <w:rsid w:val="00DF5790"/>
    <w:rsid w:val="00E00B46"/>
    <w:rsid w:val="00EC5006"/>
    <w:rsid w:val="00F00F4A"/>
    <w:rsid w:val="00FD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201934D-921A-4DCC-B50F-E6D69EF54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basedOn w:val="Domylnaczcionkaakapitu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table" w:styleId="Tabela-Siatka">
    <w:name w:val="Table Grid"/>
    <w:basedOn w:val="Standardowy"/>
    <w:uiPriority w:val="59"/>
    <w:rsid w:val="00C91C7F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10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1191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2016-02-10T12:48:00Z</cp:lastPrinted>
  <dcterms:created xsi:type="dcterms:W3CDTF">2016-02-10T12:19:00Z</dcterms:created>
  <dcterms:modified xsi:type="dcterms:W3CDTF">2016-02-10T12:49:00Z</dcterms:modified>
</cp:coreProperties>
</file>