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9A6" w:rsidRDefault="00D84495" w:rsidP="00C37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29</w:t>
      </w:r>
      <w:r w:rsidR="00C379A6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C37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79A6">
        <w:rPr>
          <w:rFonts w:ascii="Times New Roman" w:hAnsi="Times New Roman" w:cs="Times New Roman"/>
          <w:b/>
          <w:sz w:val="28"/>
          <w:szCs w:val="28"/>
        </w:rPr>
        <w:br/>
        <w:t xml:space="preserve">WÓJTA GMINY GŁÓWCZYCE </w:t>
      </w:r>
      <w:r w:rsidR="00C379A6">
        <w:rPr>
          <w:rFonts w:ascii="Times New Roman" w:hAnsi="Times New Roman" w:cs="Times New Roman"/>
          <w:b/>
          <w:sz w:val="28"/>
          <w:szCs w:val="28"/>
        </w:rPr>
        <w:br/>
        <w:t xml:space="preserve">z dnia </w:t>
      </w:r>
      <w:r w:rsidR="00FF71B0">
        <w:rPr>
          <w:rFonts w:ascii="Times New Roman" w:hAnsi="Times New Roman" w:cs="Times New Roman"/>
          <w:b/>
          <w:sz w:val="28"/>
          <w:szCs w:val="28"/>
        </w:rPr>
        <w:t>11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kwietnia 2016 </w:t>
      </w:r>
      <w:r w:rsidR="000822E2">
        <w:rPr>
          <w:rFonts w:ascii="Times New Roman" w:hAnsi="Times New Roman" w:cs="Times New Roman"/>
          <w:b/>
          <w:sz w:val="28"/>
          <w:szCs w:val="28"/>
        </w:rPr>
        <w:t>r.</w:t>
      </w:r>
    </w:p>
    <w:p w:rsidR="00C379A6" w:rsidRDefault="00C379A6" w:rsidP="00C37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wytycznych do sporządzenia arkuszy organizacji publicznych jednostek oświatowych, dla których organem prowadzącym jest Gmina Główczyce, na rok szkolny 201</w:t>
      </w:r>
      <w:r w:rsidR="00D84495">
        <w:rPr>
          <w:rFonts w:ascii="Times New Roman" w:hAnsi="Times New Roman" w:cs="Times New Roman"/>
          <w:b/>
          <w:sz w:val="28"/>
          <w:szCs w:val="28"/>
        </w:rPr>
        <w:t>6/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D84495">
        <w:rPr>
          <w:rFonts w:ascii="Times New Roman" w:hAnsi="Times New Roman" w:cs="Times New Roman"/>
          <w:b/>
          <w:sz w:val="28"/>
          <w:szCs w:val="28"/>
        </w:rPr>
        <w:t>7</w:t>
      </w:r>
    </w:p>
    <w:p w:rsidR="00C379A6" w:rsidRDefault="00C379A6" w:rsidP="00C379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9A6" w:rsidRDefault="00C379A6" w:rsidP="00C379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7 ust. 1 pkt 8 i art. 30 ust. 1 ustawy z dnia 8 marca 1990 r. </w:t>
      </w:r>
      <w:r>
        <w:rPr>
          <w:rFonts w:ascii="Times New Roman" w:hAnsi="Times New Roman" w:cs="Times New Roman"/>
          <w:sz w:val="24"/>
          <w:szCs w:val="24"/>
        </w:rPr>
        <w:br/>
        <w:t>o samorząd</w:t>
      </w:r>
      <w:r w:rsidR="00D84495">
        <w:rPr>
          <w:rFonts w:ascii="Times New Roman" w:hAnsi="Times New Roman" w:cs="Times New Roman"/>
          <w:sz w:val="24"/>
          <w:szCs w:val="24"/>
        </w:rPr>
        <w:t>zie gminnym (t. j. Dz. U. z 2015 r. poz. 1515</w:t>
      </w:r>
      <w:r>
        <w:rPr>
          <w:rFonts w:ascii="Times New Roman" w:hAnsi="Times New Roman" w:cs="Times New Roman"/>
          <w:sz w:val="24"/>
          <w:szCs w:val="24"/>
        </w:rPr>
        <w:t xml:space="preserve"> z późn. zm.), art. 5c ust. 3 i art. 34a ustawy z dnia 7 września 1991 r. o syste</w:t>
      </w:r>
      <w:r w:rsidR="00D84495">
        <w:rPr>
          <w:rFonts w:ascii="Times New Roman" w:hAnsi="Times New Roman" w:cs="Times New Roman"/>
          <w:sz w:val="24"/>
          <w:szCs w:val="24"/>
        </w:rPr>
        <w:t>mie oświaty (t. j. Dz. U. z 2015 r. poz. 2156</w:t>
      </w:r>
      <w:r>
        <w:rPr>
          <w:rFonts w:ascii="Times New Roman" w:hAnsi="Times New Roman" w:cs="Times New Roman"/>
          <w:sz w:val="24"/>
          <w:szCs w:val="24"/>
        </w:rPr>
        <w:t xml:space="preserve"> z późn. zm.) oraz § 8 załącznika nr 1, § 10 załącznika nr 2, § 12 załącznika nr 3, § 12 załącznika nr 4 oraz § 11 załącznika nr 5c rozporządzen</w:t>
      </w:r>
      <w:r w:rsidR="00D84495">
        <w:rPr>
          <w:rFonts w:ascii="Times New Roman" w:hAnsi="Times New Roman" w:cs="Times New Roman"/>
          <w:sz w:val="24"/>
          <w:szCs w:val="24"/>
        </w:rPr>
        <w:t xml:space="preserve">ia Ministra Edukacji Narodowej </w:t>
      </w:r>
      <w:r>
        <w:rPr>
          <w:rFonts w:ascii="Times New Roman" w:hAnsi="Times New Roman" w:cs="Times New Roman"/>
          <w:sz w:val="24"/>
          <w:szCs w:val="24"/>
        </w:rPr>
        <w:t>z dnia 21 maja 2001 r. w sprawie ramowych statutów publicznego przedszkola oraz publicznych szkół (Dz. U. Nr 61, poz. 624 z późn. zm.</w:t>
      </w:r>
      <w:r w:rsidR="000822E2">
        <w:rPr>
          <w:rFonts w:ascii="Times New Roman" w:hAnsi="Times New Roman" w:cs="Times New Roman"/>
          <w:sz w:val="24"/>
          <w:szCs w:val="24"/>
        </w:rPr>
        <w:t>)</w:t>
      </w:r>
    </w:p>
    <w:p w:rsidR="00C379A6" w:rsidRDefault="00C379A6" w:rsidP="00C37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 się, co następuje:</w:t>
      </w:r>
    </w:p>
    <w:p w:rsidR="00C379A6" w:rsidRDefault="00C379A6" w:rsidP="00C379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Ustala się wytyczne do sporządzenia arkuszy organizacji publicznych jednostek oświatowych, dla których organem prowadzącym jest Gmina Główczyce, na rok szkolny 201</w:t>
      </w:r>
      <w:r w:rsidR="00D8449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D84495">
        <w:rPr>
          <w:rFonts w:ascii="Times New Roman" w:hAnsi="Times New Roman" w:cs="Times New Roman"/>
          <w:sz w:val="24"/>
          <w:szCs w:val="24"/>
        </w:rPr>
        <w:t>7</w:t>
      </w:r>
      <w:r w:rsidR="000822E2">
        <w:rPr>
          <w:rFonts w:ascii="Times New Roman" w:hAnsi="Times New Roman" w:cs="Times New Roman"/>
          <w:sz w:val="24"/>
          <w:szCs w:val="24"/>
        </w:rPr>
        <w:t xml:space="preserve">, określone w załączniku </w:t>
      </w:r>
      <w:r>
        <w:rPr>
          <w:rFonts w:ascii="Times New Roman" w:hAnsi="Times New Roman" w:cs="Times New Roman"/>
          <w:sz w:val="24"/>
          <w:szCs w:val="24"/>
        </w:rPr>
        <w:t>do niniejszego zarządzenia.</w:t>
      </w:r>
    </w:p>
    <w:p w:rsidR="00C379A6" w:rsidRDefault="00C379A6" w:rsidP="00C379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Wykonanie zarządzenia powierza się dyrektorom publicznych jednostek oświatowych, dla których organem prowadzącym jest Gmina Główczyce.  </w:t>
      </w:r>
    </w:p>
    <w:p w:rsidR="00C379A6" w:rsidRDefault="00C379A6" w:rsidP="00E71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 wchodzi w życie z dniem podp</w:t>
      </w:r>
      <w:r w:rsidR="00E71F1B">
        <w:rPr>
          <w:rFonts w:ascii="Times New Roman" w:hAnsi="Times New Roman" w:cs="Times New Roman"/>
          <w:sz w:val="24"/>
          <w:szCs w:val="24"/>
        </w:rPr>
        <w:t xml:space="preserve">isania. </w:t>
      </w:r>
    </w:p>
    <w:p w:rsidR="0093025A" w:rsidRDefault="0093025A"/>
    <w:sectPr w:rsidR="0093025A" w:rsidSect="00FF7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DB8" w:rsidRDefault="00C23DB8" w:rsidP="00C379A6">
      <w:pPr>
        <w:spacing w:after="0" w:line="240" w:lineRule="auto"/>
      </w:pPr>
      <w:r>
        <w:separator/>
      </w:r>
    </w:p>
  </w:endnote>
  <w:endnote w:type="continuationSeparator" w:id="0">
    <w:p w:rsidR="00C23DB8" w:rsidRDefault="00C23DB8" w:rsidP="00C37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DB8" w:rsidRDefault="00C23DB8" w:rsidP="00C379A6">
      <w:pPr>
        <w:spacing w:after="0" w:line="240" w:lineRule="auto"/>
      </w:pPr>
      <w:r>
        <w:separator/>
      </w:r>
    </w:p>
  </w:footnote>
  <w:footnote w:type="continuationSeparator" w:id="0">
    <w:p w:rsidR="00C23DB8" w:rsidRDefault="00C23DB8" w:rsidP="00C379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9A6"/>
    <w:rsid w:val="000822E2"/>
    <w:rsid w:val="001D2558"/>
    <w:rsid w:val="002152A6"/>
    <w:rsid w:val="002A40E6"/>
    <w:rsid w:val="005B291A"/>
    <w:rsid w:val="008E766E"/>
    <w:rsid w:val="0093025A"/>
    <w:rsid w:val="00C1058E"/>
    <w:rsid w:val="00C23DB8"/>
    <w:rsid w:val="00C379A6"/>
    <w:rsid w:val="00CE50D7"/>
    <w:rsid w:val="00D84495"/>
    <w:rsid w:val="00DD4F90"/>
    <w:rsid w:val="00E71F1B"/>
    <w:rsid w:val="00FF71B0"/>
    <w:rsid w:val="00FF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4523E-8EC6-4767-A634-A9CE17A6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74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79A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79A6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379A6"/>
    <w:rPr>
      <w:vertAlign w:val="superscript"/>
    </w:rPr>
  </w:style>
  <w:style w:type="character" w:customStyle="1" w:styleId="apple-converted-space">
    <w:name w:val="apple-converted-space"/>
    <w:basedOn w:val="Domylnaczcionkaakapitu"/>
    <w:rsid w:val="00C379A6"/>
  </w:style>
  <w:style w:type="paragraph" w:styleId="Tekstdymka">
    <w:name w:val="Balloon Text"/>
    <w:basedOn w:val="Normalny"/>
    <w:link w:val="TekstdymkaZnak"/>
    <w:uiPriority w:val="99"/>
    <w:semiHidden/>
    <w:unhideWhenUsed/>
    <w:rsid w:val="00082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4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Głowczyce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Stormann-Lech</dc:creator>
  <cp:keywords/>
  <dc:description/>
  <cp:lastModifiedBy>Joanna Lipczyńska</cp:lastModifiedBy>
  <cp:revision>5</cp:revision>
  <cp:lastPrinted>2016-04-11T10:48:00Z</cp:lastPrinted>
  <dcterms:created xsi:type="dcterms:W3CDTF">2016-04-05T07:20:00Z</dcterms:created>
  <dcterms:modified xsi:type="dcterms:W3CDTF">2016-04-11T10:52:00Z</dcterms:modified>
</cp:coreProperties>
</file>