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360" w:rsidRPr="00090068" w:rsidRDefault="00AC2360" w:rsidP="00AC2360">
      <w:pPr>
        <w:jc w:val="center"/>
        <w:rPr>
          <w:rFonts w:cs="Times New Roman"/>
          <w:b/>
          <w:bCs/>
          <w:sz w:val="28"/>
          <w:szCs w:val="28"/>
        </w:rPr>
      </w:pPr>
      <w:r w:rsidRPr="00090068">
        <w:rPr>
          <w:rFonts w:cs="Times New Roman"/>
          <w:b/>
          <w:bCs/>
          <w:sz w:val="28"/>
          <w:szCs w:val="28"/>
        </w:rPr>
        <w:t xml:space="preserve">ZARZĄDZENIE NR </w:t>
      </w:r>
      <w:r w:rsidR="00DA36AF">
        <w:rPr>
          <w:rFonts w:cs="Times New Roman"/>
          <w:b/>
          <w:bCs/>
          <w:sz w:val="28"/>
          <w:szCs w:val="28"/>
        </w:rPr>
        <w:t>40</w:t>
      </w:r>
      <w:r>
        <w:rPr>
          <w:rFonts w:cs="Times New Roman"/>
          <w:b/>
          <w:bCs/>
          <w:sz w:val="28"/>
          <w:szCs w:val="28"/>
        </w:rPr>
        <w:t>/201</w:t>
      </w:r>
      <w:r w:rsidR="005D5D17">
        <w:rPr>
          <w:rFonts w:cs="Times New Roman"/>
          <w:b/>
          <w:bCs/>
          <w:sz w:val="28"/>
          <w:szCs w:val="28"/>
        </w:rPr>
        <w:t>6</w:t>
      </w:r>
    </w:p>
    <w:p w:rsidR="00AC2360" w:rsidRPr="00090068" w:rsidRDefault="00AC2360" w:rsidP="00AC2360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WÓJTA GMINY GŁÓWCZYCE</w:t>
      </w:r>
    </w:p>
    <w:p w:rsidR="00AC2360" w:rsidRDefault="00AC2360" w:rsidP="00AC2360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z dnia </w:t>
      </w:r>
      <w:r w:rsidR="003B7EAE">
        <w:rPr>
          <w:rFonts w:cs="Times New Roman"/>
          <w:b/>
          <w:bCs/>
          <w:sz w:val="28"/>
          <w:szCs w:val="28"/>
        </w:rPr>
        <w:t>12</w:t>
      </w:r>
      <w:bookmarkStart w:id="0" w:name="_GoBack"/>
      <w:bookmarkEnd w:id="0"/>
      <w:r w:rsidR="00DA36AF">
        <w:rPr>
          <w:rFonts w:cs="Times New Roman"/>
          <w:b/>
          <w:bCs/>
          <w:sz w:val="28"/>
          <w:szCs w:val="28"/>
        </w:rPr>
        <w:t xml:space="preserve"> maja 2016 </w:t>
      </w:r>
      <w:r>
        <w:rPr>
          <w:rFonts w:cs="Times New Roman"/>
          <w:b/>
          <w:bCs/>
          <w:sz w:val="28"/>
          <w:szCs w:val="28"/>
        </w:rPr>
        <w:t>r.</w:t>
      </w:r>
    </w:p>
    <w:p w:rsidR="00AC2360" w:rsidRPr="00090068" w:rsidRDefault="00AC2360" w:rsidP="00AC2360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</w:p>
    <w:p w:rsidR="00AC2360" w:rsidRPr="00090068" w:rsidRDefault="00AC2360" w:rsidP="00AC2360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  <w:r w:rsidRPr="00090068">
        <w:rPr>
          <w:rFonts w:cs="Times New Roman"/>
          <w:b/>
          <w:bCs/>
          <w:sz w:val="28"/>
          <w:szCs w:val="28"/>
        </w:rPr>
        <w:t xml:space="preserve">w sprawie </w:t>
      </w:r>
      <w:r w:rsidRPr="00AC2360">
        <w:rPr>
          <w:b/>
          <w:bCs/>
          <w:sz w:val="28"/>
          <w:szCs w:val="28"/>
        </w:rPr>
        <w:t xml:space="preserve">określenia zasad wynajmu pojazdu </w:t>
      </w:r>
      <w:r w:rsidR="005D5D17">
        <w:rPr>
          <w:b/>
          <w:bCs/>
          <w:sz w:val="28"/>
          <w:szCs w:val="28"/>
        </w:rPr>
        <w:t>służbowego</w:t>
      </w:r>
    </w:p>
    <w:p w:rsidR="00AC2360" w:rsidRPr="00090068" w:rsidRDefault="00AC2360" w:rsidP="00AC2360">
      <w:pPr>
        <w:autoSpaceDE w:val="0"/>
        <w:autoSpaceDN w:val="0"/>
        <w:adjustRightInd w:val="0"/>
        <w:rPr>
          <w:rFonts w:cs="Times New Roman"/>
        </w:rPr>
      </w:pPr>
    </w:p>
    <w:p w:rsidR="00AC2360" w:rsidRDefault="00AC2360" w:rsidP="005D5D17">
      <w:pPr>
        <w:ind w:firstLine="709"/>
        <w:jc w:val="both"/>
        <w:rPr>
          <w:rFonts w:cs="Times New Roman"/>
          <w:b/>
          <w:bCs/>
          <w:sz w:val="28"/>
          <w:szCs w:val="28"/>
        </w:rPr>
      </w:pPr>
      <w:r>
        <w:rPr>
          <w:rFonts w:cs="Times New Roman"/>
        </w:rPr>
        <w:t xml:space="preserve">Na podstawie </w:t>
      </w:r>
      <w:r>
        <w:rPr>
          <w:rFonts w:cs="Times New Roman"/>
        </w:rPr>
        <w:tab/>
      </w:r>
      <w:r w:rsidRPr="00D1274B">
        <w:rPr>
          <w:rFonts w:cs="Times New Roman"/>
        </w:rPr>
        <w:t xml:space="preserve"> </w:t>
      </w:r>
      <w:r>
        <w:t xml:space="preserve">art. 30 ustawy z dnia 8 marca 1990 r. o samorządzie gminnym </w:t>
      </w:r>
      <w:r w:rsidR="005D5D17">
        <w:br/>
      </w:r>
      <w:r>
        <w:t xml:space="preserve">(t. j. Dz. </w:t>
      </w:r>
      <w:r w:rsidR="00925465">
        <w:t xml:space="preserve">U. </w:t>
      </w:r>
      <w:r w:rsidR="00B16455">
        <w:t xml:space="preserve"> z </w:t>
      </w:r>
      <w:r w:rsidR="005D5D17">
        <w:t>2016</w:t>
      </w:r>
      <w:r w:rsidR="00DA36AF">
        <w:t>r.</w:t>
      </w:r>
      <w:r>
        <w:t xml:space="preserve"> poz. </w:t>
      </w:r>
      <w:r w:rsidR="005D5D17">
        <w:t>446</w:t>
      </w:r>
      <w:r>
        <w:t>)</w:t>
      </w:r>
    </w:p>
    <w:p w:rsidR="00AC2360" w:rsidRDefault="00AC2360" w:rsidP="00AC2360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</w:p>
    <w:p w:rsidR="00AC2360" w:rsidRPr="003C00BE" w:rsidRDefault="00AC2360" w:rsidP="00AC2360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z</w:t>
      </w:r>
      <w:r w:rsidRPr="003C00BE">
        <w:rPr>
          <w:rFonts w:cs="Times New Roman"/>
          <w:b/>
          <w:bCs/>
          <w:sz w:val="28"/>
          <w:szCs w:val="28"/>
        </w:rPr>
        <w:t>arządza</w:t>
      </w:r>
      <w:r>
        <w:rPr>
          <w:rFonts w:cs="Times New Roman"/>
          <w:b/>
          <w:bCs/>
          <w:sz w:val="28"/>
          <w:szCs w:val="28"/>
        </w:rPr>
        <w:t xml:space="preserve"> się</w:t>
      </w:r>
      <w:r w:rsidRPr="003C00BE">
        <w:rPr>
          <w:rFonts w:cs="Times New Roman"/>
          <w:b/>
          <w:bCs/>
          <w:sz w:val="28"/>
          <w:szCs w:val="28"/>
        </w:rPr>
        <w:t>, co następuje:</w:t>
      </w:r>
    </w:p>
    <w:p w:rsidR="00AC2360" w:rsidRDefault="00AC2360" w:rsidP="00AC2360">
      <w:pPr>
        <w:autoSpaceDE w:val="0"/>
        <w:autoSpaceDN w:val="0"/>
        <w:adjustRightInd w:val="0"/>
        <w:rPr>
          <w:rFonts w:cs="Times New Roman"/>
          <w:b/>
          <w:bCs/>
          <w:sz w:val="28"/>
          <w:szCs w:val="28"/>
        </w:rPr>
      </w:pPr>
    </w:p>
    <w:p w:rsidR="009458A3" w:rsidRPr="00AC2360" w:rsidRDefault="00AC2360">
      <w:pPr>
        <w:spacing w:line="360" w:lineRule="auto"/>
        <w:jc w:val="both"/>
        <w:rPr>
          <w:rFonts w:cs="Times New Roman"/>
        </w:rPr>
      </w:pPr>
      <w:r w:rsidRPr="003C00BE">
        <w:rPr>
          <w:rFonts w:cs="Times New Roman"/>
          <w:b/>
        </w:rPr>
        <w:t>§ 1</w:t>
      </w:r>
      <w:r>
        <w:rPr>
          <w:rFonts w:cs="Times New Roman"/>
          <w:b/>
        </w:rPr>
        <w:t>.</w:t>
      </w:r>
      <w:r w:rsidRPr="005A2FBD">
        <w:rPr>
          <w:rFonts w:cs="Times New Roman"/>
        </w:rPr>
        <w:t xml:space="preserve"> </w:t>
      </w:r>
      <w:r w:rsidR="00187811">
        <w:rPr>
          <w:rFonts w:cs="Times New Roman"/>
        </w:rPr>
        <w:t xml:space="preserve">1. </w:t>
      </w:r>
      <w:r w:rsidR="009458A3">
        <w:t xml:space="preserve">Ustala się wysokość stawki za wynajem pojazdu </w:t>
      </w:r>
      <w:r w:rsidR="00704EE3">
        <w:t>FORD GSL 32540</w:t>
      </w:r>
      <w:r w:rsidR="009458A3">
        <w:t xml:space="preserve"> stanowiącego własność Urzędu Gminy Główczyce, jako sumę opłat następujących składników:</w:t>
      </w:r>
    </w:p>
    <w:p w:rsidR="009458A3" w:rsidRDefault="00AC2360" w:rsidP="00AC2360">
      <w:pPr>
        <w:numPr>
          <w:ilvl w:val="0"/>
          <w:numId w:val="3"/>
        </w:numPr>
        <w:spacing w:line="360" w:lineRule="auto"/>
        <w:ind w:right="-1"/>
        <w:jc w:val="both"/>
      </w:pPr>
      <w:r>
        <w:rPr>
          <w:b/>
          <w:bCs/>
        </w:rPr>
        <w:t>o</w:t>
      </w:r>
      <w:r w:rsidR="009458A3">
        <w:rPr>
          <w:b/>
          <w:bCs/>
        </w:rPr>
        <w:t>płata za każdy przejechany kilometr</w:t>
      </w:r>
      <w:r w:rsidR="009458A3">
        <w:t>, s</w:t>
      </w:r>
      <w:r>
        <w:t xml:space="preserve">tanowiąca iloczyn normy zużycia </w:t>
      </w:r>
      <w:r w:rsidR="004D1A30">
        <w:t>paliwa i jego</w:t>
      </w:r>
      <w:r w:rsidR="009458A3">
        <w:t xml:space="preserve"> ceny,</w:t>
      </w:r>
    </w:p>
    <w:p w:rsidR="009458A3" w:rsidRDefault="00AC2360" w:rsidP="00AC2360">
      <w:pPr>
        <w:numPr>
          <w:ilvl w:val="0"/>
          <w:numId w:val="3"/>
        </w:numPr>
        <w:spacing w:line="360" w:lineRule="auto"/>
        <w:ind w:right="-1"/>
        <w:jc w:val="both"/>
      </w:pPr>
      <w:r>
        <w:rPr>
          <w:b/>
          <w:bCs/>
        </w:rPr>
        <w:t>o</w:t>
      </w:r>
      <w:r w:rsidR="009458A3">
        <w:rPr>
          <w:b/>
          <w:bCs/>
        </w:rPr>
        <w:t>płata eksploatacyjna</w:t>
      </w:r>
      <w:r w:rsidR="009458A3">
        <w:t>, liczona jako ilora</w:t>
      </w:r>
      <w:r>
        <w:t xml:space="preserve">z sumy kosztów eksploatacyjnych </w:t>
      </w:r>
      <w:r w:rsidR="00704EE3">
        <w:t xml:space="preserve">użytkowania pojazdu służbowego, </w:t>
      </w:r>
      <w:r w:rsidR="009458A3">
        <w:t xml:space="preserve">poniesionych w </w:t>
      </w:r>
      <w:r w:rsidR="00925465">
        <w:t xml:space="preserve">roku poprzednim </w:t>
      </w:r>
      <w:r w:rsidR="009458A3">
        <w:t>do liczby przejechanych kilometrów,</w:t>
      </w:r>
    </w:p>
    <w:p w:rsidR="009458A3" w:rsidRDefault="00AC2360" w:rsidP="00AC2360">
      <w:pPr>
        <w:numPr>
          <w:ilvl w:val="0"/>
          <w:numId w:val="3"/>
        </w:numPr>
        <w:spacing w:line="360" w:lineRule="auto"/>
        <w:ind w:right="-1"/>
        <w:jc w:val="both"/>
      </w:pPr>
      <w:r>
        <w:rPr>
          <w:b/>
          <w:bCs/>
        </w:rPr>
        <w:t>c</w:t>
      </w:r>
      <w:r w:rsidR="009458A3">
        <w:rPr>
          <w:b/>
          <w:bCs/>
        </w:rPr>
        <w:t>zas wynajmu pojazdu</w:t>
      </w:r>
      <w:r w:rsidR="009458A3">
        <w:t>, tj. przeciętna, godzinowa stawka wynagrodzenia kierowcy.</w:t>
      </w:r>
    </w:p>
    <w:p w:rsidR="00187811" w:rsidRDefault="00187811" w:rsidP="0018781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wysokości opłaty doliczany będzie podatek VAT według stawki wynikającej </w:t>
      </w:r>
      <w:r>
        <w:rPr>
          <w:rFonts w:ascii="Times New Roman" w:hAnsi="Times New Roman"/>
          <w:sz w:val="24"/>
          <w:szCs w:val="24"/>
        </w:rPr>
        <w:br/>
        <w:t>z obowiązujących w tym zakresie przepisów.</w:t>
      </w:r>
    </w:p>
    <w:p w:rsidR="0038714A" w:rsidRPr="00D61C3C" w:rsidRDefault="0038714A" w:rsidP="0018781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61C3C">
        <w:rPr>
          <w:rFonts w:ascii="Times New Roman" w:hAnsi="Times New Roman"/>
          <w:sz w:val="24"/>
          <w:szCs w:val="24"/>
        </w:rPr>
        <w:t>Rozliczenie za wynajem pojazdu odbywa się na podstawie karty drogowej.</w:t>
      </w:r>
    </w:p>
    <w:p w:rsidR="0038714A" w:rsidRPr="00D61C3C" w:rsidRDefault="0038714A" w:rsidP="0018781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61C3C">
        <w:rPr>
          <w:rFonts w:ascii="Times New Roman" w:hAnsi="Times New Roman"/>
          <w:sz w:val="24"/>
          <w:szCs w:val="24"/>
        </w:rPr>
        <w:t>Cena paliwa ustalana jest na podstawie ostatniej faktury zakup</w:t>
      </w:r>
      <w:r w:rsidR="00704EE3">
        <w:rPr>
          <w:rFonts w:ascii="Times New Roman" w:hAnsi="Times New Roman"/>
          <w:sz w:val="24"/>
          <w:szCs w:val="24"/>
        </w:rPr>
        <w:t>u</w:t>
      </w:r>
      <w:r w:rsidRPr="00D61C3C">
        <w:rPr>
          <w:rFonts w:ascii="Times New Roman" w:hAnsi="Times New Roman"/>
          <w:sz w:val="24"/>
          <w:szCs w:val="24"/>
        </w:rPr>
        <w:t>, natomiast opłata eksploatacyjna naliczana jest na po</w:t>
      </w:r>
      <w:r w:rsidR="0061529F">
        <w:rPr>
          <w:rFonts w:ascii="Times New Roman" w:hAnsi="Times New Roman"/>
          <w:sz w:val="24"/>
          <w:szCs w:val="24"/>
        </w:rPr>
        <w:t>dstawie faktur za poprzedni rok kalendarzowy</w:t>
      </w:r>
      <w:r w:rsidRPr="00D61C3C">
        <w:rPr>
          <w:rFonts w:ascii="Times New Roman" w:hAnsi="Times New Roman"/>
          <w:sz w:val="24"/>
          <w:szCs w:val="24"/>
        </w:rPr>
        <w:t>.</w:t>
      </w:r>
    </w:p>
    <w:p w:rsidR="00AC2360" w:rsidRDefault="00AC2360" w:rsidP="00AC2360">
      <w:pPr>
        <w:spacing w:line="360" w:lineRule="auto"/>
        <w:ind w:left="720" w:right="-1"/>
        <w:jc w:val="both"/>
      </w:pPr>
    </w:p>
    <w:p w:rsidR="009458A3" w:rsidRDefault="009458A3" w:rsidP="004D1A30">
      <w:pPr>
        <w:spacing w:line="360" w:lineRule="auto"/>
        <w:jc w:val="both"/>
      </w:pPr>
      <w:r>
        <w:rPr>
          <w:b/>
          <w:bCs/>
        </w:rPr>
        <w:t>§ 2</w:t>
      </w:r>
      <w:r w:rsidR="00AC2360">
        <w:rPr>
          <w:b/>
          <w:bCs/>
        </w:rPr>
        <w:t xml:space="preserve">. </w:t>
      </w:r>
      <w:r>
        <w:t>Jednostki organizacyjne Gminy</w:t>
      </w:r>
      <w:r w:rsidR="004D1A30">
        <w:t xml:space="preserve"> zwalnia się z opłaty eksploatacyjnej i opłaty za wynajem </w:t>
      </w:r>
      <w:r w:rsidR="005D5D17">
        <w:br/>
      </w:r>
      <w:r w:rsidR="004D1A30">
        <w:t>w godzinach pracy kierowcy.</w:t>
      </w:r>
    </w:p>
    <w:p w:rsidR="00AC2360" w:rsidRPr="00AC2360" w:rsidRDefault="00AC2360" w:rsidP="00AC2360">
      <w:pPr>
        <w:spacing w:line="360" w:lineRule="auto"/>
        <w:rPr>
          <w:b/>
          <w:bCs/>
        </w:rPr>
      </w:pPr>
    </w:p>
    <w:p w:rsidR="00187811" w:rsidRDefault="009458A3" w:rsidP="004D1A30">
      <w:pPr>
        <w:spacing w:line="360" w:lineRule="auto"/>
        <w:jc w:val="both"/>
        <w:rPr>
          <w:bCs/>
        </w:rPr>
      </w:pPr>
      <w:r>
        <w:rPr>
          <w:b/>
          <w:bCs/>
        </w:rPr>
        <w:t>§ 3</w:t>
      </w:r>
      <w:r w:rsidR="00AC2360">
        <w:rPr>
          <w:b/>
          <w:bCs/>
        </w:rPr>
        <w:t xml:space="preserve">. </w:t>
      </w:r>
      <w:r w:rsidR="00187811" w:rsidRPr="00187811">
        <w:rPr>
          <w:bCs/>
        </w:rPr>
        <w:t>Wykonanie zarządzenia powierza się</w:t>
      </w:r>
      <w:r w:rsidR="00187811">
        <w:rPr>
          <w:bCs/>
        </w:rPr>
        <w:t xml:space="preserve"> podinspektorowi ds. obrony cywilnej i zarządzania kryzysowego.</w:t>
      </w:r>
    </w:p>
    <w:p w:rsidR="00187811" w:rsidRDefault="00187811" w:rsidP="004D1A30">
      <w:pPr>
        <w:spacing w:line="360" w:lineRule="auto"/>
        <w:jc w:val="both"/>
        <w:rPr>
          <w:b/>
          <w:bCs/>
        </w:rPr>
      </w:pPr>
    </w:p>
    <w:p w:rsidR="00187811" w:rsidRDefault="00187811" w:rsidP="005D5D17">
      <w:pPr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§ 4. </w:t>
      </w:r>
      <w:r w:rsidRPr="00187811">
        <w:rPr>
          <w:bCs/>
        </w:rPr>
        <w:t xml:space="preserve">Traci moc zarządzenie Nr </w:t>
      </w:r>
      <w:r w:rsidR="005D5D17">
        <w:rPr>
          <w:bCs/>
        </w:rPr>
        <w:t>16</w:t>
      </w:r>
      <w:r w:rsidRPr="00187811">
        <w:rPr>
          <w:bCs/>
        </w:rPr>
        <w:t>/20</w:t>
      </w:r>
      <w:r w:rsidR="005D5D17">
        <w:rPr>
          <w:bCs/>
        </w:rPr>
        <w:t>13</w:t>
      </w:r>
      <w:r w:rsidRPr="00187811">
        <w:rPr>
          <w:bCs/>
        </w:rPr>
        <w:t xml:space="preserve"> Wójta Gminy Główczyce </w:t>
      </w:r>
      <w:r w:rsidR="005D5D17" w:rsidRPr="005D5D17">
        <w:rPr>
          <w:bCs/>
        </w:rPr>
        <w:t>z dnia 8 kwietnia 2013 r.</w:t>
      </w:r>
      <w:r w:rsidR="005D5D17">
        <w:rPr>
          <w:bCs/>
        </w:rPr>
        <w:t xml:space="preserve"> </w:t>
      </w:r>
      <w:r w:rsidR="005D5D17">
        <w:rPr>
          <w:bCs/>
        </w:rPr>
        <w:br/>
      </w:r>
      <w:r w:rsidR="005D5D17" w:rsidRPr="005D5D17">
        <w:rPr>
          <w:bCs/>
        </w:rPr>
        <w:t>w sprawie określenia zasad wynajmu pojazdu Renault GSL 70TF</w:t>
      </w:r>
      <w:r>
        <w:rPr>
          <w:bCs/>
        </w:rPr>
        <w:t>.</w:t>
      </w:r>
    </w:p>
    <w:p w:rsidR="00187811" w:rsidRDefault="00187811" w:rsidP="004D1A30">
      <w:pPr>
        <w:spacing w:line="360" w:lineRule="auto"/>
        <w:jc w:val="both"/>
        <w:rPr>
          <w:b/>
          <w:bCs/>
        </w:rPr>
      </w:pPr>
    </w:p>
    <w:p w:rsidR="009458A3" w:rsidRPr="004D1A30" w:rsidRDefault="00187811" w:rsidP="004D1A30">
      <w:pPr>
        <w:spacing w:line="360" w:lineRule="auto"/>
        <w:jc w:val="both"/>
      </w:pPr>
      <w:r w:rsidRPr="00187811">
        <w:rPr>
          <w:b/>
        </w:rPr>
        <w:t>§ 5.</w:t>
      </w:r>
      <w:r>
        <w:t xml:space="preserve"> </w:t>
      </w:r>
      <w:r w:rsidR="009458A3">
        <w:t>Zarządzenie wchodzi w życie z dniem podpisania.</w:t>
      </w:r>
    </w:p>
    <w:p w:rsidR="009458A3" w:rsidRDefault="009458A3">
      <w:pPr>
        <w:spacing w:line="360" w:lineRule="auto"/>
        <w:jc w:val="both"/>
      </w:pPr>
    </w:p>
    <w:sectPr w:rsidR="009458A3" w:rsidSect="003B7EAE">
      <w:pgSz w:w="11906" w:h="16838"/>
      <w:pgMar w:top="1417" w:right="1417" w:bottom="1417" w:left="1417" w:header="708" w:footer="708" w:gutter="0"/>
      <w:cols w:space="708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2FF5053C"/>
    <w:multiLevelType w:val="multilevel"/>
    <w:tmpl w:val="1042108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07F7C3C"/>
    <w:multiLevelType w:val="hybridMultilevel"/>
    <w:tmpl w:val="391E9916"/>
    <w:lvl w:ilvl="0" w:tplc="B2B4216A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135"/>
    <w:rsid w:val="00187811"/>
    <w:rsid w:val="00311135"/>
    <w:rsid w:val="00366265"/>
    <w:rsid w:val="0038714A"/>
    <w:rsid w:val="00387ECA"/>
    <w:rsid w:val="003B7EAE"/>
    <w:rsid w:val="004D1A30"/>
    <w:rsid w:val="0059068C"/>
    <w:rsid w:val="005D5D17"/>
    <w:rsid w:val="0061529F"/>
    <w:rsid w:val="00704EE3"/>
    <w:rsid w:val="007B0B1B"/>
    <w:rsid w:val="00925465"/>
    <w:rsid w:val="009458A3"/>
    <w:rsid w:val="009B553E"/>
    <w:rsid w:val="00AC2360"/>
    <w:rsid w:val="00B16455"/>
    <w:rsid w:val="00D61C3C"/>
    <w:rsid w:val="00D77E13"/>
    <w:rsid w:val="00DA36AF"/>
    <w:rsid w:val="00E84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2931F20-0604-4583-86EC-5B2DA38A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Akapitzlist">
    <w:name w:val="List Paragraph"/>
    <w:basedOn w:val="Normalny"/>
    <w:uiPriority w:val="34"/>
    <w:qFormat/>
    <w:rsid w:val="00187811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645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55"/>
    <w:rPr>
      <w:rFonts w:ascii="Segoe UI" w:eastAsia="Arial Unicode MS" w:hAnsi="Segoe UI" w:cs="Mangal"/>
      <w:kern w:val="1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491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Joanna Lipczyńska</cp:lastModifiedBy>
  <cp:revision>5</cp:revision>
  <cp:lastPrinted>2016-05-12T05:33:00Z</cp:lastPrinted>
  <dcterms:created xsi:type="dcterms:W3CDTF">2016-05-11T06:51:00Z</dcterms:created>
  <dcterms:modified xsi:type="dcterms:W3CDTF">2016-05-12T05:34:00Z</dcterms:modified>
</cp:coreProperties>
</file>