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534A3B">
        <w:rPr>
          <w:b/>
          <w:bCs/>
          <w:sz w:val="28"/>
          <w:szCs w:val="28"/>
        </w:rPr>
        <w:t>97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D341A6">
        <w:rPr>
          <w:b/>
          <w:bCs/>
          <w:sz w:val="28"/>
          <w:szCs w:val="28"/>
        </w:rPr>
        <w:t>21 grudnia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534A3B">
        <w:rPr>
          <w:b/>
          <w:bCs/>
          <w:sz w:val="28"/>
          <w:szCs w:val="28"/>
        </w:rPr>
        <w:t xml:space="preserve">zmiany zarządzenia w sprawie </w:t>
      </w:r>
      <w:r w:rsidR="00534A3B">
        <w:rPr>
          <w:b/>
          <w:sz w:val="28"/>
          <w:szCs w:val="28"/>
        </w:rPr>
        <w:t>powołania  Komisji p</w:t>
      </w:r>
      <w:r>
        <w:rPr>
          <w:b/>
          <w:sz w:val="28"/>
          <w:szCs w:val="28"/>
        </w:rPr>
        <w:t>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="00D341A6">
        <w:t xml:space="preserve"> z </w:t>
      </w:r>
      <w:proofErr w:type="spellStart"/>
      <w:r w:rsidR="00D341A6">
        <w:t>późn</w:t>
      </w:r>
      <w:proofErr w:type="spellEnd"/>
      <w:r w:rsidR="00D341A6">
        <w:t>. zm.</w:t>
      </w:r>
      <w:r w:rsidRPr="008F55F1">
        <w:t xml:space="preserve">) oraz ustawy z dnia 29 stycznia 2004r. Prawo Zamówień Publicznych </w:t>
      </w:r>
      <w:r w:rsidR="00D341A6">
        <w:t xml:space="preserve"> </w:t>
      </w:r>
      <w:r w:rsidR="004018A0"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D341A6">
        <w:t xml:space="preserve"> z </w:t>
      </w:r>
      <w:proofErr w:type="spellStart"/>
      <w:r w:rsidR="00D341A6">
        <w:t>późn</w:t>
      </w:r>
      <w:proofErr w:type="spellEnd"/>
      <w:r w:rsidR="00D341A6">
        <w:t>. zm.</w:t>
      </w:r>
      <w:r w:rsidR="004018A0">
        <w:t>)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534A3B">
        <w:t xml:space="preserve">W zarządzeniu Nr 88/2016 Wójta Gminy Główczyce z dnia 2 listopada 2016 r. </w:t>
      </w:r>
      <w:r w:rsidR="00D341A6">
        <w:br/>
      </w:r>
      <w:r w:rsidR="00534A3B">
        <w:t>w sprawie powołania Komisji przetargowej do przeprowadzenia postępowania o udzielenie zamówienia publicznego § 1 otrzymuje brzmienie:</w:t>
      </w:r>
    </w:p>
    <w:p w:rsidR="00534A3B" w:rsidRDefault="00534A3B" w:rsidP="008F55F1">
      <w:pPr>
        <w:jc w:val="both"/>
      </w:pPr>
      <w:r>
        <w:t>„§ 1. Powołuje się Komisję przetargową do przeprowadzenia postępowania o udzielenie zamówienia publicznego na pełnienie nadzoru inwestorskiego wraz z koordynacją i kontrolą</w:t>
      </w:r>
      <w:r w:rsidR="00D341A6">
        <w:t xml:space="preserve"> rozliczenia robót dla zadania inwestycyjnego pn. „Budowa kanalizacji sanitarnej w Gminie Główczyce Etap Ciemino, Skórzyno, Izbica, Zgierz”, 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E25586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>
        <w:t xml:space="preserve"> </w:t>
      </w:r>
      <w:r>
        <w:tab/>
      </w:r>
      <w:r w:rsidR="0073770F">
        <w:t xml:space="preserve">- członek komisji,  </w:t>
      </w:r>
    </w:p>
    <w:p w:rsidR="0073770F" w:rsidRPr="00BB6D54" w:rsidRDefault="00D341A6" w:rsidP="00702137">
      <w:pPr>
        <w:numPr>
          <w:ilvl w:val="0"/>
          <w:numId w:val="11"/>
        </w:numPr>
        <w:jc w:val="both"/>
      </w:pPr>
      <w:r>
        <w:t>Magdalena Kozłowska</w:t>
      </w:r>
      <w:r w:rsidR="00E25586">
        <w:tab/>
      </w:r>
      <w:r w:rsidR="0073770F">
        <w:t>- członek komisji.</w:t>
      </w:r>
      <w:r>
        <w:t>”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  <w:bookmarkStart w:id="0" w:name="_GoBack"/>
      <w:bookmarkEnd w:id="0"/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D2D" w:rsidRDefault="000A6D2D" w:rsidP="00A319A0">
      <w:r>
        <w:separator/>
      </w:r>
    </w:p>
  </w:endnote>
  <w:endnote w:type="continuationSeparator" w:id="0">
    <w:p w:rsidR="000A6D2D" w:rsidRDefault="000A6D2D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C82AA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41A6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D2D" w:rsidRDefault="000A6D2D" w:rsidP="00A319A0">
      <w:r>
        <w:separator/>
      </w:r>
    </w:p>
  </w:footnote>
  <w:footnote w:type="continuationSeparator" w:id="0">
    <w:p w:rsidR="000A6D2D" w:rsidRDefault="000A6D2D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A6D2D"/>
    <w:rsid w:val="00146BF9"/>
    <w:rsid w:val="001C5208"/>
    <w:rsid w:val="00211A34"/>
    <w:rsid w:val="002603BF"/>
    <w:rsid w:val="00294BC0"/>
    <w:rsid w:val="002F2B15"/>
    <w:rsid w:val="003C1E44"/>
    <w:rsid w:val="004018A0"/>
    <w:rsid w:val="0047626E"/>
    <w:rsid w:val="004B547D"/>
    <w:rsid w:val="004D0C6D"/>
    <w:rsid w:val="00522952"/>
    <w:rsid w:val="00534A3B"/>
    <w:rsid w:val="00537E00"/>
    <w:rsid w:val="0065101C"/>
    <w:rsid w:val="006871AD"/>
    <w:rsid w:val="0070084D"/>
    <w:rsid w:val="00702137"/>
    <w:rsid w:val="0073770F"/>
    <w:rsid w:val="007405FE"/>
    <w:rsid w:val="00790691"/>
    <w:rsid w:val="007964C4"/>
    <w:rsid w:val="008277D4"/>
    <w:rsid w:val="00856D82"/>
    <w:rsid w:val="008F55F1"/>
    <w:rsid w:val="009D2325"/>
    <w:rsid w:val="00A05492"/>
    <w:rsid w:val="00A07371"/>
    <w:rsid w:val="00A1638B"/>
    <w:rsid w:val="00A319A0"/>
    <w:rsid w:val="00A433A9"/>
    <w:rsid w:val="00B02920"/>
    <w:rsid w:val="00B66F15"/>
    <w:rsid w:val="00B76FBD"/>
    <w:rsid w:val="00B878EF"/>
    <w:rsid w:val="00BB3A4A"/>
    <w:rsid w:val="00C03736"/>
    <w:rsid w:val="00C44C9B"/>
    <w:rsid w:val="00C61140"/>
    <w:rsid w:val="00C82AA9"/>
    <w:rsid w:val="00CF428B"/>
    <w:rsid w:val="00D341A6"/>
    <w:rsid w:val="00D7321E"/>
    <w:rsid w:val="00D938C0"/>
    <w:rsid w:val="00E033F0"/>
    <w:rsid w:val="00E25586"/>
    <w:rsid w:val="00E47C73"/>
    <w:rsid w:val="00E50DA5"/>
    <w:rsid w:val="00EB7384"/>
    <w:rsid w:val="00ED767C"/>
    <w:rsid w:val="00EF68B0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C27AB-BF65-4FD0-BA4F-2BD94A17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1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1A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CAD325-705A-4D30-BB06-F11DCD7F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3</cp:revision>
  <cp:lastPrinted>2016-12-22T10:40:00Z</cp:lastPrinted>
  <dcterms:created xsi:type="dcterms:W3CDTF">2016-12-22T10:25:00Z</dcterms:created>
  <dcterms:modified xsi:type="dcterms:W3CDTF">2016-12-22T10:40:00Z</dcterms:modified>
</cp:coreProperties>
</file>