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267C" w:rsidRPr="00090068" w:rsidRDefault="00FF267C" w:rsidP="00FF267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 w:rsidR="0083574D">
        <w:rPr>
          <w:b/>
          <w:bCs/>
          <w:sz w:val="28"/>
          <w:szCs w:val="28"/>
        </w:rPr>
        <w:t>3/2017</w:t>
      </w:r>
    </w:p>
    <w:p w:rsidR="00FF267C" w:rsidRPr="00090068" w:rsidRDefault="00FF267C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FF267C" w:rsidRDefault="009B081E" w:rsidP="00FF267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 dnia </w:t>
      </w:r>
      <w:r w:rsidR="0083574D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</w:t>
      </w:r>
      <w:r w:rsidR="0083574D">
        <w:rPr>
          <w:b/>
          <w:bCs/>
          <w:sz w:val="28"/>
          <w:szCs w:val="28"/>
        </w:rPr>
        <w:t>stycznia 2017</w:t>
      </w:r>
      <w:r w:rsidR="00FF267C">
        <w:rPr>
          <w:b/>
          <w:bCs/>
          <w:sz w:val="28"/>
          <w:szCs w:val="28"/>
        </w:rPr>
        <w:t xml:space="preserve"> r.</w:t>
      </w:r>
    </w:p>
    <w:p w:rsidR="00D1533B" w:rsidRPr="000B659B" w:rsidRDefault="00D1533B" w:rsidP="00D513FF">
      <w:pPr>
        <w:jc w:val="center"/>
      </w:pPr>
    </w:p>
    <w:p w:rsidR="00D513FF" w:rsidRPr="00633D49" w:rsidRDefault="00D513F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sprawie wprowadzenia regulaminu udzielania zamówień </w:t>
      </w:r>
      <w:r w:rsidR="0050359F" w:rsidRPr="00633D49">
        <w:rPr>
          <w:b/>
          <w:sz w:val="28"/>
          <w:szCs w:val="28"/>
        </w:rPr>
        <w:t>publicznych</w:t>
      </w:r>
      <w:r w:rsidR="00FF6487">
        <w:rPr>
          <w:b/>
          <w:sz w:val="28"/>
          <w:szCs w:val="28"/>
        </w:rPr>
        <w:t xml:space="preserve"> </w:t>
      </w:r>
    </w:p>
    <w:p w:rsidR="0050359F" w:rsidRPr="00633D49" w:rsidRDefault="0050359F" w:rsidP="00D513FF">
      <w:pPr>
        <w:jc w:val="center"/>
        <w:rPr>
          <w:b/>
          <w:sz w:val="28"/>
          <w:szCs w:val="28"/>
        </w:rPr>
      </w:pPr>
      <w:r w:rsidRPr="00633D49">
        <w:rPr>
          <w:b/>
          <w:sz w:val="28"/>
          <w:szCs w:val="28"/>
        </w:rPr>
        <w:t xml:space="preserve">w Urzędzie Gminy </w:t>
      </w:r>
      <w:r w:rsidR="00F91F20">
        <w:rPr>
          <w:b/>
          <w:sz w:val="28"/>
          <w:szCs w:val="28"/>
        </w:rPr>
        <w:t>Główczyce</w:t>
      </w:r>
      <w:r w:rsidR="00690ACC">
        <w:rPr>
          <w:b/>
          <w:sz w:val="28"/>
          <w:szCs w:val="28"/>
        </w:rPr>
        <w:t xml:space="preserve"> obowiązującego </w:t>
      </w:r>
      <w:r w:rsidR="00334FC1">
        <w:rPr>
          <w:b/>
          <w:sz w:val="28"/>
          <w:szCs w:val="28"/>
        </w:rPr>
        <w:t>poniżej</w:t>
      </w:r>
      <w:r w:rsidR="00690ACC">
        <w:rPr>
          <w:b/>
          <w:sz w:val="28"/>
          <w:szCs w:val="28"/>
        </w:rPr>
        <w:t xml:space="preserve"> r</w:t>
      </w:r>
      <w:r w:rsidR="00E36C7A">
        <w:rPr>
          <w:b/>
          <w:sz w:val="28"/>
          <w:szCs w:val="28"/>
        </w:rPr>
        <w:t>ównowartości kwoty 30 tys. euro</w:t>
      </w:r>
    </w:p>
    <w:p w:rsidR="00D513FF" w:rsidRDefault="00D513FF" w:rsidP="00D513FF">
      <w:pPr>
        <w:jc w:val="center"/>
        <w:rPr>
          <w:sz w:val="28"/>
          <w:szCs w:val="28"/>
        </w:rPr>
      </w:pPr>
    </w:p>
    <w:p w:rsidR="00FF6487" w:rsidRPr="00FF267C" w:rsidRDefault="00E86D05" w:rsidP="00D513FF">
      <w:pPr>
        <w:jc w:val="both"/>
      </w:pPr>
      <w:r>
        <w:rPr>
          <w:i/>
        </w:rPr>
        <w:tab/>
      </w:r>
      <w:r w:rsidR="00D513FF" w:rsidRPr="00FF267C">
        <w:t>Na podstawie</w:t>
      </w:r>
      <w:r w:rsidR="00D513FF" w:rsidRPr="00FF267C">
        <w:rPr>
          <w:b/>
        </w:rPr>
        <w:t xml:space="preserve"> </w:t>
      </w:r>
      <w:r w:rsidR="00D513FF" w:rsidRPr="00FF267C">
        <w:t>art. 31 ustawy z dnia 8 marca 1990</w:t>
      </w:r>
      <w:r w:rsidR="00BD077C" w:rsidRPr="00FF267C">
        <w:t xml:space="preserve"> </w:t>
      </w:r>
      <w:r w:rsidR="00D513FF" w:rsidRPr="00FF267C">
        <w:t>r. o samorządzie gminnym (</w:t>
      </w:r>
      <w:r w:rsidR="00106DC8">
        <w:t>t. j. Dz. U. z 2016 r. poz. 446</w:t>
      </w:r>
      <w:r w:rsidRPr="00FF267C">
        <w:t xml:space="preserve"> </w:t>
      </w:r>
      <w:r w:rsidR="00D513FF" w:rsidRPr="00FF267C">
        <w:t xml:space="preserve">z </w:t>
      </w:r>
      <w:proofErr w:type="spellStart"/>
      <w:r w:rsidR="00D513FF" w:rsidRPr="00FF267C">
        <w:t>późn</w:t>
      </w:r>
      <w:proofErr w:type="spellEnd"/>
      <w:r w:rsidR="00D513FF" w:rsidRPr="00FF267C">
        <w:t>.</w:t>
      </w:r>
      <w:r w:rsidR="00F91F20" w:rsidRPr="00FF267C">
        <w:t xml:space="preserve"> </w:t>
      </w:r>
      <w:r w:rsidR="00D513FF" w:rsidRPr="00FF267C">
        <w:t xml:space="preserve">zm.) </w:t>
      </w:r>
      <w:r w:rsidR="00FF6487" w:rsidRPr="00FF267C">
        <w:t>oraz ustawy z dnia 29 stycznia 2004</w:t>
      </w:r>
      <w:r w:rsidRPr="00FF267C">
        <w:t xml:space="preserve"> </w:t>
      </w:r>
      <w:r w:rsidR="00FF6487" w:rsidRPr="00FF267C">
        <w:t>r. Prawo Zamówień Publicznych  (</w:t>
      </w:r>
      <w:r w:rsidRPr="00FF267C">
        <w:t xml:space="preserve">t. j. Dz. U. </w:t>
      </w:r>
      <w:r w:rsidR="00FF267C">
        <w:t xml:space="preserve">z </w:t>
      </w:r>
      <w:r w:rsidR="004D4990">
        <w:t>2015 r. poz. 2164</w:t>
      </w:r>
      <w:r w:rsidRPr="00FF267C">
        <w:t xml:space="preserve"> z </w:t>
      </w:r>
      <w:proofErr w:type="spellStart"/>
      <w:r w:rsidRPr="00FF267C">
        <w:t>późn</w:t>
      </w:r>
      <w:proofErr w:type="spellEnd"/>
      <w:r w:rsidRPr="00FF267C">
        <w:t>. zm.</w:t>
      </w:r>
      <w:r w:rsidR="00FF6487" w:rsidRPr="00FF267C">
        <w:t>)</w:t>
      </w:r>
    </w:p>
    <w:p w:rsidR="00FF6487" w:rsidRDefault="00FF6487" w:rsidP="00D513FF">
      <w:pPr>
        <w:jc w:val="both"/>
        <w:rPr>
          <w:i/>
        </w:rPr>
      </w:pPr>
    </w:p>
    <w:p w:rsidR="00D513FF" w:rsidRPr="00FF6487" w:rsidRDefault="00D513FF" w:rsidP="00FF6487">
      <w:pPr>
        <w:jc w:val="center"/>
        <w:rPr>
          <w:b/>
          <w:sz w:val="28"/>
          <w:szCs w:val="28"/>
        </w:rPr>
      </w:pPr>
      <w:r w:rsidRPr="00FF6487">
        <w:rPr>
          <w:b/>
          <w:sz w:val="28"/>
          <w:szCs w:val="28"/>
        </w:rPr>
        <w:t>zarządza</w:t>
      </w:r>
      <w:r w:rsidR="00D605BC">
        <w:rPr>
          <w:b/>
          <w:sz w:val="28"/>
          <w:szCs w:val="28"/>
        </w:rPr>
        <w:t xml:space="preserve"> się</w:t>
      </w:r>
      <w:r w:rsidR="00E86D05">
        <w:rPr>
          <w:b/>
          <w:sz w:val="28"/>
          <w:szCs w:val="28"/>
        </w:rPr>
        <w:t>,</w:t>
      </w:r>
      <w:r w:rsidR="00D605BC">
        <w:rPr>
          <w:b/>
          <w:sz w:val="28"/>
          <w:szCs w:val="28"/>
        </w:rPr>
        <w:t xml:space="preserve"> </w:t>
      </w:r>
      <w:r w:rsidRPr="00FF6487">
        <w:rPr>
          <w:b/>
          <w:sz w:val="28"/>
          <w:szCs w:val="28"/>
        </w:rPr>
        <w:t>co następuje:</w:t>
      </w:r>
    </w:p>
    <w:p w:rsidR="00D1533B" w:rsidRPr="00D513FF" w:rsidRDefault="00D1533B" w:rsidP="00EA3CDE">
      <w:pPr>
        <w:jc w:val="both"/>
        <w:rPr>
          <w:sz w:val="28"/>
          <w:szCs w:val="28"/>
        </w:rPr>
      </w:pPr>
    </w:p>
    <w:p w:rsidR="00D1533B" w:rsidRDefault="00D605BC" w:rsidP="00334FC1">
      <w:pPr>
        <w:jc w:val="both"/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1</w:t>
      </w:r>
      <w:r w:rsidR="00E86D05">
        <w:rPr>
          <w:b/>
        </w:rPr>
        <w:t>.</w:t>
      </w:r>
      <w:r w:rsidR="00E826BA">
        <w:rPr>
          <w:b/>
        </w:rPr>
        <w:t xml:space="preserve"> </w:t>
      </w:r>
      <w:r w:rsidR="003B72EF">
        <w:rPr>
          <w:b/>
        </w:rPr>
        <w:t xml:space="preserve"> </w:t>
      </w:r>
      <w:r w:rsidR="00D1533B">
        <w:t>Wprowadza się do s</w:t>
      </w:r>
      <w:r w:rsidR="00334FC1">
        <w:t xml:space="preserve">tosowania </w:t>
      </w:r>
      <w:r w:rsidR="00E86D05">
        <w:t>r</w:t>
      </w:r>
      <w:r w:rsidR="00D1533B">
        <w:t>egulamin udzielania zamówień publicznych</w:t>
      </w:r>
      <w:r w:rsidR="00334FC1">
        <w:t xml:space="preserve"> poniżej równowartości kwoty 30 tys. euro</w:t>
      </w:r>
      <w:r w:rsidR="00D1533B">
        <w:t xml:space="preserve"> w</w:t>
      </w:r>
      <w:r w:rsidR="00ED7E43">
        <w:t xml:space="preserve"> Urzędzie</w:t>
      </w:r>
      <w:r w:rsidR="00D1533B">
        <w:t xml:space="preserve"> </w:t>
      </w:r>
      <w:r w:rsidR="00ED7E43">
        <w:t>Gminy</w:t>
      </w:r>
      <w:r w:rsidR="00D1533B">
        <w:t xml:space="preserve"> </w:t>
      </w:r>
      <w:r w:rsidR="00F91F20">
        <w:t>Główczyce</w:t>
      </w:r>
      <w:r w:rsidR="009B081E">
        <w:t>, stanowiący załącznik</w:t>
      </w:r>
      <w:r>
        <w:t xml:space="preserve"> do niniejszego zarządzenia</w:t>
      </w:r>
      <w:r w:rsidR="00334FC1">
        <w:t>.</w:t>
      </w:r>
    </w:p>
    <w:p w:rsidR="00334FC1" w:rsidRPr="00334FC1" w:rsidRDefault="00334FC1" w:rsidP="00334FC1">
      <w:pPr>
        <w:jc w:val="both"/>
        <w:rPr>
          <w:b/>
        </w:rPr>
      </w:pPr>
    </w:p>
    <w:p w:rsidR="008173A6" w:rsidRPr="008173A6" w:rsidRDefault="00D605BC" w:rsidP="00334FC1">
      <w:pPr>
        <w:jc w:val="both"/>
      </w:pPr>
      <w:r>
        <w:rPr>
          <w:b/>
        </w:rPr>
        <w:t>§</w:t>
      </w:r>
      <w:r w:rsidR="00E86D05">
        <w:rPr>
          <w:b/>
        </w:rPr>
        <w:t xml:space="preserve"> </w:t>
      </w:r>
      <w:r w:rsidR="00D1533B" w:rsidRPr="00D513FF">
        <w:rPr>
          <w:b/>
        </w:rPr>
        <w:t>2</w:t>
      </w:r>
      <w:r w:rsidR="00E86D05">
        <w:rPr>
          <w:b/>
        </w:rPr>
        <w:t>.</w:t>
      </w:r>
      <w:r w:rsidR="003B72EF">
        <w:rPr>
          <w:b/>
        </w:rPr>
        <w:t xml:space="preserve"> </w:t>
      </w:r>
      <w:r w:rsidR="008173A6" w:rsidRPr="008173A6">
        <w:t xml:space="preserve">Traci moc </w:t>
      </w:r>
      <w:r w:rsidR="008173A6">
        <w:t xml:space="preserve">zarządzenie Nr </w:t>
      </w:r>
      <w:r w:rsidR="0083574D">
        <w:t>18</w:t>
      </w:r>
      <w:r w:rsidR="008173A6">
        <w:t>/201</w:t>
      </w:r>
      <w:r w:rsidR="0083574D">
        <w:t>6</w:t>
      </w:r>
      <w:r w:rsidR="008173A6">
        <w:t xml:space="preserve"> Wójta Gminy Główczyce z dnia </w:t>
      </w:r>
      <w:r w:rsidR="0083574D">
        <w:t>07 marca</w:t>
      </w:r>
      <w:r w:rsidR="008173A6">
        <w:t xml:space="preserve"> 201</w:t>
      </w:r>
      <w:r w:rsidR="0083574D">
        <w:t>6</w:t>
      </w:r>
      <w:r w:rsidR="008173A6">
        <w:t xml:space="preserve"> r.</w:t>
      </w:r>
    </w:p>
    <w:p w:rsidR="008173A6" w:rsidRDefault="008173A6" w:rsidP="00334FC1">
      <w:pPr>
        <w:jc w:val="both"/>
        <w:rPr>
          <w:b/>
        </w:rPr>
      </w:pPr>
    </w:p>
    <w:p w:rsidR="00766923" w:rsidRDefault="00766923" w:rsidP="00766923">
      <w:pPr>
        <w:jc w:val="center"/>
        <w:rPr>
          <w:b/>
        </w:rPr>
      </w:pPr>
    </w:p>
    <w:p w:rsidR="008173A6" w:rsidRPr="00632515" w:rsidRDefault="00766923" w:rsidP="008173A6">
      <w:pPr>
        <w:jc w:val="both"/>
      </w:pPr>
      <w:r w:rsidRPr="00D513FF">
        <w:rPr>
          <w:b/>
        </w:rPr>
        <w:t>§</w:t>
      </w:r>
      <w:r w:rsidR="00E86D05">
        <w:rPr>
          <w:b/>
        </w:rPr>
        <w:t xml:space="preserve"> </w:t>
      </w:r>
      <w:r w:rsidR="00334FC1">
        <w:rPr>
          <w:b/>
        </w:rPr>
        <w:t>3</w:t>
      </w:r>
      <w:r w:rsidR="00E86D05">
        <w:rPr>
          <w:b/>
        </w:rPr>
        <w:t>.</w:t>
      </w:r>
      <w:r w:rsidR="003B72EF">
        <w:rPr>
          <w:b/>
        </w:rPr>
        <w:t xml:space="preserve"> </w:t>
      </w:r>
      <w:r w:rsidR="008173A6">
        <w:t>Wykonanie zarządzenia powierza się pracownikom Urzędu Gminy w Główczycac</w:t>
      </w:r>
      <w:r w:rsidR="008173A6" w:rsidRPr="00FF267C">
        <w:t>h,</w:t>
      </w:r>
      <w:r w:rsidR="008173A6" w:rsidRPr="00E36C7A">
        <w:rPr>
          <w:color w:val="FF0000"/>
        </w:rPr>
        <w:t xml:space="preserve"> </w:t>
      </w:r>
      <w:r w:rsidR="008173A6" w:rsidRPr="00FF267C">
        <w:t xml:space="preserve">którzy będą wykonywali czynności związane z przygotowaniem i przeprowadzeniem postępowań objętych procedurą i zobowiązuje się pracowników do przestrzegania zasad </w:t>
      </w:r>
      <w:r w:rsidR="008173A6">
        <w:br/>
      </w:r>
      <w:r w:rsidR="008173A6" w:rsidRPr="00FF267C">
        <w:t>w nim zawartych.</w:t>
      </w:r>
    </w:p>
    <w:p w:rsidR="008173A6" w:rsidRDefault="008173A6" w:rsidP="003B72EF">
      <w:pPr>
        <w:rPr>
          <w:b/>
        </w:rPr>
      </w:pPr>
    </w:p>
    <w:p w:rsidR="008173A6" w:rsidRDefault="008173A6" w:rsidP="003B72EF">
      <w:pPr>
        <w:rPr>
          <w:b/>
        </w:rPr>
      </w:pPr>
    </w:p>
    <w:p w:rsidR="00D1533B" w:rsidRPr="003B72EF" w:rsidRDefault="008173A6" w:rsidP="003B72EF">
      <w:pPr>
        <w:rPr>
          <w:b/>
        </w:rPr>
      </w:pPr>
      <w:r>
        <w:rPr>
          <w:b/>
        </w:rPr>
        <w:t xml:space="preserve">§ 4. </w:t>
      </w:r>
      <w:r w:rsidR="00D1533B">
        <w:t>Zarządzenie wch</w:t>
      </w:r>
      <w:r w:rsidR="00327D82">
        <w:t xml:space="preserve">odzi w życie z dniem </w:t>
      </w:r>
      <w:r w:rsidR="00BB6D54">
        <w:t>podpisania</w:t>
      </w:r>
      <w:r w:rsidR="00327D82">
        <w:t>.</w:t>
      </w:r>
    </w:p>
    <w:p w:rsidR="00D1533B" w:rsidRDefault="00D1533B" w:rsidP="00D1533B">
      <w:pPr>
        <w:jc w:val="both"/>
      </w:pPr>
    </w:p>
    <w:p w:rsidR="00D1533B" w:rsidRPr="006C196E" w:rsidRDefault="00D1533B" w:rsidP="006C196E">
      <w:pPr>
        <w:jc w:val="right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ED7E43" w:rsidRDefault="00ED7E43" w:rsidP="00D1533B">
      <w:pPr>
        <w:jc w:val="both"/>
      </w:pPr>
    </w:p>
    <w:p w:rsidR="00050717" w:rsidRDefault="00050717" w:rsidP="006C196E">
      <w:pPr>
        <w:jc w:val="right"/>
      </w:pPr>
    </w:p>
    <w:p w:rsidR="00BB6D54" w:rsidRDefault="00BB6D54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AE4870" w:rsidRDefault="00AE4870" w:rsidP="006C196E">
      <w:pPr>
        <w:jc w:val="right"/>
      </w:pPr>
    </w:p>
    <w:p w:rsidR="00BB6D54" w:rsidRDefault="00BB6D54" w:rsidP="006C196E">
      <w:pPr>
        <w:jc w:val="right"/>
      </w:pPr>
    </w:p>
    <w:p w:rsidR="00BB6D54" w:rsidRDefault="00BB6D54" w:rsidP="006C196E">
      <w:pPr>
        <w:jc w:val="right"/>
      </w:pPr>
    </w:p>
    <w:p w:rsidR="00AE4870" w:rsidRPr="00513571" w:rsidRDefault="008173A6" w:rsidP="00B46FC7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</w:t>
      </w:r>
    </w:p>
    <w:p w:rsidR="00AE4870" w:rsidRPr="00513571" w:rsidRDefault="00AE4870" w:rsidP="00B46FC7">
      <w:pPr>
        <w:ind w:firstLine="5954"/>
        <w:jc w:val="right"/>
        <w:rPr>
          <w:sz w:val="22"/>
          <w:szCs w:val="22"/>
        </w:rPr>
      </w:pPr>
      <w:r w:rsidRPr="00513571">
        <w:rPr>
          <w:sz w:val="22"/>
          <w:szCs w:val="22"/>
        </w:rPr>
        <w:t xml:space="preserve">do Zarządzenia Nr </w:t>
      </w:r>
      <w:r w:rsidR="00B46FC7">
        <w:rPr>
          <w:sz w:val="22"/>
          <w:szCs w:val="22"/>
        </w:rPr>
        <w:t>4/2017</w:t>
      </w:r>
    </w:p>
    <w:p w:rsidR="009713EF" w:rsidRDefault="00B46FC7" w:rsidP="00B46FC7">
      <w:pPr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ab/>
        <w:t>Wójta Gminy Główczyce</w:t>
      </w:r>
    </w:p>
    <w:p w:rsidR="00160441" w:rsidRPr="00513571" w:rsidRDefault="00AE4870" w:rsidP="00B46FC7">
      <w:pPr>
        <w:ind w:firstLine="5954"/>
        <w:jc w:val="right"/>
        <w:rPr>
          <w:sz w:val="22"/>
          <w:szCs w:val="22"/>
        </w:rPr>
      </w:pPr>
      <w:r w:rsidRPr="00513571">
        <w:rPr>
          <w:sz w:val="22"/>
          <w:szCs w:val="22"/>
        </w:rPr>
        <w:t xml:space="preserve">z dnia </w:t>
      </w:r>
      <w:r w:rsidR="009713EF">
        <w:rPr>
          <w:sz w:val="22"/>
          <w:szCs w:val="22"/>
        </w:rPr>
        <w:t>4</w:t>
      </w:r>
      <w:r w:rsidR="00B46FC7">
        <w:rPr>
          <w:sz w:val="22"/>
          <w:szCs w:val="22"/>
        </w:rPr>
        <w:t xml:space="preserve"> stycznia</w:t>
      </w:r>
      <w:r w:rsidRPr="00513571">
        <w:rPr>
          <w:sz w:val="22"/>
          <w:szCs w:val="22"/>
        </w:rPr>
        <w:t xml:space="preserve"> 201</w:t>
      </w:r>
      <w:r w:rsidR="00B46FC7">
        <w:rPr>
          <w:sz w:val="22"/>
          <w:szCs w:val="22"/>
        </w:rPr>
        <w:t>7</w:t>
      </w:r>
      <w:r w:rsidRPr="00513571">
        <w:rPr>
          <w:sz w:val="22"/>
          <w:szCs w:val="22"/>
        </w:rPr>
        <w:t xml:space="preserve"> r.</w:t>
      </w:r>
    </w:p>
    <w:p w:rsidR="00160441" w:rsidRDefault="00160441" w:rsidP="00160441"/>
    <w:p w:rsidR="00160441" w:rsidRPr="00ED4FB2" w:rsidRDefault="00160441" w:rsidP="00160441">
      <w:pPr>
        <w:jc w:val="center"/>
        <w:rPr>
          <w:b/>
          <w:sz w:val="28"/>
          <w:szCs w:val="28"/>
        </w:rPr>
      </w:pPr>
      <w:r w:rsidRPr="00ED4FB2">
        <w:rPr>
          <w:b/>
          <w:sz w:val="28"/>
          <w:szCs w:val="28"/>
        </w:rPr>
        <w:t xml:space="preserve">Regulamin udzielania zamówień publicznych </w:t>
      </w:r>
      <w:r w:rsidR="008B60CE">
        <w:rPr>
          <w:b/>
          <w:sz w:val="28"/>
          <w:szCs w:val="28"/>
        </w:rPr>
        <w:t xml:space="preserve"> poniżej r</w:t>
      </w:r>
      <w:bookmarkStart w:id="0" w:name="_GoBack"/>
      <w:bookmarkEnd w:id="0"/>
      <w:r w:rsidR="008B60CE">
        <w:rPr>
          <w:b/>
          <w:sz w:val="28"/>
          <w:szCs w:val="28"/>
        </w:rPr>
        <w:t xml:space="preserve">ównowartości kwoty 30 tys. euro </w:t>
      </w:r>
      <w:r w:rsidRPr="00ED4FB2">
        <w:rPr>
          <w:b/>
          <w:sz w:val="28"/>
          <w:szCs w:val="28"/>
        </w:rPr>
        <w:t>w Urzędzie Gminy Główczyce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236427">
        <w:rPr>
          <w:b/>
        </w:rPr>
        <w:t>§</w:t>
      </w:r>
      <w:r>
        <w:rPr>
          <w:b/>
        </w:rPr>
        <w:t xml:space="preserve"> </w:t>
      </w:r>
      <w:r w:rsidRPr="00236427">
        <w:rPr>
          <w:b/>
        </w:rPr>
        <w:t>1</w:t>
      </w:r>
    </w:p>
    <w:p w:rsidR="00F00952" w:rsidRPr="00E933A7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E933A7">
        <w:rPr>
          <w:b/>
        </w:rPr>
        <w:t>Postanowienia ogólne</w:t>
      </w:r>
    </w:p>
    <w:p w:rsidR="00160441" w:rsidRDefault="00160441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>Regulamin określa zasady udzielania zamówień publicznych w Urzędzie Gminy Główczyce na dostawy, usługi i roboty budowlane</w:t>
      </w:r>
      <w:r w:rsidR="00A504BD">
        <w:t xml:space="preserve"> </w:t>
      </w:r>
      <w:r w:rsidR="008B60CE">
        <w:t>poniżej</w:t>
      </w:r>
      <w:r w:rsidR="00A504BD">
        <w:t xml:space="preserve"> równowartości kwoty </w:t>
      </w:r>
      <w:r w:rsidR="00A504BD">
        <w:br/>
      </w:r>
      <w:r w:rsidR="00AF20FD">
        <w:t>30</w:t>
      </w:r>
      <w:r w:rsidR="00A504BD">
        <w:t xml:space="preserve"> tysięcy </w:t>
      </w:r>
      <w:r w:rsidR="00E36C7A">
        <w:t>e</w:t>
      </w:r>
      <w:r w:rsidR="00A504BD">
        <w:t>uro</w:t>
      </w:r>
      <w:r>
        <w:t>.</w:t>
      </w:r>
    </w:p>
    <w:p w:rsidR="00160441" w:rsidRDefault="00046A1A" w:rsidP="00513571">
      <w:pPr>
        <w:numPr>
          <w:ilvl w:val="0"/>
          <w:numId w:val="12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Zamówień udziela się z zachowaniem zasad gospodarności, celowości, oszczędności </w:t>
      </w:r>
      <w:r>
        <w:br/>
        <w:t xml:space="preserve">i </w:t>
      </w:r>
      <w:r w:rsidR="00160441">
        <w:t xml:space="preserve"> </w:t>
      </w:r>
      <w:r>
        <w:t>terminowości realizacji zadań publicznych.</w:t>
      </w:r>
    </w:p>
    <w:p w:rsidR="00AF60DE" w:rsidRDefault="00AF60DE" w:rsidP="00797FC0">
      <w:pPr>
        <w:pStyle w:val="Akapitzlist"/>
        <w:numPr>
          <w:ilvl w:val="0"/>
          <w:numId w:val="12"/>
        </w:numPr>
        <w:tabs>
          <w:tab w:val="clear" w:pos="720"/>
          <w:tab w:val="left" w:pos="284"/>
        </w:tabs>
        <w:spacing w:line="276" w:lineRule="auto"/>
        <w:ind w:left="284" w:hanging="284"/>
        <w:jc w:val="both"/>
      </w:pPr>
      <w:r>
        <w:t xml:space="preserve">Za przeprowadzenie postępowań o udzielenie zamówienia publicznego, o których mowa </w:t>
      </w:r>
      <w:r>
        <w:br/>
        <w:t>w niniejszym regulaminie odpowiadają pracownicy merytoryczni</w:t>
      </w:r>
      <w:r w:rsidR="0053354D">
        <w:t>e odpowiedzialni</w:t>
      </w:r>
      <w:r w:rsidR="00E36C7A">
        <w:t>,</w:t>
      </w:r>
      <w:r w:rsidR="0053354D">
        <w:t xml:space="preserve"> </w:t>
      </w:r>
      <w:r w:rsidR="0053354D">
        <w:br/>
      </w:r>
      <w:r w:rsidR="00E36C7A">
        <w:t>w zakresie</w:t>
      </w:r>
      <w:r>
        <w:t xml:space="preserve"> których jest prowadzenie spraw objętych zamówieniem.</w:t>
      </w:r>
    </w:p>
    <w:p w:rsidR="00160441" w:rsidRDefault="00160441" w:rsidP="00160441">
      <w:pPr>
        <w:tabs>
          <w:tab w:val="left" w:pos="426"/>
        </w:tabs>
        <w:ind w:left="426" w:hanging="426"/>
        <w:jc w:val="both"/>
      </w:pPr>
    </w:p>
    <w:p w:rsidR="00160441" w:rsidRDefault="00160441" w:rsidP="00160441">
      <w:pPr>
        <w:tabs>
          <w:tab w:val="left" w:pos="426"/>
        </w:tabs>
        <w:ind w:left="426" w:hanging="426"/>
        <w:jc w:val="center"/>
        <w:rPr>
          <w:b/>
        </w:rPr>
      </w:pPr>
      <w:r w:rsidRPr="001726BE">
        <w:rPr>
          <w:b/>
        </w:rPr>
        <w:t xml:space="preserve">§ </w:t>
      </w:r>
      <w:r w:rsidR="00A504BD">
        <w:rPr>
          <w:b/>
        </w:rPr>
        <w:t>2</w:t>
      </w:r>
    </w:p>
    <w:p w:rsidR="00654E8A" w:rsidRDefault="00654E8A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>Ustalenie wartości szacunkowej zamówienia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Przystępując do udzielenia zamówienia pub</w:t>
      </w:r>
      <w:r w:rsidR="00E36C7A">
        <w:t>licznego poniżej progu 30 tys. e</w:t>
      </w:r>
      <w:r>
        <w:t>uro</w:t>
      </w:r>
      <w:r w:rsidR="00E36C7A">
        <w:t xml:space="preserve">, </w:t>
      </w:r>
      <w:r>
        <w:t xml:space="preserve"> pracowni</w:t>
      </w:r>
      <w:r w:rsidR="00E36C7A">
        <w:t>k</w:t>
      </w:r>
      <w:r>
        <w:t xml:space="preserve"> merytorycznie odpowiedzialny za jego realizację</w:t>
      </w:r>
      <w:r w:rsidR="00E36C7A">
        <w:t>,</w:t>
      </w:r>
      <w:r>
        <w:t xml:space="preserve"> ma obowiązek ustalenia wartości </w:t>
      </w:r>
      <w:r w:rsidR="00E36C7A">
        <w:t xml:space="preserve">zamówienia </w:t>
      </w:r>
      <w:r>
        <w:t>z zachowaniem należytej staranności.</w:t>
      </w:r>
    </w:p>
    <w:p w:rsidR="0053354D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Jeżeli zamówienie obejmuje równocześnie roboty budowlane, dostawy i usługi </w:t>
      </w:r>
      <w:r w:rsidR="00654E8A">
        <w:br/>
      </w:r>
      <w:r>
        <w:t xml:space="preserve">to zamówienia należy udzielić na ten zakup, którego wartościowy udział procentowy </w:t>
      </w:r>
      <w:r w:rsidR="00654E8A">
        <w:br/>
      </w:r>
      <w:r>
        <w:t>w danym zamówieniu jest największy.</w:t>
      </w:r>
    </w:p>
    <w:p w:rsidR="000744F9" w:rsidRDefault="0053354D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Przy ustalaniu  wartości szacunkowej zamówienia, należy d</w:t>
      </w:r>
      <w:r w:rsidR="00E36C7A">
        <w:t xml:space="preserve">okonać analizy pod </w:t>
      </w:r>
      <w:r w:rsidR="00E36C7A" w:rsidRPr="001E47BD">
        <w:t>ką</w:t>
      </w:r>
      <w:r w:rsidR="000744F9" w:rsidRPr="001E47BD">
        <w:t xml:space="preserve">tem </w:t>
      </w:r>
      <w:r w:rsidR="000744F9">
        <w:t>powtarzalności zamówienia</w:t>
      </w:r>
      <w:r w:rsidR="00632515">
        <w:t xml:space="preserve"> w skali danego roku budżetowego oraz czy działanie </w:t>
      </w:r>
      <w:r w:rsidR="000744F9">
        <w:t xml:space="preserve">polegające na zakwalifikowaniu zamówienia </w:t>
      </w:r>
      <w:r w:rsidR="00E36C7A">
        <w:t>do zamówień poniżej 30 tysięcy e</w:t>
      </w:r>
      <w:r w:rsidR="000744F9">
        <w:t>uro nie stanowi naruszenia art. 32 ust. 2 ustawy z dnia 29 stycznia 2004</w:t>
      </w:r>
      <w:r w:rsidR="00E36C7A">
        <w:t xml:space="preserve"> </w:t>
      </w:r>
      <w:r w:rsidR="000744F9">
        <w:t>r. Prawo Zamówień Publicznych dotyczącego zakazu dzielenia zamówienia na części oraz zaniżania jego wartości w celu uniknięcia stosowania przepisów ustawy PZP.</w:t>
      </w:r>
    </w:p>
    <w:p w:rsidR="0053354D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>Do określenia wartości szacunkowej zamówienia na dostawy lub usługi stosuje się  rozeznanie cen rynkowych telefonicznie lub wykorzystując katalogi, cenniki, foldery</w:t>
      </w:r>
      <w:r w:rsidR="00654E8A">
        <w:br/>
      </w:r>
      <w:r>
        <w:t>i strony internetowe.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W przypadku dostaw i usług powtarzających się okresowo podstawą ustalenia wartości szacunkowej zamówienia </w:t>
      </w:r>
      <w:r w:rsidR="00654E8A">
        <w:t xml:space="preserve">jest łączna wartość zamówień </w:t>
      </w:r>
      <w:r>
        <w:t>tego samego rodzaju</w:t>
      </w:r>
      <w:r w:rsidR="00654E8A">
        <w:t xml:space="preserve"> udzielonych w poprzednim roku budżetowym lub w poprzednich 12 miesiącach.</w:t>
      </w:r>
      <w:r>
        <w:t xml:space="preserve"> </w:t>
      </w:r>
    </w:p>
    <w:p w:rsidR="000744F9" w:rsidRDefault="000744F9" w:rsidP="00654E8A">
      <w:pPr>
        <w:pStyle w:val="Akapitzlist"/>
        <w:numPr>
          <w:ilvl w:val="0"/>
          <w:numId w:val="39"/>
        </w:numPr>
        <w:tabs>
          <w:tab w:val="left" w:pos="426"/>
        </w:tabs>
        <w:spacing w:line="276" w:lineRule="auto"/>
        <w:ind w:left="284" w:hanging="284"/>
        <w:jc w:val="both"/>
      </w:pPr>
      <w:r>
        <w:t xml:space="preserve">Do określenia wartości szacunkowej zamówienia na roboty budowlane stosuje </w:t>
      </w:r>
      <w:r w:rsidR="00654E8A">
        <w:br/>
      </w:r>
      <w:r>
        <w:t>się kosztorys inwestorski lub wstępną wycenę prac budowlanych.</w:t>
      </w:r>
    </w:p>
    <w:p w:rsidR="00654E8A" w:rsidRDefault="00654E8A" w:rsidP="00654E8A">
      <w:pPr>
        <w:pStyle w:val="Akapitzlist"/>
        <w:numPr>
          <w:ilvl w:val="0"/>
          <w:numId w:val="39"/>
        </w:numPr>
        <w:spacing w:line="276" w:lineRule="auto"/>
        <w:ind w:left="284" w:hanging="284"/>
        <w:jc w:val="both"/>
      </w:pPr>
      <w:r>
        <w:t>Do ustalenia wartości szacunkowej z</w:t>
      </w:r>
      <w:r w:rsidR="00E36C7A">
        <w:t>amówienia stosuje się przepisy r</w:t>
      </w:r>
      <w:r>
        <w:t xml:space="preserve">ozporządzenia </w:t>
      </w:r>
      <w:r w:rsidR="00075DE0">
        <w:t>Prezesa Rady Ministrów z dnia 28 grudnia 2015</w:t>
      </w:r>
      <w:r>
        <w:t>r. w sprawie średnieg</w:t>
      </w:r>
      <w:r w:rsidR="00E36C7A">
        <w:t xml:space="preserve">o kursu złotego </w:t>
      </w:r>
      <w:r w:rsidR="00E36C7A">
        <w:br/>
        <w:t>w stosunku do e</w:t>
      </w:r>
      <w:r>
        <w:t>uro stanowiącego podstawę przeliczania wartości zamówi</w:t>
      </w:r>
      <w:r w:rsidR="00075DE0">
        <w:t>eń publicznych (Dz. U. poz. 2254</w:t>
      </w:r>
      <w:r>
        <w:t>).</w:t>
      </w:r>
    </w:p>
    <w:p w:rsidR="0053354D" w:rsidRDefault="0053354D" w:rsidP="00654E8A">
      <w:pPr>
        <w:pStyle w:val="Akapitzlist"/>
        <w:tabs>
          <w:tab w:val="left" w:pos="426"/>
        </w:tabs>
        <w:ind w:left="0"/>
        <w:jc w:val="center"/>
        <w:rPr>
          <w:b/>
        </w:rPr>
      </w:pPr>
      <w:r w:rsidRPr="001726BE">
        <w:rPr>
          <w:b/>
        </w:rPr>
        <w:lastRenderedPageBreak/>
        <w:t xml:space="preserve">§ </w:t>
      </w:r>
      <w:r>
        <w:rPr>
          <w:b/>
        </w:rPr>
        <w:t>3</w:t>
      </w:r>
    </w:p>
    <w:p w:rsidR="00150FAC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Progi kwo</w:t>
      </w:r>
      <w:r w:rsidR="006C2835">
        <w:rPr>
          <w:b/>
        </w:rPr>
        <w:t>towe w zamówieniach do 3</w:t>
      </w:r>
      <w:r w:rsidR="00E36C7A">
        <w:rPr>
          <w:b/>
        </w:rPr>
        <w:t>0 tys. e</w:t>
      </w:r>
      <w:r>
        <w:rPr>
          <w:b/>
        </w:rPr>
        <w:t>uro</w:t>
      </w:r>
    </w:p>
    <w:p w:rsidR="00D96F83" w:rsidRDefault="00C96A29" w:rsidP="00632515">
      <w:pPr>
        <w:pStyle w:val="Akapitzlist"/>
        <w:spacing w:line="276" w:lineRule="auto"/>
        <w:ind w:left="0"/>
        <w:jc w:val="both"/>
      </w:pPr>
      <w:r>
        <w:t xml:space="preserve">Określa się dwa progi kwotowe udzielania zamówień publicznych </w:t>
      </w:r>
      <w:r w:rsidR="00654E8A">
        <w:t>o</w:t>
      </w:r>
      <w:r>
        <w:t xml:space="preserve"> równowartości </w:t>
      </w:r>
      <w:r>
        <w:br/>
      </w:r>
      <w:r w:rsidR="00654E8A">
        <w:t xml:space="preserve">do </w:t>
      </w:r>
      <w:r w:rsidR="00E36C7A">
        <w:t>30 tys. euro: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od 0 do </w:t>
      </w:r>
      <w:r w:rsidR="00654E8A">
        <w:t>50</w:t>
      </w:r>
      <w:r w:rsidR="00C96A29">
        <w:t xml:space="preserve"> tys. </w:t>
      </w:r>
      <w:r w:rsidR="00654E8A">
        <w:t>zł</w:t>
      </w:r>
      <w:r w:rsidR="00C96A29">
        <w:t xml:space="preserve"> netto </w:t>
      </w:r>
      <w:r>
        <w:t>- zwanego procedurą uproszczoną,</w:t>
      </w:r>
    </w:p>
    <w:p w:rsidR="00C96A29" w:rsidRDefault="00E36C7A" w:rsidP="00654E8A">
      <w:pPr>
        <w:pStyle w:val="Akapitzlist"/>
        <w:numPr>
          <w:ilvl w:val="0"/>
          <w:numId w:val="37"/>
        </w:numPr>
        <w:tabs>
          <w:tab w:val="clear" w:pos="720"/>
          <w:tab w:val="num" w:pos="567"/>
        </w:tabs>
        <w:spacing w:line="276" w:lineRule="auto"/>
        <w:ind w:left="567" w:hanging="283"/>
        <w:jc w:val="both"/>
      </w:pPr>
      <w:r>
        <w:t>z</w:t>
      </w:r>
      <w:r w:rsidR="00C96A29">
        <w:t xml:space="preserve">amówienia o równowartości kwoty powyżej  </w:t>
      </w:r>
      <w:r w:rsidR="00654E8A">
        <w:t xml:space="preserve">50 </w:t>
      </w:r>
      <w:r w:rsidR="00C96A29">
        <w:t>tys.</w:t>
      </w:r>
      <w:r w:rsidR="00654E8A">
        <w:t xml:space="preserve"> zł</w:t>
      </w:r>
      <w:r>
        <w:t>,</w:t>
      </w:r>
      <w:r w:rsidR="00C96A29">
        <w:t xml:space="preserve"> a </w:t>
      </w:r>
      <w:r w:rsidR="0053354D">
        <w:t xml:space="preserve">nieprzekraczających </w:t>
      </w:r>
      <w:r>
        <w:t xml:space="preserve"> 30 tys. e</w:t>
      </w:r>
      <w:r w:rsidR="00C96A29">
        <w:t xml:space="preserve">uro </w:t>
      </w:r>
      <w:r w:rsidR="00654E8A">
        <w:t xml:space="preserve">netto </w:t>
      </w:r>
      <w:r w:rsidR="00C96A29">
        <w:t>- zwanego procedurą pełną.</w:t>
      </w:r>
    </w:p>
    <w:p w:rsidR="00A504BD" w:rsidRDefault="00A504BD" w:rsidP="00160441">
      <w:pPr>
        <w:tabs>
          <w:tab w:val="left" w:pos="426"/>
        </w:tabs>
        <w:ind w:left="426" w:hanging="426"/>
        <w:jc w:val="center"/>
        <w:rPr>
          <w:b/>
        </w:rPr>
      </w:pPr>
    </w:p>
    <w:p w:rsidR="00160441" w:rsidRDefault="00F00952" w:rsidP="00160441">
      <w:pPr>
        <w:tabs>
          <w:tab w:val="left" w:pos="426"/>
        </w:tabs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4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uproszczona  przy zamówieniach od 0 do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 </w:t>
      </w:r>
      <w:r w:rsidR="00654E8A">
        <w:rPr>
          <w:b/>
        </w:rPr>
        <w:t>zł</w:t>
      </w:r>
    </w:p>
    <w:p w:rsidR="00B93FBF" w:rsidRDefault="00B93FBF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D13438" w:rsidRDefault="00D13438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Postępowanie w sprawie wyboru Wykonawcy zamówienia o wartości nie przekraczającej </w:t>
      </w:r>
      <w:r w:rsidR="00654E8A">
        <w:t>5</w:t>
      </w:r>
      <w:r w:rsidR="0053354D">
        <w:t>0</w:t>
      </w:r>
      <w:r>
        <w:t xml:space="preserve"> tys. </w:t>
      </w:r>
      <w:r w:rsidR="00654E8A">
        <w:t xml:space="preserve">zł </w:t>
      </w:r>
      <w:r>
        <w:t xml:space="preserve"> prowadzi pracownik merytorycznie odpowiedzialny za jego realizację.</w:t>
      </w:r>
    </w:p>
    <w:p w:rsidR="00D13438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Zamówienia o wartości do </w:t>
      </w:r>
      <w:r w:rsidR="00654E8A">
        <w:t>50</w:t>
      </w:r>
      <w:r>
        <w:t xml:space="preserve"> tys. </w:t>
      </w:r>
      <w:r w:rsidR="00654E8A">
        <w:t>zł</w:t>
      </w:r>
      <w:r>
        <w:t xml:space="preserve"> mogą być realizowane po negocjacjach z jednym Wykonawcą.</w:t>
      </w:r>
    </w:p>
    <w:p w:rsid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>Podstawą udokumentowania zamówienia będzie faktura opisana przez pracownika merytorycznie odpowiedzialnego za udzielenie tego zamówienia</w:t>
      </w:r>
      <w:r w:rsidR="004378FC">
        <w:t>,</w:t>
      </w:r>
      <w:r>
        <w:t xml:space="preserve"> a w przypadku robót budowlanych zlecenie</w:t>
      </w:r>
      <w:r w:rsidR="004378FC">
        <w:t>,</w:t>
      </w:r>
      <w:r>
        <w:t xml:space="preserve"> na </w:t>
      </w:r>
      <w:r w:rsidR="004378FC">
        <w:t>podstawie</w:t>
      </w:r>
      <w:r>
        <w:t xml:space="preserve"> którego Wykonawca wystawia fakturę.</w:t>
      </w:r>
    </w:p>
    <w:p w:rsidR="004829EF" w:rsidRPr="004829EF" w:rsidRDefault="00C204FE" w:rsidP="00654E8A">
      <w:pPr>
        <w:pStyle w:val="Akapitzlist"/>
        <w:numPr>
          <w:ilvl w:val="0"/>
          <w:numId w:val="38"/>
        </w:numPr>
        <w:spacing w:line="276" w:lineRule="auto"/>
        <w:ind w:left="284" w:hanging="284"/>
        <w:jc w:val="both"/>
      </w:pPr>
      <w:r>
        <w:t xml:space="preserve">Wyłonienie Wykonawcy zamówień o wartości do </w:t>
      </w:r>
      <w:r w:rsidR="00654E8A">
        <w:t>50</w:t>
      </w:r>
      <w:r>
        <w:t xml:space="preserve"> tys.</w:t>
      </w:r>
      <w:r w:rsidR="004829EF">
        <w:t xml:space="preserve"> </w:t>
      </w:r>
      <w:r w:rsidR="00654E8A">
        <w:t>zł</w:t>
      </w:r>
      <w:r w:rsidR="004829EF">
        <w:t xml:space="preserve"> może nastąpić w oparciu </w:t>
      </w:r>
      <w:r w:rsidR="004829EF">
        <w:br/>
        <w:t xml:space="preserve">o zasady określone w </w:t>
      </w:r>
      <w:r w:rsidR="004829EF" w:rsidRPr="004829EF">
        <w:t xml:space="preserve">§ </w:t>
      </w:r>
      <w:r w:rsidR="00654E8A">
        <w:t>5</w:t>
      </w:r>
      <w:r w:rsidR="004829EF">
        <w:t>.</w:t>
      </w:r>
    </w:p>
    <w:p w:rsidR="00C204FE" w:rsidRDefault="00C204FE" w:rsidP="00654E8A">
      <w:pPr>
        <w:pStyle w:val="Akapitzlist"/>
        <w:spacing w:line="276" w:lineRule="auto"/>
        <w:ind w:left="284"/>
        <w:jc w:val="both"/>
      </w:pPr>
    </w:p>
    <w:p w:rsidR="00160441" w:rsidRDefault="00F00952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§ </w:t>
      </w:r>
      <w:r w:rsidR="00654E8A">
        <w:rPr>
          <w:b/>
        </w:rPr>
        <w:t>5</w:t>
      </w:r>
    </w:p>
    <w:p w:rsidR="00F00952" w:rsidRDefault="00C96A29" w:rsidP="00654E8A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 xml:space="preserve">Procedura pełna  przy zamówieniach powyżej  </w:t>
      </w:r>
      <w:r w:rsidR="00654E8A">
        <w:rPr>
          <w:b/>
        </w:rPr>
        <w:t>5</w:t>
      </w:r>
      <w:r w:rsidR="0053354D">
        <w:rPr>
          <w:b/>
        </w:rPr>
        <w:t>0</w:t>
      </w:r>
      <w:r>
        <w:rPr>
          <w:b/>
        </w:rPr>
        <w:t xml:space="preserve"> tys. </w:t>
      </w:r>
      <w:r w:rsidR="00314E4A">
        <w:rPr>
          <w:b/>
        </w:rPr>
        <w:t>,</w:t>
      </w:r>
      <w:r>
        <w:rPr>
          <w:b/>
        </w:rPr>
        <w:t xml:space="preserve"> a </w:t>
      </w:r>
      <w:r w:rsidR="0053354D">
        <w:rPr>
          <w:b/>
        </w:rPr>
        <w:t xml:space="preserve">nieprzekraczających        </w:t>
      </w:r>
      <w:r>
        <w:rPr>
          <w:b/>
        </w:rPr>
        <w:t xml:space="preserve"> </w:t>
      </w:r>
      <w:r w:rsidR="00654E8A">
        <w:rPr>
          <w:b/>
        </w:rPr>
        <w:br/>
      </w:r>
      <w:r w:rsidR="0052053F">
        <w:rPr>
          <w:b/>
        </w:rPr>
        <w:t>30 tys. e</w:t>
      </w:r>
      <w:r>
        <w:rPr>
          <w:b/>
        </w:rPr>
        <w:t>uro</w:t>
      </w:r>
    </w:p>
    <w:p w:rsidR="00B93FBF" w:rsidRDefault="00B93FBF" w:rsidP="00654E8A">
      <w:pPr>
        <w:pStyle w:val="Akapitzlist"/>
        <w:numPr>
          <w:ilvl w:val="0"/>
          <w:numId w:val="19"/>
        </w:numPr>
        <w:tabs>
          <w:tab w:val="clear" w:pos="720"/>
          <w:tab w:val="num" w:pos="284"/>
        </w:tabs>
        <w:spacing w:line="276" w:lineRule="auto"/>
        <w:ind w:left="284" w:hanging="284"/>
        <w:jc w:val="both"/>
      </w:pPr>
      <w:r>
        <w:t>Ustalenie wartości zamówienia może nastąpić po rozeznaniu cen rynkowych telefonicznie lub wykorzystując katalogi, cenniki, foldery i strony internetowe, a w przypadku robót budowlanych na podstawie kosztorysu inwestorskiego lub wyceny prac budowlanych.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przypadku zamówień o wartości powyżej </w:t>
      </w:r>
      <w:r w:rsidR="00654E8A">
        <w:t>5</w:t>
      </w:r>
      <w:r w:rsidR="0053354D">
        <w:t>0</w:t>
      </w:r>
      <w:r>
        <w:t xml:space="preserve"> tys. </w:t>
      </w:r>
      <w:r w:rsidR="00654E8A">
        <w:t>zł</w:t>
      </w:r>
      <w:r w:rsidR="0052053F">
        <w:t>,</w:t>
      </w:r>
      <w:r>
        <w:t xml:space="preserve"> a niep</w:t>
      </w:r>
      <w:r w:rsidR="004378FC">
        <w:t>rzekraczających kwoty  30 tys. e</w:t>
      </w:r>
      <w:r>
        <w:t>uro</w:t>
      </w:r>
      <w:r w:rsidR="0052053F">
        <w:t>,</w:t>
      </w:r>
      <w:r>
        <w:t xml:space="preserve"> pracownik merytorycznie odpowiedzialny za jego realizację wszczyna postępowanie, zapraszając do składania ofer</w:t>
      </w:r>
      <w:r w:rsidR="004378FC">
        <w:t>t co najmniej trzech Wykonawców. W</w:t>
      </w:r>
      <w:r w:rsidR="00B93FBF">
        <w:t xml:space="preserve">zór zaproszenia do składania ofert stanowi załącznik nr </w:t>
      </w:r>
      <w:r w:rsidR="00654E8A">
        <w:t>1</w:t>
      </w:r>
      <w:r w:rsidR="00B93FBF">
        <w:t xml:space="preserve"> do niniejszego regulaminu.</w:t>
      </w:r>
    </w:p>
    <w:p w:rsidR="00160441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Zaproszenie do składania ofert Zamawiający kieruje na piśmie pocztą, faxem lub drogą elektroniczną. Dopuszcza się kierowanie zaproszeń do składania ofert drogą telefoniczną pod warunkiem sporządzenia notatki służbowej z rozmowy na piśmie</w:t>
      </w:r>
      <w:r w:rsidR="004378FC">
        <w:t>. W</w:t>
      </w:r>
      <w:r w:rsidR="00B93FBF">
        <w:t xml:space="preserve">zór notatki </w:t>
      </w:r>
      <w:r w:rsidR="0053354D">
        <w:br/>
      </w:r>
      <w:r w:rsidR="00B93FBF">
        <w:t xml:space="preserve">z rozmowy telefonicznej stanowi załącznik nr </w:t>
      </w:r>
      <w:r w:rsidR="00654E8A">
        <w:t>2</w:t>
      </w:r>
      <w:r w:rsidR="00B93FBF">
        <w:t xml:space="preserve"> do niniejszego regulaminu</w:t>
      </w:r>
      <w:r w:rsidR="00A33668">
        <w:t>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Dopuszcza się również publikację zaproszenia do składania ofert w Biuletynie Informacji Publicznej, na stronie internetowej zamawiającego oraz w Biuletynie Zamówień Publicznych.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Zamawiający ustala termin składania ofert na minimum 7 dni od dnia skierowania zaproszenia.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Wykonawcy składają oferty w formie pisemnej.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lastRenderedPageBreak/>
        <w:t>Formą dokonania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zamówienie lub umowa pisemna</w:t>
      </w:r>
      <w:r w:rsidR="00632515">
        <w:t>,</w:t>
      </w:r>
      <w:r>
        <w:t xml:space="preserve"> a w przypadku robót budowlanych umowa pisemna.</w:t>
      </w:r>
    </w:p>
    <w:p w:rsidR="00B926E6" w:rsidRDefault="00B926E6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>Podstawą udokumentowania zamówienia jest</w:t>
      </w:r>
      <w:r w:rsidR="00632515">
        <w:t>,</w:t>
      </w:r>
      <w:r>
        <w:t xml:space="preserve"> w przypadku dostaw i usług</w:t>
      </w:r>
      <w:r w:rsidR="00632515">
        <w:t>,</w:t>
      </w:r>
      <w:r>
        <w:t xml:space="preserve"> faktura opisana przez pracownika merytorycznie odpowiedzialnego za udzielenie zamówienia</w:t>
      </w:r>
      <w:r w:rsidR="00632515">
        <w:t>,</w:t>
      </w:r>
      <w:r>
        <w:t xml:space="preserve"> </w:t>
      </w:r>
      <w:r w:rsidR="0053354D">
        <w:br/>
      </w:r>
      <w:r>
        <w:t xml:space="preserve">a w przypadku robót budowlanych protokół odbioru wraz z fakturą opisaną przez pracownika merytorycznie </w:t>
      </w:r>
      <w:r w:rsidR="00B93FBF">
        <w:t>odpowiedzialnego za realizację zamówienia.</w:t>
      </w:r>
    </w:p>
    <w:p w:rsidR="00B93FBF" w:rsidRDefault="00B93FBF" w:rsidP="00654E8A">
      <w:pPr>
        <w:numPr>
          <w:ilvl w:val="0"/>
          <w:numId w:val="19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Z przeprowadzonego postępowania pracownik merytorycznie odpowiedzialny za realizację zamówienia sporządza protokół będący załącznikiem nr </w:t>
      </w:r>
      <w:r w:rsidR="00081776">
        <w:t>3</w:t>
      </w:r>
      <w:r>
        <w:t xml:space="preserve"> do niniejszego regulaminu.</w:t>
      </w:r>
    </w:p>
    <w:p w:rsidR="00A33668" w:rsidRDefault="00A33668" w:rsidP="00654E8A">
      <w:pPr>
        <w:tabs>
          <w:tab w:val="left" w:pos="426"/>
        </w:tabs>
        <w:spacing w:line="276" w:lineRule="auto"/>
        <w:ind w:left="426"/>
        <w:jc w:val="both"/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6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Wyłączenia ze stosowania postanowień regulaminu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both"/>
      </w:pPr>
      <w:r>
        <w:t>Niniejszy regulamin nie ma zastosowania do następujących rodzajów wydatków: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prawniczych i obsługi prawnej Urzędu Gminy</w:t>
      </w:r>
      <w:r w:rsidR="0083574D">
        <w:t xml:space="preserve"> oraz usług doradztwa podatkowego</w:t>
      </w:r>
      <w:r>
        <w:t>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obsługi bankowej gminy i Urzędu Gminy,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 xml:space="preserve">usług związanych z obsługą i konserwacją sprzętu przeciwpożarowego będącego </w:t>
      </w:r>
      <w:r>
        <w:br/>
        <w:t>w posiadaniu gminnych jednostek Ochotniczych Straży Pożarnych,</w:t>
      </w:r>
    </w:p>
    <w:p w:rsidR="00B2108D" w:rsidRDefault="00B2108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t>usług związanych z koordynacją działań gminnych jednoste</w:t>
      </w:r>
      <w:r w:rsidR="00CF5DB4">
        <w:t>k Ochotniczych Straży Pożarnych,</w:t>
      </w:r>
    </w:p>
    <w:p w:rsidR="0083574D" w:rsidRPr="0083574D" w:rsidRDefault="00CF5DB4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 w:rsidRPr="00CF5DB4">
        <w:t>umów zawieranych z</w:t>
      </w:r>
      <w:r w:rsidR="008173A6">
        <w:t>e spółdzielniami s</w:t>
      </w:r>
      <w:r w:rsidRPr="00CF5DB4">
        <w:t xml:space="preserve">ocjalnymi działających na podstawie przepisów ustawy </w:t>
      </w:r>
      <w:r w:rsidRPr="00CF5DB4">
        <w:rPr>
          <w:iCs/>
        </w:rPr>
        <w:t xml:space="preserve">z dnia 27 kwietnia 2006 </w:t>
      </w:r>
      <w:r w:rsidR="008173A6">
        <w:rPr>
          <w:iCs/>
        </w:rPr>
        <w:t xml:space="preserve">r. </w:t>
      </w:r>
      <w:r w:rsidRPr="00CF5DB4">
        <w:rPr>
          <w:iCs/>
        </w:rPr>
        <w:t>o spółdzielniach socjalnych</w:t>
      </w:r>
      <w:r w:rsidR="008173A6">
        <w:rPr>
          <w:iCs/>
        </w:rPr>
        <w:t xml:space="preserve"> (Dz. U. Nr 94, poz. 651 z </w:t>
      </w:r>
      <w:proofErr w:type="spellStart"/>
      <w:r w:rsidR="008173A6">
        <w:rPr>
          <w:iCs/>
        </w:rPr>
        <w:t>późn</w:t>
      </w:r>
      <w:proofErr w:type="spellEnd"/>
      <w:r w:rsidR="008173A6">
        <w:rPr>
          <w:iCs/>
        </w:rPr>
        <w:t>. zm.)</w:t>
      </w:r>
      <w:r w:rsidR="0083574D">
        <w:rPr>
          <w:iCs/>
        </w:rPr>
        <w:t>,</w:t>
      </w:r>
    </w:p>
    <w:p w:rsidR="00CF5DB4" w:rsidRPr="00CF5DB4" w:rsidRDefault="0083574D" w:rsidP="00B2108D">
      <w:pPr>
        <w:pStyle w:val="Akapitzlist"/>
        <w:numPr>
          <w:ilvl w:val="0"/>
          <w:numId w:val="44"/>
        </w:numPr>
        <w:tabs>
          <w:tab w:val="left" w:pos="426"/>
        </w:tabs>
        <w:spacing w:line="276" w:lineRule="auto"/>
        <w:jc w:val="both"/>
      </w:pPr>
      <w:r>
        <w:rPr>
          <w:iCs/>
        </w:rPr>
        <w:t>umów zawieranych na dostawy, usługi i roboty</w:t>
      </w:r>
      <w:r w:rsidR="00314E4A">
        <w:rPr>
          <w:iCs/>
        </w:rPr>
        <w:t xml:space="preserve"> budowlane, realizowanych przez gminną spółkę prawa h</w:t>
      </w:r>
      <w:r>
        <w:rPr>
          <w:iCs/>
        </w:rPr>
        <w:t xml:space="preserve">andlowego - Zakład Usług Publicznych w Główczycach </w:t>
      </w:r>
      <w:r>
        <w:rPr>
          <w:iCs/>
        </w:rPr>
        <w:br/>
        <w:t>Sp. z o.</w:t>
      </w:r>
      <w:r w:rsidR="00314E4A">
        <w:rPr>
          <w:iCs/>
        </w:rPr>
        <w:t xml:space="preserve"> </w:t>
      </w:r>
      <w:r>
        <w:rPr>
          <w:iCs/>
        </w:rPr>
        <w:t>o.</w:t>
      </w:r>
      <w:r w:rsidR="00CF5DB4" w:rsidRPr="00CF5DB4">
        <w:t xml:space="preserve"> </w:t>
      </w: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</w:p>
    <w:p w:rsidR="00B2108D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§ 7</w:t>
      </w:r>
    </w:p>
    <w:p w:rsidR="00B2108D" w:rsidRPr="001B36DF" w:rsidRDefault="00B2108D" w:rsidP="00B2108D">
      <w:pPr>
        <w:tabs>
          <w:tab w:val="left" w:pos="426"/>
        </w:tabs>
        <w:spacing w:line="276" w:lineRule="auto"/>
        <w:ind w:left="426" w:hanging="426"/>
        <w:jc w:val="center"/>
        <w:rPr>
          <w:b/>
        </w:rPr>
      </w:pPr>
      <w:r>
        <w:rPr>
          <w:b/>
        </w:rPr>
        <w:t>Postanowienia końcowe</w:t>
      </w:r>
    </w:p>
    <w:p w:rsidR="00B2108D" w:rsidRDefault="00B2108D" w:rsidP="00B2108D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 xml:space="preserve">W zakresie nieuregulowanym niniejszym regulaminem zastosowanie mają przepisy ustawy </w:t>
      </w:r>
      <w:r w:rsidRPr="001E47BD">
        <w:t>z dnia 23 kwietnia 1964 r. Kod</w:t>
      </w:r>
      <w:r w:rsidR="00314E4A">
        <w:t>eks Cywilny (t. j. Dz. U. z 2016 r. poz. 380</w:t>
      </w:r>
      <w:r w:rsidR="008173A6">
        <w:t xml:space="preserve"> z </w:t>
      </w:r>
      <w:proofErr w:type="spellStart"/>
      <w:r w:rsidR="008173A6">
        <w:t>późn</w:t>
      </w:r>
      <w:proofErr w:type="spellEnd"/>
      <w:r w:rsidR="008173A6">
        <w:t>. zm.</w:t>
      </w:r>
      <w:r w:rsidRPr="001E47BD">
        <w:t>).</w:t>
      </w:r>
    </w:p>
    <w:p w:rsidR="00B2108D" w:rsidRDefault="00B2108D" w:rsidP="00B2108D">
      <w:pPr>
        <w:numPr>
          <w:ilvl w:val="0"/>
          <w:numId w:val="31"/>
        </w:numPr>
        <w:tabs>
          <w:tab w:val="left" w:pos="284"/>
        </w:tabs>
        <w:spacing w:line="276" w:lineRule="auto"/>
        <w:ind w:left="284" w:hanging="284"/>
        <w:jc w:val="both"/>
      </w:pPr>
      <w:r>
        <w:t>W przypadku zamówień realizowanych przy współudziale środków pochodzących z Unii Europejskiej oprócz niniejszego regulaminu zastosowanie mają przepisy szczegółowe odpowiednie dla danego programu.</w:t>
      </w: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314E4A" w:rsidRDefault="00314E4A" w:rsidP="00654E8A">
      <w:pPr>
        <w:tabs>
          <w:tab w:val="left" w:pos="426"/>
        </w:tabs>
        <w:spacing w:line="276" w:lineRule="auto"/>
        <w:jc w:val="both"/>
      </w:pPr>
    </w:p>
    <w:p w:rsidR="00314E4A" w:rsidRDefault="00314E4A" w:rsidP="00654E8A">
      <w:pPr>
        <w:tabs>
          <w:tab w:val="left" w:pos="426"/>
        </w:tabs>
        <w:spacing w:line="276" w:lineRule="auto"/>
        <w:jc w:val="both"/>
      </w:pPr>
    </w:p>
    <w:p w:rsidR="00160441" w:rsidRDefault="00160441" w:rsidP="00654E8A">
      <w:pPr>
        <w:tabs>
          <w:tab w:val="left" w:pos="426"/>
        </w:tabs>
        <w:spacing w:line="276" w:lineRule="auto"/>
        <w:jc w:val="both"/>
      </w:pPr>
    </w:p>
    <w:p w:rsidR="00654E8A" w:rsidRPr="00081776" w:rsidRDefault="00160441" w:rsidP="00654E8A">
      <w:pPr>
        <w:pStyle w:val="Nagwek3"/>
        <w:spacing w:before="0" w:after="0"/>
        <w:ind w:left="5245" w:firstLine="51"/>
        <w:jc w:val="center"/>
      </w:pPr>
      <w:r w:rsidRPr="00081776">
        <w:rPr>
          <w:rFonts w:ascii="Times New Roman" w:hAnsi="Times New Roman"/>
          <w:sz w:val="24"/>
          <w:szCs w:val="24"/>
        </w:rPr>
        <w:lastRenderedPageBreak/>
        <w:t xml:space="preserve">Załącznik nr </w:t>
      </w:r>
      <w:r w:rsidR="00654E8A" w:rsidRPr="00081776">
        <w:rPr>
          <w:rFonts w:ascii="Times New Roman" w:hAnsi="Times New Roman"/>
          <w:sz w:val="24"/>
          <w:szCs w:val="24"/>
        </w:rPr>
        <w:t>1</w:t>
      </w:r>
      <w:r w:rsidRPr="00081776">
        <w:rPr>
          <w:rFonts w:ascii="Times New Roman" w:hAnsi="Times New Roman"/>
          <w:sz w:val="24"/>
          <w:szCs w:val="24"/>
        </w:rPr>
        <w:t xml:space="preserve"> do </w:t>
      </w:r>
      <w:r w:rsidR="007D6302" w:rsidRPr="00081776">
        <w:rPr>
          <w:rFonts w:ascii="Times New Roman" w:hAnsi="Times New Roman"/>
          <w:sz w:val="24"/>
          <w:szCs w:val="24"/>
        </w:rPr>
        <w:t>R</w:t>
      </w:r>
      <w:r w:rsidR="00654E8A" w:rsidRPr="00081776">
        <w:rPr>
          <w:rFonts w:ascii="Times New Roman" w:hAnsi="Times New Roman"/>
          <w:sz w:val="24"/>
          <w:szCs w:val="24"/>
        </w:rPr>
        <w:t>egulaminu</w:t>
      </w:r>
      <w:r w:rsidRPr="00081776">
        <w:rPr>
          <w:rFonts w:ascii="Times New Roman" w:hAnsi="Times New Roman"/>
          <w:sz w:val="24"/>
          <w:szCs w:val="24"/>
        </w:rPr>
        <w:t xml:space="preserve">       </w:t>
      </w:r>
    </w:p>
    <w:p w:rsidR="00160441" w:rsidRPr="00323570" w:rsidRDefault="00160441" w:rsidP="00160441">
      <w:pPr>
        <w:jc w:val="center"/>
      </w:pPr>
      <w:r>
        <w:t>.</w:t>
      </w:r>
    </w:p>
    <w:p w:rsidR="00160441" w:rsidRDefault="00160441" w:rsidP="00160441">
      <w:pPr>
        <w:spacing w:line="320" w:lineRule="exact"/>
        <w:jc w:val="center"/>
        <w:rPr>
          <w:b/>
          <w:sz w:val="26"/>
        </w:rPr>
      </w:pPr>
    </w:p>
    <w:p w:rsidR="00160441" w:rsidRDefault="00654E8A" w:rsidP="00160441">
      <w:pPr>
        <w:pStyle w:val="Nagwek1"/>
      </w:pPr>
      <w:r>
        <w:t>ZAPROSZENIE DO SKŁADANIA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081776" w:rsidRDefault="00081776" w:rsidP="00081776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Pr="00081776" w:rsidRDefault="00081776" w:rsidP="00081776"/>
    <w:p w:rsidR="00160441" w:rsidRPr="00081776" w:rsidRDefault="00081776" w:rsidP="00160441">
      <w:pPr>
        <w:tabs>
          <w:tab w:val="left" w:pos="426"/>
        </w:tabs>
        <w:jc w:val="both"/>
        <w:rPr>
          <w:b/>
        </w:rPr>
      </w:pPr>
      <w:r w:rsidRPr="00081776">
        <w:rPr>
          <w:b/>
        </w:rPr>
        <w:t>Zwracamy się z prośbą o przedstawienie swojej oferty na poniżej opisany przedmiot zamówienia:</w:t>
      </w:r>
    </w:p>
    <w:p w:rsidR="00081776" w:rsidRDefault="00081776" w:rsidP="00160441">
      <w:pPr>
        <w:tabs>
          <w:tab w:val="left" w:pos="426"/>
        </w:tabs>
        <w:jc w:val="both"/>
      </w:pPr>
    </w:p>
    <w:p w:rsidR="007D6302" w:rsidRDefault="00160441" w:rsidP="007D6302">
      <w:pPr>
        <w:tabs>
          <w:tab w:val="left" w:pos="426"/>
        </w:tabs>
        <w:spacing w:line="276" w:lineRule="auto"/>
        <w:jc w:val="both"/>
      </w:pPr>
      <w:r>
        <w:t>1. Opis przedmiotu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2. </w:t>
      </w:r>
      <w:r w:rsidR="007D6302">
        <w:t>T</w:t>
      </w:r>
      <w:r>
        <w:t>ermin wykonania zamówienia: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3. </w:t>
      </w:r>
      <w:r w:rsidR="007D6302">
        <w:t>Kryterium oceny ofert: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Pr="00011893" w:rsidRDefault="00160441" w:rsidP="007D6302">
      <w:pPr>
        <w:tabs>
          <w:tab w:val="left" w:pos="426"/>
        </w:tabs>
        <w:spacing w:line="276" w:lineRule="auto"/>
        <w:jc w:val="both"/>
        <w:rPr>
          <w:sz w:val="18"/>
          <w:szCs w:val="18"/>
        </w:rPr>
      </w:pPr>
      <w:r>
        <w:t xml:space="preserve">                                                                                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 xml:space="preserve">4. </w:t>
      </w:r>
      <w:r w:rsidR="007D6302">
        <w:t>Termin i miejsce składania ofert</w:t>
      </w:r>
      <w:r>
        <w:t>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5</w:t>
      </w:r>
      <w:r w:rsidR="00160441" w:rsidRPr="004F16DA">
        <w:t>.</w:t>
      </w:r>
      <w:r w:rsidR="00160441">
        <w:t xml:space="preserve"> </w:t>
      </w:r>
      <w:r w:rsidR="000B659B">
        <w:t>W</w:t>
      </w:r>
      <w:r w:rsidR="00160441">
        <w:t>arunki płatności: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  <w:r>
        <w:t>…………………………………………………………………………………………………..</w:t>
      </w:r>
    </w:p>
    <w:p w:rsidR="00160441" w:rsidRDefault="00160441" w:rsidP="007D6302">
      <w:pPr>
        <w:tabs>
          <w:tab w:val="left" w:pos="426"/>
        </w:tabs>
        <w:spacing w:line="276" w:lineRule="auto"/>
        <w:jc w:val="both"/>
      </w:pPr>
    </w:p>
    <w:p w:rsidR="00160441" w:rsidRDefault="007D6302" w:rsidP="007D6302">
      <w:pPr>
        <w:tabs>
          <w:tab w:val="left" w:pos="426"/>
        </w:tabs>
        <w:spacing w:line="276" w:lineRule="auto"/>
        <w:jc w:val="both"/>
      </w:pPr>
      <w:r>
        <w:t>6</w:t>
      </w:r>
      <w:r w:rsidR="00160441">
        <w:t xml:space="preserve">. </w:t>
      </w:r>
      <w:r>
        <w:t>Warunki jakie musi spełnić Wykonawca</w:t>
      </w:r>
      <w:r w:rsidR="00160441">
        <w:t>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7. Osoba odpowiedzialna merytorycznie za realizację zamówienia:</w:t>
      </w:r>
    </w:p>
    <w:p w:rsidR="007D6302" w:rsidRDefault="007D6302" w:rsidP="007D6302">
      <w:pPr>
        <w:tabs>
          <w:tab w:val="left" w:pos="426"/>
        </w:tabs>
        <w:spacing w:line="276" w:lineRule="auto"/>
        <w:jc w:val="both"/>
      </w:pPr>
      <w:r>
        <w:t>....................................................................... tel. .........................................................................</w:t>
      </w:r>
    </w:p>
    <w:p w:rsidR="007D6302" w:rsidRPr="004F16DA" w:rsidRDefault="007D6302" w:rsidP="007D6302">
      <w:pPr>
        <w:tabs>
          <w:tab w:val="left" w:pos="426"/>
        </w:tabs>
        <w:spacing w:line="276" w:lineRule="auto"/>
        <w:jc w:val="both"/>
      </w:pPr>
      <w:r>
        <w:t>adres poczty elektronicznej: .........................................................................................................</w:t>
      </w:r>
    </w:p>
    <w:p w:rsidR="00160441" w:rsidRDefault="00160441" w:rsidP="00160441">
      <w:pPr>
        <w:tabs>
          <w:tab w:val="left" w:pos="426"/>
        </w:tabs>
        <w:jc w:val="right"/>
      </w:pPr>
      <w:r>
        <w:t xml:space="preserve"> </w:t>
      </w:r>
    </w:p>
    <w:p w:rsidR="00160441" w:rsidRDefault="00160441" w:rsidP="00081776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both"/>
      </w:pPr>
      <w:r>
        <w:t xml:space="preserve">Wybór oferty nastąpi zgodnie z Regulaminem udzielania zamówień publicznych do kwoty </w:t>
      </w:r>
      <w:r>
        <w:br/>
        <w:t>30 tys. Euro.</w:t>
      </w:r>
    </w:p>
    <w:p w:rsidR="00081776" w:rsidRDefault="00081776" w:rsidP="00160441">
      <w:pPr>
        <w:tabs>
          <w:tab w:val="left" w:pos="426"/>
        </w:tabs>
        <w:jc w:val="right"/>
      </w:pPr>
    </w:p>
    <w:p w:rsidR="00081776" w:rsidRDefault="00081776" w:rsidP="00160441">
      <w:pPr>
        <w:tabs>
          <w:tab w:val="left" w:pos="426"/>
        </w:tabs>
        <w:jc w:val="right"/>
      </w:pPr>
    </w:p>
    <w:p w:rsidR="00160441" w:rsidRDefault="007D6302" w:rsidP="00160441">
      <w:pPr>
        <w:tabs>
          <w:tab w:val="left" w:pos="426"/>
        </w:tabs>
        <w:jc w:val="right"/>
      </w:pPr>
      <w:r>
        <w:t>.................</w:t>
      </w:r>
      <w:r w:rsidR="00160441">
        <w:t>………………………………………..</w:t>
      </w:r>
    </w:p>
    <w:p w:rsidR="00160441" w:rsidRDefault="00160441" w:rsidP="007D6302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                                </w:t>
      </w:r>
      <w:r w:rsidR="007D6302">
        <w:rPr>
          <w:sz w:val="18"/>
          <w:szCs w:val="18"/>
        </w:rPr>
        <w:t xml:space="preserve">                </w:t>
      </w:r>
      <w:r>
        <w:rPr>
          <w:sz w:val="18"/>
          <w:szCs w:val="18"/>
        </w:rPr>
        <w:t xml:space="preserve">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</w:t>
      </w:r>
      <w:r w:rsidR="007D6302">
        <w:rPr>
          <w:sz w:val="18"/>
          <w:szCs w:val="18"/>
        </w:rPr>
        <w:t>Kierownika Zamawiającego lub osoby upoważnionej</w:t>
      </w:r>
      <w:r w:rsidRPr="00011893">
        <w:rPr>
          <w:sz w:val="18"/>
          <w:szCs w:val="18"/>
        </w:rPr>
        <w:t>)</w:t>
      </w:r>
    </w:p>
    <w:p w:rsidR="00632515" w:rsidRDefault="00632515" w:rsidP="007D6302">
      <w:pPr>
        <w:tabs>
          <w:tab w:val="left" w:pos="426"/>
        </w:tabs>
        <w:rPr>
          <w:sz w:val="18"/>
          <w:szCs w:val="18"/>
        </w:rPr>
      </w:pPr>
    </w:p>
    <w:p w:rsidR="00766CA0" w:rsidRDefault="00766CA0" w:rsidP="007D6302">
      <w:pPr>
        <w:tabs>
          <w:tab w:val="left" w:pos="426"/>
        </w:tabs>
        <w:jc w:val="right"/>
        <w:rPr>
          <w:b/>
        </w:rPr>
      </w:pPr>
    </w:p>
    <w:p w:rsidR="00654E8A" w:rsidRPr="00081776" w:rsidRDefault="007D6302" w:rsidP="007D6302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lastRenderedPageBreak/>
        <w:t xml:space="preserve">Załącznik nr </w:t>
      </w:r>
      <w:r w:rsidR="00081776" w:rsidRPr="00081776">
        <w:rPr>
          <w:b/>
        </w:rPr>
        <w:t>2</w:t>
      </w:r>
      <w:r w:rsidRPr="00081776">
        <w:rPr>
          <w:b/>
        </w:rPr>
        <w:t xml:space="preserve"> do Regulaminu       </w:t>
      </w:r>
    </w:p>
    <w:p w:rsidR="007D6302" w:rsidRDefault="007D6302" w:rsidP="007D6302">
      <w:pPr>
        <w:tabs>
          <w:tab w:val="left" w:pos="426"/>
        </w:tabs>
        <w:jc w:val="center"/>
        <w:rPr>
          <w:b/>
        </w:rPr>
      </w:pPr>
    </w:p>
    <w:p w:rsidR="007D6302" w:rsidRPr="007D6302" w:rsidRDefault="007D6302" w:rsidP="007D6302">
      <w:pPr>
        <w:tabs>
          <w:tab w:val="left" w:pos="426"/>
        </w:tabs>
        <w:jc w:val="center"/>
        <w:rPr>
          <w:b/>
        </w:rPr>
      </w:pPr>
      <w:r w:rsidRPr="007D6302">
        <w:rPr>
          <w:b/>
        </w:rPr>
        <w:t xml:space="preserve">NOTATKA SŁUŻBOWA Z TELEFONICZNEGO </w:t>
      </w:r>
    </w:p>
    <w:p w:rsidR="00654E8A" w:rsidRPr="007D6302" w:rsidRDefault="00632515" w:rsidP="007D6302">
      <w:pPr>
        <w:tabs>
          <w:tab w:val="left" w:pos="426"/>
        </w:tabs>
        <w:jc w:val="center"/>
        <w:rPr>
          <w:b/>
        </w:rPr>
      </w:pPr>
      <w:r>
        <w:rPr>
          <w:b/>
        </w:rPr>
        <w:t>ZAPROSZENIA DO SKŁA</w:t>
      </w:r>
      <w:r w:rsidR="007D6302" w:rsidRPr="007D6302">
        <w:rPr>
          <w:b/>
        </w:rPr>
        <w:t>DANIA OFERT</w:t>
      </w:r>
    </w:p>
    <w:p w:rsidR="00081776" w:rsidRDefault="00081776" w:rsidP="00081776"/>
    <w:p w:rsidR="00081776" w:rsidRDefault="00081776" w:rsidP="00081776">
      <w:r>
        <w:t>Nazwa nadana zamówieniu: .........................................................................................................</w:t>
      </w:r>
    </w:p>
    <w:p w:rsidR="00654E8A" w:rsidRDefault="00081776" w:rsidP="00081776">
      <w:p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1776" w:rsidRDefault="00081776" w:rsidP="00081776">
      <w:pPr>
        <w:tabs>
          <w:tab w:val="left" w:pos="426"/>
        </w:tabs>
        <w:jc w:val="both"/>
      </w:pPr>
    </w:p>
    <w:p w:rsidR="00654E8A" w:rsidRDefault="00081776" w:rsidP="00160441">
      <w:pPr>
        <w:tabs>
          <w:tab w:val="left" w:pos="426"/>
        </w:tabs>
        <w:jc w:val="both"/>
      </w:pPr>
      <w:r>
        <w:t>1. Data przeprowadzenia rozmowy telefonicznej: 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  <w:r>
        <w:t>2. Nazwa i adres Wykonawcy telefonicznie zaproszonego do składania ofert:</w:t>
      </w:r>
    </w:p>
    <w:p w:rsidR="00081776" w:rsidRDefault="00081776" w:rsidP="00081776">
      <w:pPr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081776">
      <w:pPr>
        <w:pStyle w:val="Akapitzlist"/>
        <w:tabs>
          <w:tab w:val="left" w:pos="426"/>
        </w:tabs>
        <w:jc w:val="both"/>
      </w:pPr>
    </w:p>
    <w:p w:rsidR="00081776" w:rsidRDefault="00081776" w:rsidP="00081776">
      <w:pPr>
        <w:pStyle w:val="Akapitzlist"/>
        <w:numPr>
          <w:ilvl w:val="0"/>
          <w:numId w:val="42"/>
        </w:numPr>
        <w:tabs>
          <w:tab w:val="left" w:pos="426"/>
        </w:tabs>
        <w:jc w:val="both"/>
      </w:pPr>
      <w:r>
        <w:t>...........................................................................................................................................</w:t>
      </w:r>
    </w:p>
    <w:p w:rsidR="00081776" w:rsidRDefault="00081776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</w:pPr>
    </w:p>
    <w:p w:rsidR="00081776" w:rsidRDefault="00081776" w:rsidP="00081776">
      <w:pPr>
        <w:tabs>
          <w:tab w:val="left" w:pos="426"/>
        </w:tabs>
        <w:jc w:val="right"/>
      </w:pPr>
      <w:r>
        <w:t>..........................................………………………………………..</w:t>
      </w:r>
    </w:p>
    <w:p w:rsidR="00081776" w:rsidRDefault="00081776" w:rsidP="00081776">
      <w:pPr>
        <w:tabs>
          <w:tab w:val="left" w:pos="426"/>
        </w:tabs>
        <w:rPr>
          <w:sz w:val="18"/>
          <w:szCs w:val="18"/>
        </w:rPr>
      </w:pPr>
      <w:r w:rsidRPr="00011893">
        <w:rPr>
          <w:sz w:val="18"/>
          <w:szCs w:val="18"/>
        </w:rPr>
        <w:t xml:space="preserve">                                           </w:t>
      </w:r>
      <w:r>
        <w:rPr>
          <w:sz w:val="18"/>
          <w:szCs w:val="18"/>
        </w:rPr>
        <w:t xml:space="preserve">                   </w:t>
      </w:r>
      <w:r w:rsidRPr="00011893">
        <w:rPr>
          <w:sz w:val="18"/>
          <w:szCs w:val="18"/>
        </w:rPr>
        <w:t>(data i podpis</w:t>
      </w:r>
      <w:r>
        <w:rPr>
          <w:sz w:val="18"/>
          <w:szCs w:val="18"/>
        </w:rPr>
        <w:t xml:space="preserve"> pracownika merytorycznie odpowiedzialnego za realizację zamówienia</w:t>
      </w:r>
      <w:r w:rsidRPr="00011893">
        <w:rPr>
          <w:sz w:val="18"/>
          <w:szCs w:val="18"/>
        </w:rPr>
        <w:t>)</w:t>
      </w:r>
    </w:p>
    <w:p w:rsidR="00654E8A" w:rsidRDefault="00654E8A" w:rsidP="00160441">
      <w:pPr>
        <w:tabs>
          <w:tab w:val="left" w:pos="426"/>
        </w:tabs>
        <w:jc w:val="both"/>
      </w:pPr>
    </w:p>
    <w:p w:rsidR="00654E8A" w:rsidRDefault="00654E8A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160441" w:rsidRDefault="00160441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160441">
      <w:pPr>
        <w:tabs>
          <w:tab w:val="left" w:pos="426"/>
        </w:tabs>
        <w:jc w:val="both"/>
      </w:pPr>
    </w:p>
    <w:p w:rsidR="00081776" w:rsidRDefault="00081776" w:rsidP="00081776">
      <w:pPr>
        <w:tabs>
          <w:tab w:val="left" w:pos="426"/>
        </w:tabs>
        <w:jc w:val="right"/>
        <w:rPr>
          <w:b/>
        </w:rPr>
      </w:pPr>
      <w:r w:rsidRPr="00081776">
        <w:rPr>
          <w:b/>
        </w:rPr>
        <w:t>Załącznik nr 3 do Regulaminu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  <w:r>
        <w:rPr>
          <w:b/>
        </w:rPr>
        <w:t xml:space="preserve">PROTOKÓŁ Z PRZEPROWADZONEGO WYBORU WYKONAWCY </w:t>
      </w:r>
      <w:r>
        <w:rPr>
          <w:b/>
        </w:rPr>
        <w:br/>
        <w:t xml:space="preserve">W ZAMÓWIENIU PUBLICZNYM O WARTOŚCI POWYŻEJ 50 TYS. ZŁ </w:t>
      </w:r>
      <w:r>
        <w:rPr>
          <w:b/>
        </w:rPr>
        <w:br/>
        <w:t>A NIEPRZEKRACZAJĄCYCH KWOTY 30 TYS. EURO</w:t>
      </w:r>
    </w:p>
    <w:p w:rsidR="00081776" w:rsidRDefault="00081776" w:rsidP="00081776">
      <w:pPr>
        <w:tabs>
          <w:tab w:val="left" w:pos="426"/>
        </w:tabs>
        <w:jc w:val="center"/>
        <w:rPr>
          <w:b/>
        </w:rPr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Nazwa nadana zamówieniu: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tabs>
          <w:tab w:val="left" w:pos="426"/>
        </w:tabs>
        <w:ind w:left="0" w:firstLine="0"/>
        <w:jc w:val="both"/>
      </w:pPr>
      <w:r>
        <w:t xml:space="preserve">Wartość szacunkowa zamówienia: 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  <w:r>
        <w:t>.............................................. zł. co stanowi równowartość ...............</w:t>
      </w:r>
      <w:r w:rsidR="00632515">
        <w:t>............................ e</w:t>
      </w:r>
      <w:r>
        <w:t>uro</w:t>
      </w:r>
    </w:p>
    <w:p w:rsidR="008E659F" w:rsidRDefault="008E659F" w:rsidP="008E659F">
      <w:pPr>
        <w:pStyle w:val="Akapitzlist"/>
        <w:tabs>
          <w:tab w:val="left" w:pos="426"/>
        </w:tabs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 w:hanging="426"/>
        <w:jc w:val="both"/>
      </w:pPr>
      <w:r>
        <w:t>Kryterium wyboru Wykonawcy: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0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wysłania zaproszenia do składania ofert: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Data publikacji w Biuletynie Informacji Publicznej, stronie internetowej lub Biuletynie Zamówień Publicznych jeżeli dotyczy: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Wykonawcy zaproszeni do składania ofert: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543"/>
        <w:gridCol w:w="3014"/>
        <w:gridCol w:w="1781"/>
        <w:gridCol w:w="1759"/>
        <w:gridCol w:w="1765"/>
      </w:tblGrid>
      <w:tr w:rsidR="008E659F" w:rsidTr="008E659F"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Lp.</w:t>
            </w:r>
          </w:p>
        </w:tc>
        <w:tc>
          <w:tcPr>
            <w:tcW w:w="3014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Nazwa Wykonawcy</w:t>
            </w:r>
          </w:p>
        </w:tc>
        <w:tc>
          <w:tcPr>
            <w:tcW w:w="1781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Data złożenia oferty</w:t>
            </w:r>
          </w:p>
        </w:tc>
        <w:tc>
          <w:tcPr>
            <w:tcW w:w="1759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netto</w:t>
            </w:r>
          </w:p>
        </w:tc>
        <w:tc>
          <w:tcPr>
            <w:tcW w:w="1765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Cena brutto</w:t>
            </w:r>
          </w:p>
        </w:tc>
      </w:tr>
      <w:tr w:rsidR="008E659F" w:rsidTr="008E659F">
        <w:trPr>
          <w:trHeight w:val="486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1.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63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2.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  <w:tr w:rsidR="008E659F" w:rsidTr="008E659F">
        <w:trPr>
          <w:trHeight w:val="557"/>
        </w:trPr>
        <w:tc>
          <w:tcPr>
            <w:tcW w:w="543" w:type="dxa"/>
            <w:vAlign w:val="center"/>
          </w:tcPr>
          <w:p w:rsidR="008E659F" w:rsidRDefault="008E659F" w:rsidP="008E659F">
            <w:pPr>
              <w:pStyle w:val="Akapitzlist"/>
              <w:ind w:left="0"/>
              <w:jc w:val="center"/>
            </w:pPr>
            <w:r>
              <w:t>3.</w:t>
            </w:r>
          </w:p>
        </w:tc>
        <w:tc>
          <w:tcPr>
            <w:tcW w:w="3014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81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59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  <w:tc>
          <w:tcPr>
            <w:tcW w:w="1765" w:type="dxa"/>
          </w:tcPr>
          <w:p w:rsidR="008E659F" w:rsidRDefault="008E659F" w:rsidP="008E659F">
            <w:pPr>
              <w:pStyle w:val="Akapitzlist"/>
              <w:ind w:left="0"/>
              <w:jc w:val="both"/>
            </w:pPr>
          </w:p>
        </w:tc>
      </w:tr>
    </w:tbl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Wykonawca wybrany w wyniku postępowania: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8E659F" w:rsidRDefault="008E659F" w:rsidP="008E659F">
      <w:pPr>
        <w:pStyle w:val="Akapitzlist"/>
        <w:numPr>
          <w:ilvl w:val="0"/>
          <w:numId w:val="43"/>
        </w:numPr>
        <w:ind w:left="426"/>
        <w:jc w:val="both"/>
      </w:pPr>
      <w:r>
        <w:t>Postępowanie unieważniono</w:t>
      </w:r>
      <w:r w:rsidR="001E47BD">
        <w:t>,</w:t>
      </w:r>
      <w:r>
        <w:t xml:space="preserve"> ponieważ:</w:t>
      </w:r>
    </w:p>
    <w:p w:rsidR="008E659F" w:rsidRDefault="008E659F" w:rsidP="008E659F">
      <w:pPr>
        <w:pStyle w:val="Akapitzlist"/>
        <w:ind w:left="426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E659F" w:rsidRDefault="008E659F" w:rsidP="008E659F">
      <w:pPr>
        <w:pStyle w:val="Akapitzlist"/>
        <w:ind w:left="426"/>
        <w:jc w:val="both"/>
      </w:pPr>
    </w:p>
    <w:p w:rsidR="00065D34" w:rsidRDefault="008E659F" w:rsidP="008E659F">
      <w:pPr>
        <w:pStyle w:val="Akapitzlist"/>
        <w:ind w:left="426"/>
        <w:jc w:val="both"/>
        <w:rPr>
          <w:sz w:val="20"/>
          <w:szCs w:val="20"/>
        </w:rPr>
      </w:pPr>
      <w:r>
        <w:t>..............................................................</w:t>
      </w:r>
      <w:r>
        <w:tab/>
      </w:r>
      <w:r>
        <w:tab/>
      </w:r>
      <w:r w:rsidR="00065D34">
        <w:tab/>
      </w:r>
      <w:r w:rsidR="00065D34" w:rsidRPr="00065D34">
        <w:rPr>
          <w:sz w:val="20"/>
          <w:szCs w:val="20"/>
        </w:rPr>
        <w:t xml:space="preserve">        </w:t>
      </w:r>
      <w:r w:rsidR="00065D34">
        <w:rPr>
          <w:sz w:val="20"/>
          <w:szCs w:val="20"/>
        </w:rPr>
        <w:t xml:space="preserve">     </w:t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</w:t>
      </w:r>
      <w:r w:rsidR="008E659F" w:rsidRPr="00065D34">
        <w:rPr>
          <w:sz w:val="20"/>
          <w:szCs w:val="20"/>
        </w:rPr>
        <w:t>(Protokół sporządził)</w:t>
      </w:r>
      <w:r>
        <w:rPr>
          <w:sz w:val="20"/>
          <w:szCs w:val="20"/>
        </w:rPr>
        <w:tab/>
      </w: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</w:p>
    <w:p w:rsidR="00065D34" w:rsidRDefault="00065D34" w:rsidP="008E659F">
      <w:pPr>
        <w:pStyle w:val="Akapitzlist"/>
        <w:ind w:left="426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</w:t>
      </w:r>
      <w:r>
        <w:rPr>
          <w:sz w:val="20"/>
          <w:szCs w:val="20"/>
        </w:rPr>
        <w:tab/>
      </w:r>
    </w:p>
    <w:p w:rsidR="008E659F" w:rsidRPr="00065D34" w:rsidRDefault="00065D34" w:rsidP="00065D34">
      <w:pPr>
        <w:pStyle w:val="Akapitzlist"/>
        <w:ind w:left="426"/>
        <w:rPr>
          <w:sz w:val="20"/>
          <w:szCs w:val="20"/>
        </w:rPr>
      </w:pPr>
      <w:r w:rsidRPr="00065D34">
        <w:rPr>
          <w:sz w:val="20"/>
          <w:szCs w:val="20"/>
        </w:rPr>
        <w:t>(Zatwierdzenie</w:t>
      </w:r>
      <w:r>
        <w:rPr>
          <w:sz w:val="20"/>
          <w:szCs w:val="20"/>
        </w:rPr>
        <w:t xml:space="preserve"> przez Kierownika Zamawiającego    </w:t>
      </w:r>
      <w:r w:rsidRPr="00065D34">
        <w:rPr>
          <w:sz w:val="20"/>
          <w:szCs w:val="20"/>
        </w:rPr>
        <w:t>lub osobę upoważnioną)</w:t>
      </w:r>
    </w:p>
    <w:sectPr w:rsidR="008E659F" w:rsidRPr="00065D34" w:rsidSect="00FB0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altName w:val="Gabriola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66109"/>
    <w:multiLevelType w:val="hybridMultilevel"/>
    <w:tmpl w:val="8CC29B2C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866FBE"/>
    <w:multiLevelType w:val="hybridMultilevel"/>
    <w:tmpl w:val="30908E3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D57F51"/>
    <w:multiLevelType w:val="hybridMultilevel"/>
    <w:tmpl w:val="3390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A470C"/>
    <w:multiLevelType w:val="hybridMultilevel"/>
    <w:tmpl w:val="A5646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117E"/>
    <w:multiLevelType w:val="hybridMultilevel"/>
    <w:tmpl w:val="FF981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FD00E1"/>
    <w:multiLevelType w:val="hybridMultilevel"/>
    <w:tmpl w:val="BDD29A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E2580E"/>
    <w:multiLevelType w:val="hybridMultilevel"/>
    <w:tmpl w:val="C770A25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8279A1"/>
    <w:multiLevelType w:val="hybridMultilevel"/>
    <w:tmpl w:val="57361C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20121B"/>
    <w:multiLevelType w:val="hybridMultilevel"/>
    <w:tmpl w:val="4CACD9BA"/>
    <w:lvl w:ilvl="0" w:tplc="0415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1EBA09A8"/>
    <w:multiLevelType w:val="hybridMultilevel"/>
    <w:tmpl w:val="0756EA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4CB2E4E"/>
    <w:multiLevelType w:val="hybridMultilevel"/>
    <w:tmpl w:val="F9640E9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060FFB"/>
    <w:multiLevelType w:val="hybridMultilevel"/>
    <w:tmpl w:val="8CA2BE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CF0416"/>
    <w:multiLevelType w:val="hybridMultilevel"/>
    <w:tmpl w:val="C94AD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24CFA"/>
    <w:multiLevelType w:val="hybridMultilevel"/>
    <w:tmpl w:val="CD8636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27E2365A"/>
    <w:multiLevelType w:val="hybridMultilevel"/>
    <w:tmpl w:val="EAD80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E26089"/>
    <w:multiLevelType w:val="hybridMultilevel"/>
    <w:tmpl w:val="70EEF6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4B72084"/>
    <w:multiLevelType w:val="hybridMultilevel"/>
    <w:tmpl w:val="D702F1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F356CB"/>
    <w:multiLevelType w:val="hybridMultilevel"/>
    <w:tmpl w:val="C040C8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7D6EF2"/>
    <w:multiLevelType w:val="hybridMultilevel"/>
    <w:tmpl w:val="604839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134C50"/>
    <w:multiLevelType w:val="hybridMultilevel"/>
    <w:tmpl w:val="7C9861EE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F960AF"/>
    <w:multiLevelType w:val="hybridMultilevel"/>
    <w:tmpl w:val="47FE718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43C81BAA"/>
    <w:multiLevelType w:val="hybridMultilevel"/>
    <w:tmpl w:val="FE9E7DFA"/>
    <w:lvl w:ilvl="0" w:tplc="E3A4B0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0062DB"/>
    <w:multiLevelType w:val="hybridMultilevel"/>
    <w:tmpl w:val="B05A0458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0154CB"/>
    <w:multiLevelType w:val="hybridMultilevel"/>
    <w:tmpl w:val="89CCB8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A5010B6"/>
    <w:multiLevelType w:val="hybridMultilevel"/>
    <w:tmpl w:val="6EDC5C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9F5998"/>
    <w:multiLevelType w:val="hybridMultilevel"/>
    <w:tmpl w:val="D54A28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4F036A08"/>
    <w:multiLevelType w:val="hybridMultilevel"/>
    <w:tmpl w:val="FA4601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5079C"/>
    <w:multiLevelType w:val="hybridMultilevel"/>
    <w:tmpl w:val="3650F50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6C519B1"/>
    <w:multiLevelType w:val="hybridMultilevel"/>
    <w:tmpl w:val="8D92B7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4E0851"/>
    <w:multiLevelType w:val="hybridMultilevel"/>
    <w:tmpl w:val="588ED4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6F5340"/>
    <w:multiLevelType w:val="hybridMultilevel"/>
    <w:tmpl w:val="C7E2DC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92531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A7A4BD3"/>
    <w:multiLevelType w:val="hybridMultilevel"/>
    <w:tmpl w:val="396A19CE"/>
    <w:lvl w:ilvl="0" w:tplc="59044B0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10780E"/>
    <w:multiLevelType w:val="hybridMultilevel"/>
    <w:tmpl w:val="264690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06137F5"/>
    <w:multiLevelType w:val="hybridMultilevel"/>
    <w:tmpl w:val="056C4636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083476F"/>
    <w:multiLevelType w:val="hybridMultilevel"/>
    <w:tmpl w:val="99E2EC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AEE5CB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1B94517"/>
    <w:multiLevelType w:val="hybridMultilevel"/>
    <w:tmpl w:val="666E254E"/>
    <w:lvl w:ilvl="0" w:tplc="01CAE86E">
      <w:start w:val="1"/>
      <w:numFmt w:val="bullet"/>
      <w:lvlText w:val="-"/>
      <w:lvlJc w:val="left"/>
      <w:pPr>
        <w:ind w:left="1004" w:hanging="360"/>
      </w:pPr>
      <w:rPr>
        <w:rFonts w:ascii="Stencil" w:hAnsi="Stenci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6" w15:restartNumberingAfterBreak="0">
    <w:nsid w:val="697453D1"/>
    <w:multiLevelType w:val="hybridMultilevel"/>
    <w:tmpl w:val="1E74C2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C676DA8"/>
    <w:multiLevelType w:val="hybridMultilevel"/>
    <w:tmpl w:val="1A4E70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F658AA"/>
    <w:multiLevelType w:val="hybridMultilevel"/>
    <w:tmpl w:val="0CEAE5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1EA7BD8"/>
    <w:multiLevelType w:val="hybridMultilevel"/>
    <w:tmpl w:val="BA64FF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EB3488"/>
    <w:multiLevelType w:val="hybridMultilevel"/>
    <w:tmpl w:val="E72077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43103D"/>
    <w:multiLevelType w:val="hybridMultilevel"/>
    <w:tmpl w:val="5F826ACC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B488D"/>
    <w:multiLevelType w:val="hybridMultilevel"/>
    <w:tmpl w:val="36D86C2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8F5BF8"/>
    <w:multiLevelType w:val="hybridMultilevel"/>
    <w:tmpl w:val="0178C8EE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E66FD14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42"/>
  </w:num>
  <w:num w:numId="2">
    <w:abstractNumId w:val="15"/>
  </w:num>
  <w:num w:numId="3">
    <w:abstractNumId w:val="6"/>
  </w:num>
  <w:num w:numId="4">
    <w:abstractNumId w:val="33"/>
  </w:num>
  <w:num w:numId="5">
    <w:abstractNumId w:val="41"/>
  </w:num>
  <w:num w:numId="6">
    <w:abstractNumId w:val="19"/>
  </w:num>
  <w:num w:numId="7">
    <w:abstractNumId w:val="10"/>
  </w:num>
  <w:num w:numId="8">
    <w:abstractNumId w:val="0"/>
  </w:num>
  <w:num w:numId="9">
    <w:abstractNumId w:val="22"/>
  </w:num>
  <w:num w:numId="10">
    <w:abstractNumId w:val="32"/>
  </w:num>
  <w:num w:numId="11">
    <w:abstractNumId w:val="18"/>
  </w:num>
  <w:num w:numId="12">
    <w:abstractNumId w:val="30"/>
  </w:num>
  <w:num w:numId="13">
    <w:abstractNumId w:val="38"/>
  </w:num>
  <w:num w:numId="14">
    <w:abstractNumId w:val="4"/>
  </w:num>
  <w:num w:numId="15">
    <w:abstractNumId w:val="8"/>
  </w:num>
  <w:num w:numId="16">
    <w:abstractNumId w:val="7"/>
  </w:num>
  <w:num w:numId="17">
    <w:abstractNumId w:val="34"/>
  </w:num>
  <w:num w:numId="18">
    <w:abstractNumId w:val="9"/>
  </w:num>
  <w:num w:numId="19">
    <w:abstractNumId w:val="16"/>
  </w:num>
  <w:num w:numId="20">
    <w:abstractNumId w:val="36"/>
  </w:num>
  <w:num w:numId="21">
    <w:abstractNumId w:val="24"/>
  </w:num>
  <w:num w:numId="22">
    <w:abstractNumId w:val="37"/>
  </w:num>
  <w:num w:numId="23">
    <w:abstractNumId w:val="5"/>
  </w:num>
  <w:num w:numId="24">
    <w:abstractNumId w:val="40"/>
  </w:num>
  <w:num w:numId="25">
    <w:abstractNumId w:val="31"/>
  </w:num>
  <w:num w:numId="26">
    <w:abstractNumId w:val="20"/>
  </w:num>
  <w:num w:numId="27">
    <w:abstractNumId w:val="43"/>
  </w:num>
  <w:num w:numId="28">
    <w:abstractNumId w:val="26"/>
  </w:num>
  <w:num w:numId="29">
    <w:abstractNumId w:val="23"/>
  </w:num>
  <w:num w:numId="30">
    <w:abstractNumId w:val="1"/>
  </w:num>
  <w:num w:numId="31">
    <w:abstractNumId w:val="21"/>
  </w:num>
  <w:num w:numId="32">
    <w:abstractNumId w:val="35"/>
  </w:num>
  <w:num w:numId="33">
    <w:abstractNumId w:val="27"/>
  </w:num>
  <w:num w:numId="34">
    <w:abstractNumId w:val="25"/>
  </w:num>
  <w:num w:numId="35">
    <w:abstractNumId w:val="39"/>
  </w:num>
  <w:num w:numId="36">
    <w:abstractNumId w:val="13"/>
  </w:num>
  <w:num w:numId="37">
    <w:abstractNumId w:val="17"/>
  </w:num>
  <w:num w:numId="38">
    <w:abstractNumId w:val="14"/>
  </w:num>
  <w:num w:numId="39">
    <w:abstractNumId w:val="2"/>
  </w:num>
  <w:num w:numId="40">
    <w:abstractNumId w:val="29"/>
  </w:num>
  <w:num w:numId="41">
    <w:abstractNumId w:val="3"/>
  </w:num>
  <w:num w:numId="42">
    <w:abstractNumId w:val="12"/>
  </w:num>
  <w:num w:numId="43">
    <w:abstractNumId w:val="11"/>
  </w:num>
  <w:num w:numId="4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C847BA"/>
    <w:rsid w:val="00025333"/>
    <w:rsid w:val="00046A1A"/>
    <w:rsid w:val="000470F9"/>
    <w:rsid w:val="00050717"/>
    <w:rsid w:val="00050A04"/>
    <w:rsid w:val="000563D9"/>
    <w:rsid w:val="00065D34"/>
    <w:rsid w:val="000744F9"/>
    <w:rsid w:val="00075DE0"/>
    <w:rsid w:val="00077F46"/>
    <w:rsid w:val="0008054F"/>
    <w:rsid w:val="00081776"/>
    <w:rsid w:val="00085077"/>
    <w:rsid w:val="000947A2"/>
    <w:rsid w:val="000B508D"/>
    <w:rsid w:val="000B659B"/>
    <w:rsid w:val="000D174A"/>
    <w:rsid w:val="000D7E00"/>
    <w:rsid w:val="000E03A5"/>
    <w:rsid w:val="000F4133"/>
    <w:rsid w:val="00106DC8"/>
    <w:rsid w:val="00150FAC"/>
    <w:rsid w:val="00152CFF"/>
    <w:rsid w:val="00155BBF"/>
    <w:rsid w:val="00160441"/>
    <w:rsid w:val="001648BC"/>
    <w:rsid w:val="00177371"/>
    <w:rsid w:val="0019340F"/>
    <w:rsid w:val="001B36DF"/>
    <w:rsid w:val="001C4D7F"/>
    <w:rsid w:val="001D0082"/>
    <w:rsid w:val="001D7DA7"/>
    <w:rsid w:val="001E47BD"/>
    <w:rsid w:val="00202807"/>
    <w:rsid w:val="002119D5"/>
    <w:rsid w:val="00213F79"/>
    <w:rsid w:val="00226612"/>
    <w:rsid w:val="002273BE"/>
    <w:rsid w:val="002279E2"/>
    <w:rsid w:val="0026062B"/>
    <w:rsid w:val="00282D75"/>
    <w:rsid w:val="002B761B"/>
    <w:rsid w:val="002C5090"/>
    <w:rsid w:val="002C7834"/>
    <w:rsid w:val="002D568B"/>
    <w:rsid w:val="002E057C"/>
    <w:rsid w:val="002E1988"/>
    <w:rsid w:val="002F135A"/>
    <w:rsid w:val="00302E93"/>
    <w:rsid w:val="00314E4A"/>
    <w:rsid w:val="00327D82"/>
    <w:rsid w:val="00334FC1"/>
    <w:rsid w:val="003421AA"/>
    <w:rsid w:val="003446DC"/>
    <w:rsid w:val="00356570"/>
    <w:rsid w:val="00363DC1"/>
    <w:rsid w:val="003709C1"/>
    <w:rsid w:val="00382A3E"/>
    <w:rsid w:val="003B0A4D"/>
    <w:rsid w:val="003B4DAB"/>
    <w:rsid w:val="003B72EF"/>
    <w:rsid w:val="003E184F"/>
    <w:rsid w:val="003F296B"/>
    <w:rsid w:val="0040633E"/>
    <w:rsid w:val="00415CAD"/>
    <w:rsid w:val="00423313"/>
    <w:rsid w:val="00427468"/>
    <w:rsid w:val="00436C7E"/>
    <w:rsid w:val="004378FC"/>
    <w:rsid w:val="00447A86"/>
    <w:rsid w:val="004829EF"/>
    <w:rsid w:val="004C2C3B"/>
    <w:rsid w:val="004D29BB"/>
    <w:rsid w:val="004D4990"/>
    <w:rsid w:val="004E6038"/>
    <w:rsid w:val="004F42AD"/>
    <w:rsid w:val="004F604E"/>
    <w:rsid w:val="00500E30"/>
    <w:rsid w:val="005021CF"/>
    <w:rsid w:val="0050359F"/>
    <w:rsid w:val="0050678B"/>
    <w:rsid w:val="00510946"/>
    <w:rsid w:val="00513125"/>
    <w:rsid w:val="00513571"/>
    <w:rsid w:val="0052053F"/>
    <w:rsid w:val="0053354D"/>
    <w:rsid w:val="0053526D"/>
    <w:rsid w:val="005413C4"/>
    <w:rsid w:val="00551C0A"/>
    <w:rsid w:val="00565EF9"/>
    <w:rsid w:val="00581448"/>
    <w:rsid w:val="005825AD"/>
    <w:rsid w:val="005854B3"/>
    <w:rsid w:val="00592B58"/>
    <w:rsid w:val="005B0F34"/>
    <w:rsid w:val="005B1918"/>
    <w:rsid w:val="005C114E"/>
    <w:rsid w:val="005C1CD6"/>
    <w:rsid w:val="005C48AE"/>
    <w:rsid w:val="005F0E25"/>
    <w:rsid w:val="0060670A"/>
    <w:rsid w:val="00632515"/>
    <w:rsid w:val="00633D49"/>
    <w:rsid w:val="006354F6"/>
    <w:rsid w:val="00637152"/>
    <w:rsid w:val="00646B0A"/>
    <w:rsid w:val="006509D1"/>
    <w:rsid w:val="00654E8A"/>
    <w:rsid w:val="00681297"/>
    <w:rsid w:val="00690ACC"/>
    <w:rsid w:val="00690F81"/>
    <w:rsid w:val="006935AE"/>
    <w:rsid w:val="006B7672"/>
    <w:rsid w:val="006C196E"/>
    <w:rsid w:val="006C2835"/>
    <w:rsid w:val="006D6BB7"/>
    <w:rsid w:val="006F0D2E"/>
    <w:rsid w:val="007105B4"/>
    <w:rsid w:val="0072594C"/>
    <w:rsid w:val="00732471"/>
    <w:rsid w:val="00733AAD"/>
    <w:rsid w:val="007566CB"/>
    <w:rsid w:val="00757A74"/>
    <w:rsid w:val="00760C4E"/>
    <w:rsid w:val="00761D88"/>
    <w:rsid w:val="007647EB"/>
    <w:rsid w:val="00766923"/>
    <w:rsid w:val="00766CA0"/>
    <w:rsid w:val="00767CE9"/>
    <w:rsid w:val="00797FC0"/>
    <w:rsid w:val="007C0958"/>
    <w:rsid w:val="007D6302"/>
    <w:rsid w:val="007D66A6"/>
    <w:rsid w:val="008173A6"/>
    <w:rsid w:val="00834A92"/>
    <w:rsid w:val="0083574D"/>
    <w:rsid w:val="00860801"/>
    <w:rsid w:val="00862C2A"/>
    <w:rsid w:val="00863175"/>
    <w:rsid w:val="00874A14"/>
    <w:rsid w:val="00882FFF"/>
    <w:rsid w:val="008840F6"/>
    <w:rsid w:val="00892702"/>
    <w:rsid w:val="00896CD1"/>
    <w:rsid w:val="008B60CE"/>
    <w:rsid w:val="008C043B"/>
    <w:rsid w:val="008E2B55"/>
    <w:rsid w:val="008E2FCE"/>
    <w:rsid w:val="008E659F"/>
    <w:rsid w:val="008F1190"/>
    <w:rsid w:val="00906F3D"/>
    <w:rsid w:val="00907ED2"/>
    <w:rsid w:val="00910ADC"/>
    <w:rsid w:val="00911CEF"/>
    <w:rsid w:val="00913E8C"/>
    <w:rsid w:val="009158D8"/>
    <w:rsid w:val="00925046"/>
    <w:rsid w:val="00941061"/>
    <w:rsid w:val="00943CE3"/>
    <w:rsid w:val="009713EF"/>
    <w:rsid w:val="009764E4"/>
    <w:rsid w:val="009A065E"/>
    <w:rsid w:val="009B0090"/>
    <w:rsid w:val="009B081E"/>
    <w:rsid w:val="009B1B10"/>
    <w:rsid w:val="009F797A"/>
    <w:rsid w:val="00A12CC0"/>
    <w:rsid w:val="00A17E13"/>
    <w:rsid w:val="00A33668"/>
    <w:rsid w:val="00A504BD"/>
    <w:rsid w:val="00A54F47"/>
    <w:rsid w:val="00A657F0"/>
    <w:rsid w:val="00A6778A"/>
    <w:rsid w:val="00A71C1E"/>
    <w:rsid w:val="00A7627A"/>
    <w:rsid w:val="00A8446D"/>
    <w:rsid w:val="00A97BD2"/>
    <w:rsid w:val="00AC3280"/>
    <w:rsid w:val="00AE4870"/>
    <w:rsid w:val="00AE58E6"/>
    <w:rsid w:val="00AF20FD"/>
    <w:rsid w:val="00AF5043"/>
    <w:rsid w:val="00AF60DE"/>
    <w:rsid w:val="00B12F8F"/>
    <w:rsid w:val="00B15A65"/>
    <w:rsid w:val="00B20AEC"/>
    <w:rsid w:val="00B2108D"/>
    <w:rsid w:val="00B25D7A"/>
    <w:rsid w:val="00B4088E"/>
    <w:rsid w:val="00B46FC7"/>
    <w:rsid w:val="00B76E88"/>
    <w:rsid w:val="00B8387F"/>
    <w:rsid w:val="00B842E3"/>
    <w:rsid w:val="00B8782A"/>
    <w:rsid w:val="00B921C5"/>
    <w:rsid w:val="00B926E6"/>
    <w:rsid w:val="00B93FBF"/>
    <w:rsid w:val="00BB6D54"/>
    <w:rsid w:val="00BB7BE9"/>
    <w:rsid w:val="00BD077C"/>
    <w:rsid w:val="00BD10A8"/>
    <w:rsid w:val="00BD1F69"/>
    <w:rsid w:val="00BF14C7"/>
    <w:rsid w:val="00BF6F14"/>
    <w:rsid w:val="00C10408"/>
    <w:rsid w:val="00C143A7"/>
    <w:rsid w:val="00C204FE"/>
    <w:rsid w:val="00C21DEF"/>
    <w:rsid w:val="00C370EA"/>
    <w:rsid w:val="00C41B56"/>
    <w:rsid w:val="00C43C3F"/>
    <w:rsid w:val="00C646BE"/>
    <w:rsid w:val="00C668E6"/>
    <w:rsid w:val="00C73EAE"/>
    <w:rsid w:val="00C775D3"/>
    <w:rsid w:val="00C847BA"/>
    <w:rsid w:val="00C8509B"/>
    <w:rsid w:val="00C96A29"/>
    <w:rsid w:val="00CA44B9"/>
    <w:rsid w:val="00CA782E"/>
    <w:rsid w:val="00CB4DF7"/>
    <w:rsid w:val="00CB63AA"/>
    <w:rsid w:val="00CB7E35"/>
    <w:rsid w:val="00CD1158"/>
    <w:rsid w:val="00CE6C5A"/>
    <w:rsid w:val="00CE736B"/>
    <w:rsid w:val="00CF5DB4"/>
    <w:rsid w:val="00D0464E"/>
    <w:rsid w:val="00D13438"/>
    <w:rsid w:val="00D1533B"/>
    <w:rsid w:val="00D20955"/>
    <w:rsid w:val="00D32720"/>
    <w:rsid w:val="00D513FF"/>
    <w:rsid w:val="00D54324"/>
    <w:rsid w:val="00D605BC"/>
    <w:rsid w:val="00D732C3"/>
    <w:rsid w:val="00D74614"/>
    <w:rsid w:val="00D770C0"/>
    <w:rsid w:val="00D96F83"/>
    <w:rsid w:val="00DB3B19"/>
    <w:rsid w:val="00DB6F94"/>
    <w:rsid w:val="00DC1647"/>
    <w:rsid w:val="00DC3001"/>
    <w:rsid w:val="00DC590A"/>
    <w:rsid w:val="00DE63A7"/>
    <w:rsid w:val="00DF4175"/>
    <w:rsid w:val="00DF6692"/>
    <w:rsid w:val="00E04CF3"/>
    <w:rsid w:val="00E27809"/>
    <w:rsid w:val="00E36C7A"/>
    <w:rsid w:val="00E41531"/>
    <w:rsid w:val="00E50CDD"/>
    <w:rsid w:val="00E52265"/>
    <w:rsid w:val="00E726EF"/>
    <w:rsid w:val="00E826BA"/>
    <w:rsid w:val="00E85567"/>
    <w:rsid w:val="00E86D05"/>
    <w:rsid w:val="00E90220"/>
    <w:rsid w:val="00EA3CDE"/>
    <w:rsid w:val="00ED1C12"/>
    <w:rsid w:val="00ED368A"/>
    <w:rsid w:val="00ED7E43"/>
    <w:rsid w:val="00F00952"/>
    <w:rsid w:val="00F3745D"/>
    <w:rsid w:val="00F51961"/>
    <w:rsid w:val="00F80C14"/>
    <w:rsid w:val="00F813CD"/>
    <w:rsid w:val="00F86E0D"/>
    <w:rsid w:val="00F91F20"/>
    <w:rsid w:val="00F94114"/>
    <w:rsid w:val="00FA2884"/>
    <w:rsid w:val="00FB05EA"/>
    <w:rsid w:val="00FD5779"/>
    <w:rsid w:val="00FE16BF"/>
    <w:rsid w:val="00FE4D19"/>
    <w:rsid w:val="00FF1287"/>
    <w:rsid w:val="00FF267C"/>
    <w:rsid w:val="00FF6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6ABF6E6-F6D4-473A-ABAE-A34A1E1C5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B05E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60441"/>
    <w:pPr>
      <w:keepNext/>
      <w:spacing w:line="320" w:lineRule="exact"/>
      <w:jc w:val="center"/>
      <w:outlineLvl w:val="0"/>
    </w:pPr>
    <w:rPr>
      <w:b/>
      <w:sz w:val="26"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16044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633D4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60441"/>
    <w:rPr>
      <w:b/>
      <w:sz w:val="26"/>
    </w:rPr>
  </w:style>
  <w:style w:type="character" w:customStyle="1" w:styleId="Nagwek3Znak">
    <w:name w:val="Nagłówek 3 Znak"/>
    <w:basedOn w:val="Domylnaczcionkaakapitu"/>
    <w:link w:val="Nagwek3"/>
    <w:rsid w:val="00160441"/>
    <w:rPr>
      <w:rFonts w:ascii="Cambria" w:hAnsi="Cambria"/>
      <w:b/>
      <w:bCs/>
      <w:sz w:val="26"/>
      <w:szCs w:val="26"/>
    </w:rPr>
  </w:style>
  <w:style w:type="paragraph" w:styleId="Akapitzlist">
    <w:name w:val="List Paragraph"/>
    <w:basedOn w:val="Normalny"/>
    <w:uiPriority w:val="34"/>
    <w:qFormat/>
    <w:rsid w:val="00766923"/>
    <w:pPr>
      <w:ind w:left="720"/>
      <w:contextualSpacing/>
    </w:pPr>
  </w:style>
  <w:style w:type="table" w:styleId="Tabela-Siatka">
    <w:name w:val="Table Grid"/>
    <w:basedOn w:val="Standardowy"/>
    <w:uiPriority w:val="59"/>
    <w:rsid w:val="008E65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7</Pages>
  <Words>2042</Words>
  <Characters>12256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127/2006</vt:lpstr>
    </vt:vector>
  </TitlesOfParts>
  <Company/>
  <LinksUpToDate>false</LinksUpToDate>
  <CharactersWithSpaces>14270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127/2006</dc:title>
  <dc:creator>aa</dc:creator>
  <cp:lastModifiedBy>Joanna Lipczyńska</cp:lastModifiedBy>
  <cp:revision>4</cp:revision>
  <cp:lastPrinted>2017-01-16T09:43:00Z</cp:lastPrinted>
  <dcterms:created xsi:type="dcterms:W3CDTF">2017-01-16T06:34:00Z</dcterms:created>
  <dcterms:modified xsi:type="dcterms:W3CDTF">2017-01-16T09:45:00Z</dcterms:modified>
</cp:coreProperties>
</file>