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5E0F92">
        <w:rPr>
          <w:rFonts w:ascii="Times New Roman" w:hAnsi="Times New Roman" w:cs="Times New Roman"/>
          <w:b/>
          <w:bCs/>
          <w:sz w:val="28"/>
          <w:szCs w:val="28"/>
        </w:rPr>
        <w:t>91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5E0F92">
        <w:rPr>
          <w:rFonts w:ascii="Times New Roman" w:hAnsi="Times New Roman" w:cs="Times New Roman"/>
          <w:b/>
          <w:bCs/>
          <w:sz w:val="28"/>
          <w:szCs w:val="28"/>
        </w:rPr>
        <w:t>19 grudnia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5E0F92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="001179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F92">
        <w:rPr>
          <w:rFonts w:ascii="Times New Roman" w:hAnsi="Times New Roman" w:cs="Times New Roman"/>
          <w:b/>
          <w:bCs/>
          <w:sz w:val="28"/>
          <w:szCs w:val="28"/>
        </w:rPr>
        <w:t>grudnia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1179DF">
        <w:rPr>
          <w:rFonts w:ascii="Times New Roman" w:hAnsi="Times New Roman" w:cs="Times New Roman"/>
          <w:sz w:val="24"/>
          <w:szCs w:val="24"/>
        </w:rPr>
        <w:t>2</w:t>
      </w:r>
      <w:r w:rsidR="005E0F92">
        <w:rPr>
          <w:rFonts w:ascii="Times New Roman" w:hAnsi="Times New Roman" w:cs="Times New Roman"/>
          <w:sz w:val="24"/>
          <w:szCs w:val="24"/>
        </w:rPr>
        <w:t>1</w:t>
      </w:r>
      <w:r w:rsidR="001179DF">
        <w:rPr>
          <w:rFonts w:ascii="Times New Roman" w:hAnsi="Times New Roman" w:cs="Times New Roman"/>
          <w:sz w:val="24"/>
          <w:szCs w:val="24"/>
        </w:rPr>
        <w:t>.1</w:t>
      </w:r>
      <w:r w:rsidR="005E0F92">
        <w:rPr>
          <w:rFonts w:ascii="Times New Roman" w:hAnsi="Times New Roman" w:cs="Times New Roman"/>
          <w:sz w:val="24"/>
          <w:szCs w:val="24"/>
        </w:rPr>
        <w:t>2</w:t>
      </w:r>
      <w:r w:rsidR="001179DF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>.r.,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1179DF">
        <w:rPr>
          <w:rFonts w:ascii="Times New Roman" w:hAnsi="Times New Roman" w:cs="Times New Roman"/>
          <w:sz w:val="24"/>
          <w:szCs w:val="24"/>
        </w:rPr>
        <w:t>sekretarzowi gminy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5E0F92">
        <w:rPr>
          <w:rFonts w:ascii="Times New Roman" w:hAnsi="Times New Roman" w:cs="Times New Roman"/>
          <w:sz w:val="20"/>
          <w:szCs w:val="20"/>
        </w:rPr>
        <w:t>91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5E0F92">
        <w:rPr>
          <w:rFonts w:ascii="Times New Roman" w:hAnsi="Times New Roman" w:cs="Times New Roman"/>
          <w:sz w:val="20"/>
          <w:szCs w:val="20"/>
        </w:rPr>
        <w:t>19</w:t>
      </w:r>
      <w:r w:rsidR="001179DF">
        <w:rPr>
          <w:rFonts w:ascii="Times New Roman" w:hAnsi="Times New Roman" w:cs="Times New Roman"/>
          <w:sz w:val="20"/>
          <w:szCs w:val="20"/>
        </w:rPr>
        <w:t>.1</w:t>
      </w:r>
      <w:r w:rsidR="005E0F92">
        <w:rPr>
          <w:rFonts w:ascii="Times New Roman" w:hAnsi="Times New Roman" w:cs="Times New Roman"/>
          <w:sz w:val="20"/>
          <w:szCs w:val="20"/>
        </w:rPr>
        <w:t>2</w:t>
      </w:r>
      <w:r w:rsidR="001179DF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179DF">
        <w:rPr>
          <w:rFonts w:ascii="Times New Roman" w:hAnsi="Times New Roman"/>
          <w:b/>
          <w:bCs/>
          <w:sz w:val="28"/>
          <w:szCs w:val="28"/>
        </w:rPr>
        <w:t>2</w:t>
      </w:r>
      <w:r w:rsidR="005E0F92">
        <w:rPr>
          <w:rFonts w:ascii="Times New Roman" w:hAnsi="Times New Roman"/>
          <w:b/>
          <w:bCs/>
          <w:sz w:val="28"/>
          <w:szCs w:val="28"/>
        </w:rPr>
        <w:t>1</w:t>
      </w:r>
      <w:r w:rsidR="001179DF">
        <w:rPr>
          <w:rFonts w:ascii="Times New Roman" w:hAnsi="Times New Roman"/>
          <w:b/>
          <w:bCs/>
          <w:sz w:val="28"/>
          <w:szCs w:val="28"/>
        </w:rPr>
        <w:t>.1</w:t>
      </w:r>
      <w:r w:rsidR="005E0F92">
        <w:rPr>
          <w:rFonts w:ascii="Times New Roman" w:hAnsi="Times New Roman"/>
          <w:b/>
          <w:bCs/>
          <w:sz w:val="28"/>
          <w:szCs w:val="28"/>
        </w:rPr>
        <w:t>2</w:t>
      </w:r>
      <w:r w:rsidR="001179DF">
        <w:rPr>
          <w:rFonts w:ascii="Times New Roman" w:hAnsi="Times New Roman"/>
          <w:b/>
          <w:bCs/>
          <w:sz w:val="28"/>
          <w:szCs w:val="28"/>
        </w:rPr>
        <w:t>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100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564"/>
      </w:tblGrid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F76358"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zatrudnion</w:t>
            </w:r>
            <w:r w:rsidR="00670BA1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F76358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670BA1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Niezatrudniony w UG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F76358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BD7027" w:rsidTr="00F72C1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Strasburg Alicja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Choćmirowo 2</w:t>
            </w: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5E0F92">
        <w:rPr>
          <w:rFonts w:ascii="Times New Roman" w:hAnsi="Times New Roman" w:cs="Times New Roman"/>
          <w:sz w:val="20"/>
          <w:szCs w:val="20"/>
        </w:rPr>
        <w:t>91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5E0F92">
        <w:rPr>
          <w:rFonts w:ascii="Times New Roman" w:hAnsi="Times New Roman" w:cs="Times New Roman"/>
          <w:sz w:val="20"/>
          <w:szCs w:val="20"/>
        </w:rPr>
        <w:t>19</w:t>
      </w:r>
      <w:r w:rsidR="001179DF">
        <w:rPr>
          <w:rFonts w:ascii="Times New Roman" w:hAnsi="Times New Roman" w:cs="Times New Roman"/>
          <w:sz w:val="20"/>
          <w:szCs w:val="20"/>
        </w:rPr>
        <w:t>.1</w:t>
      </w:r>
      <w:r w:rsidR="005E0F92">
        <w:rPr>
          <w:rFonts w:ascii="Times New Roman" w:hAnsi="Times New Roman" w:cs="Times New Roman"/>
          <w:sz w:val="20"/>
          <w:szCs w:val="20"/>
        </w:rPr>
        <w:t>2</w:t>
      </w:r>
      <w:r w:rsidR="001179DF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179DF">
        <w:rPr>
          <w:rFonts w:ascii="Times New Roman" w:hAnsi="Times New Roman" w:cs="Times New Roman"/>
          <w:sz w:val="24"/>
          <w:szCs w:val="24"/>
        </w:rPr>
        <w:t>2</w:t>
      </w:r>
      <w:r w:rsidR="005E0F92">
        <w:rPr>
          <w:rFonts w:ascii="Times New Roman" w:hAnsi="Times New Roman" w:cs="Times New Roman"/>
          <w:sz w:val="24"/>
          <w:szCs w:val="24"/>
        </w:rPr>
        <w:t>1</w:t>
      </w:r>
      <w:r w:rsidR="001179DF">
        <w:rPr>
          <w:rFonts w:ascii="Times New Roman" w:hAnsi="Times New Roman" w:cs="Times New Roman"/>
          <w:sz w:val="24"/>
          <w:szCs w:val="24"/>
        </w:rPr>
        <w:t>.1</w:t>
      </w:r>
      <w:r w:rsidR="005E0F92">
        <w:rPr>
          <w:rFonts w:ascii="Times New Roman" w:hAnsi="Times New Roman" w:cs="Times New Roman"/>
          <w:sz w:val="24"/>
          <w:szCs w:val="24"/>
        </w:rPr>
        <w:t>2</w:t>
      </w:r>
      <w:r w:rsidR="001179DF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179DF">
        <w:rPr>
          <w:rFonts w:ascii="Times New Roman" w:hAnsi="Times New Roman" w:cs="Times New Roman"/>
          <w:sz w:val="24"/>
          <w:szCs w:val="24"/>
        </w:rPr>
        <w:t>2</w:t>
      </w:r>
      <w:r w:rsidR="005E0F92">
        <w:rPr>
          <w:rFonts w:ascii="Times New Roman" w:hAnsi="Times New Roman" w:cs="Times New Roman"/>
          <w:sz w:val="24"/>
          <w:szCs w:val="24"/>
        </w:rPr>
        <w:t>1</w:t>
      </w:r>
      <w:r w:rsidR="001179DF">
        <w:rPr>
          <w:rFonts w:ascii="Times New Roman" w:hAnsi="Times New Roman" w:cs="Times New Roman"/>
          <w:sz w:val="24"/>
          <w:szCs w:val="24"/>
        </w:rPr>
        <w:t>.1</w:t>
      </w:r>
      <w:r w:rsidR="005E0F92">
        <w:rPr>
          <w:rFonts w:ascii="Times New Roman" w:hAnsi="Times New Roman" w:cs="Times New Roman"/>
          <w:sz w:val="24"/>
          <w:szCs w:val="24"/>
        </w:rPr>
        <w:t>2</w:t>
      </w:r>
      <w:r w:rsidR="001179DF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1179DF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</w:t>
      </w:r>
      <w:r w:rsidR="000C44F9">
        <w:rPr>
          <w:rFonts w:ascii="Times New Roman" w:hAnsi="Times New Roman" w:cs="Times New Roman"/>
          <w:sz w:val="24"/>
          <w:szCs w:val="24"/>
        </w:rPr>
        <w:t>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179DF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5E0F92"/>
    <w:rsid w:val="00607C38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B3C1E"/>
    <w:rsid w:val="009146FB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BD7027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6358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8B21CD6-34C7-4836-98FD-B48AD496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2174F-7E43-4CF7-8081-C64DFCC69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4630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2017-12-22T06:29:00Z</dcterms:created>
  <dcterms:modified xsi:type="dcterms:W3CDTF">2017-12-22T06:29:00Z</dcterms:modified>
</cp:coreProperties>
</file>