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030DFA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>3/2018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>22 stycznia</w:t>
      </w:r>
      <w:r w:rsidR="00030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>2018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8726C5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1F072D">
        <w:rPr>
          <w:rFonts w:ascii="Times New Roman" w:hAnsi="Times New Roman" w:cs="Times New Roman"/>
          <w:b/>
          <w:bCs/>
          <w:sz w:val="28"/>
          <w:szCs w:val="28"/>
        </w:rPr>
        <w:t>wolne stanowisko pracy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912D91">
        <w:rPr>
          <w:rFonts w:ascii="Times New Roman" w:hAnsi="Times New Roman" w:cs="Times New Roman"/>
          <w:sz w:val="24"/>
          <w:szCs w:val="24"/>
        </w:rPr>
        <w:t xml:space="preserve">(t. j. </w:t>
      </w:r>
      <w:r w:rsidR="00BF619E">
        <w:rPr>
          <w:rFonts w:ascii="Times New Roman" w:hAnsi="Times New Roman" w:cs="Times New Roman"/>
          <w:sz w:val="24"/>
          <w:szCs w:val="24"/>
        </w:rPr>
        <w:t>Dz. U. z 2017 r. poz. 1875</w:t>
      </w:r>
      <w:r w:rsidR="00C3765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3765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37654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</w:t>
      </w:r>
      <w:r w:rsidR="00C37654">
        <w:rPr>
          <w:rFonts w:ascii="Times New Roman" w:hAnsi="Times New Roman" w:cs="Times New Roman"/>
          <w:sz w:val="24"/>
          <w:szCs w:val="24"/>
        </w:rPr>
        <w:t>,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BF619E">
        <w:rPr>
          <w:rFonts w:ascii="Times New Roman" w:hAnsi="Times New Roman" w:cs="Times New Roman"/>
          <w:sz w:val="24"/>
          <w:szCs w:val="24"/>
        </w:rPr>
        <w:t>z 2016 r. poz. 9</w:t>
      </w:r>
      <w:r w:rsidR="00CE2088">
        <w:rPr>
          <w:rFonts w:ascii="Times New Roman" w:hAnsi="Times New Roman" w:cs="Times New Roman"/>
          <w:sz w:val="24"/>
          <w:szCs w:val="24"/>
        </w:rPr>
        <w:t xml:space="preserve">02 z </w:t>
      </w:r>
      <w:proofErr w:type="spellStart"/>
      <w:r w:rsidR="00CE20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E2088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CE2088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Główczycach, </w:t>
      </w:r>
      <w:r w:rsidR="000A4967">
        <w:rPr>
          <w:rFonts w:ascii="Times New Roman" w:hAnsi="Times New Roman" w:cs="Times New Roman"/>
          <w:sz w:val="24"/>
          <w:szCs w:val="24"/>
        </w:rPr>
        <w:t>stanowiącego załącznik do z</w:t>
      </w:r>
      <w:r w:rsidR="00760465" w:rsidRPr="00760465">
        <w:rPr>
          <w:rFonts w:ascii="Times New Roman" w:hAnsi="Times New Roman" w:cs="Times New Roman"/>
          <w:sz w:val="24"/>
          <w:szCs w:val="24"/>
        </w:rPr>
        <w:t>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912D9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FA72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FA72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8726C5">
        <w:rPr>
          <w:rFonts w:ascii="Times New Roman" w:hAnsi="Times New Roman" w:cs="Times New Roman"/>
          <w:sz w:val="24"/>
          <w:szCs w:val="24"/>
        </w:rPr>
        <w:t>Powołuję k</w:t>
      </w:r>
      <w:r w:rsidR="00912D91">
        <w:rPr>
          <w:rFonts w:ascii="Times New Roman" w:hAnsi="Times New Roman" w:cs="Times New Roman"/>
          <w:sz w:val="24"/>
          <w:szCs w:val="24"/>
        </w:rPr>
        <w:t>omisję r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19E">
        <w:rPr>
          <w:rFonts w:ascii="Times New Roman" w:hAnsi="Times New Roman" w:cs="Times New Roman"/>
          <w:sz w:val="24"/>
          <w:szCs w:val="24"/>
        </w:rPr>
        <w:t>inwestycji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C37654">
        <w:rPr>
          <w:rFonts w:ascii="Times New Roman" w:hAnsi="Times New Roman" w:cs="Times New Roman"/>
          <w:sz w:val="24"/>
          <w:szCs w:val="24"/>
        </w:rPr>
        <w:t xml:space="preserve"> w R</w:t>
      </w:r>
      <w:r w:rsidR="00EF28EF">
        <w:rPr>
          <w:rFonts w:ascii="Times New Roman" w:hAnsi="Times New Roman" w:cs="Times New Roman"/>
          <w:sz w:val="24"/>
          <w:szCs w:val="24"/>
        </w:rPr>
        <w:t xml:space="preserve">eferacie </w:t>
      </w:r>
      <w:r w:rsidR="00BF619E">
        <w:rPr>
          <w:rFonts w:ascii="Times New Roman" w:hAnsi="Times New Roman" w:cs="Times New Roman"/>
          <w:sz w:val="24"/>
          <w:szCs w:val="24"/>
        </w:rPr>
        <w:t>budownictwa i inwestycji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EF28EF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55806" w:rsidRDefault="00BF619E" w:rsidP="002558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Arkadiusz Hofman</w:t>
      </w:r>
      <w:r w:rsidR="0025580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kierownik Referatu budownictwa i inwestycji</w:t>
      </w:r>
      <w:r w:rsidR="00255806">
        <w:rPr>
          <w:rFonts w:ascii="Times New Roman" w:hAnsi="Times New Roman" w:cs="Times New Roman"/>
          <w:sz w:val="24"/>
          <w:szCs w:val="24"/>
        </w:rPr>
        <w:t xml:space="preserve"> – członek Komisji,</w:t>
      </w:r>
    </w:p>
    <w:p w:rsidR="00BC5824" w:rsidRDefault="00B42D53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255806">
        <w:rPr>
          <w:rFonts w:ascii="Times New Roman" w:hAnsi="Times New Roman" w:cs="Times New Roman"/>
          <w:sz w:val="24"/>
          <w:szCs w:val="24"/>
        </w:rPr>
        <w:t>.</w:t>
      </w:r>
    </w:p>
    <w:p w:rsidR="00FA7226" w:rsidRPr="002604EB" w:rsidRDefault="00FA7226" w:rsidP="00FA7226">
      <w:pPr>
        <w:pStyle w:val="Akapitzlist"/>
        <w:autoSpaceDE w:val="0"/>
        <w:autoSpaceDN w:val="0"/>
        <w:adjustRightInd w:val="0"/>
        <w:spacing w:after="0" w:line="360" w:lineRule="auto"/>
        <w:ind w:left="1146"/>
        <w:rPr>
          <w:rFonts w:ascii="Times New Roman" w:hAnsi="Times New Roman" w:cs="Times New Roman"/>
          <w:sz w:val="24"/>
          <w:szCs w:val="24"/>
        </w:rPr>
      </w:pPr>
    </w:p>
    <w:p w:rsidR="00FA7226" w:rsidRDefault="00BC5824" w:rsidP="00FA7226">
      <w:pPr>
        <w:pStyle w:val="NormalnyWeb"/>
        <w:spacing w:before="0" w:beforeAutospacing="0" w:after="0" w:line="360" w:lineRule="auto"/>
        <w:jc w:val="both"/>
      </w:pPr>
      <w:r w:rsidRPr="00283424">
        <w:rPr>
          <w:b/>
        </w:rPr>
        <w:t xml:space="preserve">§ 2. </w:t>
      </w:r>
      <w:r w:rsidR="002604EB" w:rsidRPr="002604EB">
        <w:t>Nabór na wolne stanowisko urzędnicze wymienione w § 1 zostanie przeprowadzony</w:t>
      </w:r>
      <w:r w:rsidR="002604EB">
        <w:t xml:space="preserve"> </w:t>
      </w:r>
      <w:r w:rsidR="002604EB">
        <w:br/>
        <w:t>w następujących etapach</w:t>
      </w:r>
      <w:r w:rsidR="00FA7226">
        <w:t>: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analiza formalna złoż</w:t>
      </w:r>
      <w:r>
        <w:t>onych dokumentów aplikacyjnych,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rozmowa kwalifikacyjna.</w:t>
      </w:r>
    </w:p>
    <w:p w:rsidR="00FA7226" w:rsidRPr="00FA7226" w:rsidRDefault="00FA7226" w:rsidP="00FA7226">
      <w:pPr>
        <w:pStyle w:val="NormalnyWeb"/>
        <w:spacing w:before="0" w:beforeAutospacing="0" w:after="0" w:line="360" w:lineRule="auto"/>
        <w:ind w:left="720"/>
        <w:jc w:val="both"/>
      </w:pPr>
    </w:p>
    <w:p w:rsidR="002604EB" w:rsidRDefault="002604EB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 xml:space="preserve">. Szczegółowe zadania i tryb pracy komisji rekrutacyjnej reguluje zarządzenie </w:t>
      </w:r>
      <w:r w:rsidR="000A4967">
        <w:rPr>
          <w:rFonts w:ascii="Times New Roman" w:eastAsia="Times New Roman" w:hAnsi="Times New Roman" w:cs="Times New Roman"/>
          <w:sz w:val="24"/>
          <w:szCs w:val="24"/>
        </w:rPr>
        <w:t xml:space="preserve">Nr 1/2013 </w:t>
      </w:r>
      <w:r w:rsidR="00FA7226">
        <w:rPr>
          <w:rFonts w:ascii="Times New Roman" w:eastAsia="Times New Roman" w:hAnsi="Times New Roman" w:cs="Times New Roman"/>
          <w:sz w:val="24"/>
          <w:szCs w:val="24"/>
        </w:rPr>
        <w:t>Wójta Gminy z dnia 4 stycznia 2013 r. w sprawie ustalenia regulaminu naboru na wolne stanowisko urzędnicze w Urzędzie Gminy w Główczycach.</w:t>
      </w:r>
    </w:p>
    <w:p w:rsidR="00FA7226" w:rsidRPr="002604EB" w:rsidRDefault="00FA7226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04EB" w:rsidRPr="002604EB" w:rsidRDefault="002604EB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>. Zarządzenie wchodzi w życie z dniem podpisania.</w:t>
      </w:r>
    </w:p>
    <w:p w:rsidR="002444E9" w:rsidRDefault="002444E9" w:rsidP="002444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Wójt </w:t>
      </w:r>
    </w:p>
    <w:p w:rsidR="002444E9" w:rsidRPr="00087A3A" w:rsidRDefault="002444E9" w:rsidP="002444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/…/ mgr Teresa Florkowska</w:t>
      </w: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A1F6E"/>
    <w:multiLevelType w:val="hybridMultilevel"/>
    <w:tmpl w:val="A2D42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6A42"/>
    <w:multiLevelType w:val="hybridMultilevel"/>
    <w:tmpl w:val="6D1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D912B0A"/>
    <w:multiLevelType w:val="hybridMultilevel"/>
    <w:tmpl w:val="D11A5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030DFA"/>
    <w:rsid w:val="00043233"/>
    <w:rsid w:val="000A4967"/>
    <w:rsid w:val="00110770"/>
    <w:rsid w:val="00174C78"/>
    <w:rsid w:val="00182EA7"/>
    <w:rsid w:val="001F072D"/>
    <w:rsid w:val="002444E9"/>
    <w:rsid w:val="00255806"/>
    <w:rsid w:val="002604EB"/>
    <w:rsid w:val="00283424"/>
    <w:rsid w:val="003D6E9C"/>
    <w:rsid w:val="004848BB"/>
    <w:rsid w:val="00760465"/>
    <w:rsid w:val="007C1A73"/>
    <w:rsid w:val="00823A8F"/>
    <w:rsid w:val="00865ACC"/>
    <w:rsid w:val="008726C5"/>
    <w:rsid w:val="008A6FD4"/>
    <w:rsid w:val="0090007A"/>
    <w:rsid w:val="00912D91"/>
    <w:rsid w:val="00B42D53"/>
    <w:rsid w:val="00BC5824"/>
    <w:rsid w:val="00BF619E"/>
    <w:rsid w:val="00C37654"/>
    <w:rsid w:val="00CE2088"/>
    <w:rsid w:val="00EF28EF"/>
    <w:rsid w:val="00FA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2018-01-22T12:43:00Z</cp:lastPrinted>
  <dcterms:created xsi:type="dcterms:W3CDTF">2018-01-22T12:40:00Z</dcterms:created>
  <dcterms:modified xsi:type="dcterms:W3CDTF">2018-01-24T12:05:00Z</dcterms:modified>
</cp:coreProperties>
</file>