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70951">
        <w:rPr>
          <w:rFonts w:ascii="Times New Roman" w:hAnsi="Times New Roman" w:cs="Times New Roman"/>
          <w:b/>
          <w:bCs/>
          <w:sz w:val="28"/>
          <w:szCs w:val="28"/>
        </w:rPr>
        <w:t>23/2019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870951">
        <w:rPr>
          <w:rFonts w:ascii="Times New Roman" w:hAnsi="Times New Roman" w:cs="Times New Roman"/>
          <w:b/>
          <w:bCs/>
          <w:sz w:val="28"/>
          <w:szCs w:val="28"/>
        </w:rPr>
        <w:t>19 kwietnia 2019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 xml:space="preserve">ustalenia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110CF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Pr="008110CF">
        <w:rPr>
          <w:rFonts w:ascii="Times New Roman" w:hAnsi="Times New Roman" w:cs="Times New Roman"/>
          <w:sz w:val="24"/>
          <w:szCs w:val="24"/>
        </w:rPr>
        <w:t>3 Regulaminu udzielania pomocy materialnej 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70951" w:rsidP="008110C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</w:t>
      </w:r>
      <w:r w:rsidR="008110CF" w:rsidRPr="008110CF">
        <w:rPr>
          <w:b/>
          <w:bCs/>
        </w:rPr>
        <w:t>1</w:t>
      </w:r>
      <w:r w:rsidR="008110CF">
        <w:t xml:space="preserve">. </w:t>
      </w:r>
      <w:r w:rsidR="005F7F47">
        <w:rPr>
          <w:b/>
          <w:bCs/>
        </w:rPr>
        <w:t>Ustalam</w:t>
      </w:r>
      <w:r w:rsidR="008110CF" w:rsidRPr="008110CF">
        <w:rPr>
          <w:b/>
          <w:bCs/>
        </w:rPr>
        <w:t xml:space="preserve"> wysokość stypendium szkolnego, </w:t>
      </w:r>
      <w:r w:rsidR="008110CF" w:rsidRPr="008110CF">
        <w:t xml:space="preserve">stanowiącego pomoc materialną </w:t>
      </w:r>
      <w:r w:rsidR="008110CF">
        <w:br/>
      </w:r>
      <w:r w:rsidR="008110CF" w:rsidRPr="008110CF">
        <w:t>o</w:t>
      </w:r>
      <w:r>
        <w:t xml:space="preserve"> </w:t>
      </w:r>
      <w:r w:rsidR="008110CF" w:rsidRPr="008110CF">
        <w:t>charakterze socjalnym dla uczniów</w:t>
      </w:r>
      <w:r>
        <w:t xml:space="preserve"> </w:t>
      </w:r>
      <w:r w:rsidR="008110CF" w:rsidRPr="008110CF">
        <w:t>zamieszkałych na terenie Gmin</w:t>
      </w:r>
      <w:r w:rsidR="00936295">
        <w:t xml:space="preserve">y </w:t>
      </w:r>
      <w:r>
        <w:t>Główczyce w roku szkolnym 2018/2019</w:t>
      </w:r>
      <w:r w:rsidR="008110CF">
        <w:t>,</w:t>
      </w:r>
      <w:r w:rsidR="008110CF" w:rsidRPr="008110CF">
        <w:t xml:space="preserve"> według poniższego kryterium:</w:t>
      </w:r>
    </w:p>
    <w:p w:rsidR="008110CF" w:rsidRPr="008110CF" w:rsidRDefault="00870951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13</w:t>
      </w:r>
      <w:r w:rsidR="008D064D">
        <w:rPr>
          <w:b/>
          <w:bCs/>
        </w:rPr>
        <w:t>0</w:t>
      </w:r>
      <w:r w:rsidR="00C05021">
        <w:rPr>
          <w:b/>
          <w:bCs/>
        </w:rPr>
        <w:t>,00</w:t>
      </w:r>
      <w:r w:rsidR="008110CF" w:rsidRPr="008110CF">
        <w:rPr>
          <w:b/>
          <w:bCs/>
        </w:rPr>
        <w:t xml:space="preserve"> zł</w:t>
      </w:r>
      <w:r>
        <w:rPr>
          <w:b/>
          <w:bCs/>
        </w:rPr>
        <w:t xml:space="preserve"> </w:t>
      </w:r>
      <w:r w:rsidR="008110CF" w:rsidRPr="008110CF">
        <w:rPr>
          <w:b/>
          <w:bCs/>
        </w:rPr>
        <w:t>miesięcznie</w:t>
      </w:r>
      <w:r w:rsidR="008110CF">
        <w:rPr>
          <w:b/>
          <w:bCs/>
        </w:rPr>
        <w:t>;</w:t>
      </w:r>
      <w:r w:rsidR="008110CF" w:rsidRPr="008110CF">
        <w:t xml:space="preserve"> na jednego uprawnionego ucznia przy dochodzi</w:t>
      </w:r>
      <w:r w:rsidR="00C64933">
        <w:t xml:space="preserve">e na osobę </w:t>
      </w:r>
      <w:r w:rsidR="00AD2E5E">
        <w:br/>
      </w:r>
      <w:r w:rsidR="00C64933">
        <w:t>w  rodzinie od 0 – 32</w:t>
      </w:r>
      <w:r w:rsidR="008110CF">
        <w:t>0 zł netto,</w:t>
      </w:r>
    </w:p>
    <w:p w:rsidR="008110CF" w:rsidRDefault="00870951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11</w:t>
      </w:r>
      <w:r w:rsidR="00912EF9">
        <w:rPr>
          <w:b/>
          <w:bCs/>
        </w:rPr>
        <w:t>0,00</w:t>
      </w:r>
      <w:r w:rsidR="008110CF" w:rsidRPr="008110CF">
        <w:rPr>
          <w:b/>
          <w:bCs/>
        </w:rPr>
        <w:t xml:space="preserve"> zł</w:t>
      </w:r>
      <w:r>
        <w:rPr>
          <w:b/>
          <w:bCs/>
        </w:rPr>
        <w:t xml:space="preserve"> </w:t>
      </w:r>
      <w:r w:rsidR="008110CF">
        <w:rPr>
          <w:b/>
          <w:bCs/>
        </w:rPr>
        <w:t>miesięcznie;</w:t>
      </w:r>
      <w:r>
        <w:rPr>
          <w:b/>
          <w:bCs/>
        </w:rPr>
        <w:t xml:space="preserve"> </w:t>
      </w:r>
      <w:r w:rsidR="008110CF" w:rsidRPr="008110CF">
        <w:t>na jednego uprawnionego uc</w:t>
      </w:r>
      <w:r w:rsidR="008110CF">
        <w:t xml:space="preserve">znia przy dochodzie na osobę </w:t>
      </w:r>
      <w:r w:rsidR="00AD2E5E">
        <w:br/>
      </w:r>
      <w:r w:rsidR="008110CF">
        <w:t xml:space="preserve">w </w:t>
      </w:r>
      <w:r w:rsidR="00912EF9">
        <w:t xml:space="preserve"> rodzinie po</w:t>
      </w:r>
      <w:r w:rsidR="00C64933">
        <w:t>wyżej 320</w:t>
      </w:r>
      <w:r>
        <w:t xml:space="preserve"> - 528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870951">
        <w:t xml:space="preserve"> stycznia 2019</w:t>
      </w:r>
      <w:r w:rsidR="00C64933">
        <w:t xml:space="preserve"> r.  do </w:t>
      </w:r>
      <w:r w:rsidR="00870951">
        <w:t>czerwca 2019</w:t>
      </w:r>
      <w:r w:rsidR="00912EF9">
        <w:t xml:space="preserve"> r.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8110CF" w:rsidRDefault="008110CF" w:rsidP="007231E7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Pr="008110CF">
        <w:t>Zarządzenie wchodzi w życie z dniem podpisania.</w:t>
      </w:r>
    </w:p>
    <w:p w:rsidR="007231E7" w:rsidRDefault="007231E7" w:rsidP="007231E7">
      <w:pPr>
        <w:pStyle w:val="NormalnyWeb"/>
        <w:spacing w:before="0" w:beforeAutospacing="0" w:after="0"/>
        <w:jc w:val="both"/>
      </w:pPr>
    </w:p>
    <w:p w:rsidR="00AF7CC1" w:rsidRDefault="00AF7CC1" w:rsidP="007231E7">
      <w:pPr>
        <w:pStyle w:val="NormalnyWeb"/>
        <w:spacing w:before="0" w:beforeAutospacing="0" w:after="0"/>
        <w:jc w:val="both"/>
      </w:pPr>
    </w:p>
    <w:p w:rsidR="00AF7CC1" w:rsidRPr="008110CF" w:rsidRDefault="00AF7CC1" w:rsidP="007231E7">
      <w:pPr>
        <w:pStyle w:val="NormalnyWeb"/>
        <w:spacing w:before="0" w:beforeAutospacing="0" w:after="0"/>
        <w:jc w:val="both"/>
      </w:pPr>
    </w:p>
    <w:p w:rsidR="00AF7CC1" w:rsidRPr="00AF7CC1" w:rsidRDefault="00AF7CC1" w:rsidP="008709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p w:rsidR="002831B2" w:rsidRDefault="002831B2">
      <w:pPr>
        <w:rPr>
          <w:sz w:val="24"/>
          <w:szCs w:val="24"/>
        </w:rPr>
      </w:pPr>
    </w:p>
    <w:p w:rsidR="00CF4827" w:rsidRPr="00152735" w:rsidRDefault="00CF4827" w:rsidP="008D064D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110CF"/>
    <w:rsid w:val="00004312"/>
    <w:rsid w:val="00067EEF"/>
    <w:rsid w:val="00103355"/>
    <w:rsid w:val="00192CED"/>
    <w:rsid w:val="0024332E"/>
    <w:rsid w:val="002831B2"/>
    <w:rsid w:val="00390F26"/>
    <w:rsid w:val="004F26D9"/>
    <w:rsid w:val="005F7F47"/>
    <w:rsid w:val="0065695A"/>
    <w:rsid w:val="007231E7"/>
    <w:rsid w:val="00745BE4"/>
    <w:rsid w:val="007A21C0"/>
    <w:rsid w:val="008110CF"/>
    <w:rsid w:val="00870951"/>
    <w:rsid w:val="008D064D"/>
    <w:rsid w:val="0090614F"/>
    <w:rsid w:val="00912EF9"/>
    <w:rsid w:val="009255BE"/>
    <w:rsid w:val="00936295"/>
    <w:rsid w:val="009A785F"/>
    <w:rsid w:val="00AD2E5E"/>
    <w:rsid w:val="00AF7CC1"/>
    <w:rsid w:val="00BB36F5"/>
    <w:rsid w:val="00C05021"/>
    <w:rsid w:val="00C64933"/>
    <w:rsid w:val="00C8543D"/>
    <w:rsid w:val="00CF4827"/>
    <w:rsid w:val="00F8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4</cp:revision>
  <cp:lastPrinted>2019-04-19T09:55:00Z</cp:lastPrinted>
  <dcterms:created xsi:type="dcterms:W3CDTF">2019-04-19T09:53:00Z</dcterms:created>
  <dcterms:modified xsi:type="dcterms:W3CDTF">2019-04-19T09:58:00Z</dcterms:modified>
</cp:coreProperties>
</file>