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9AF" w:rsidRPr="00FB0678" w:rsidRDefault="008359AF" w:rsidP="006946FD">
      <w:pPr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</w:pPr>
    </w:p>
    <w:p w:rsidR="00035C6C" w:rsidRPr="004543CB" w:rsidRDefault="00035C6C" w:rsidP="006946FD">
      <w:pPr>
        <w:jc w:val="both"/>
        <w:rPr>
          <w:rFonts w:ascii="Times New Roman" w:hAnsi="Times New Roman" w:cs="Times New Roman"/>
          <w:i/>
          <w:color w:val="000000"/>
          <w:sz w:val="20"/>
          <w:szCs w:val="20"/>
          <w:u w:val="single"/>
          <w:bdr w:val="none" w:sz="0" w:space="0" w:color="auto" w:frame="1"/>
        </w:rPr>
      </w:pPr>
      <w:r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Urząd </w:t>
      </w:r>
      <w:r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Gminy </w:t>
      </w:r>
      <w:r w:rsidR="006946FD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Główczyce</w:t>
      </w:r>
      <w:r w:rsidRPr="004543CB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informuje o zasadach przetwarzania danych osobowych oraz o przysługujących prawach z tym związanych.</w:t>
      </w:r>
      <w:r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4543CB">
        <w:rPr>
          <w:rFonts w:ascii="Times New Roman" w:hAnsi="Times New Roman" w:cs="Times New Roman"/>
          <w:i/>
          <w:color w:val="444444"/>
          <w:sz w:val="18"/>
          <w:szCs w:val="18"/>
        </w:rPr>
        <w:br/>
      </w:r>
    </w:p>
    <w:p w:rsidR="006946FD" w:rsidRPr="006946FD" w:rsidRDefault="00035C6C" w:rsidP="006946FD">
      <w:pPr>
        <w:rPr>
          <w:rFonts w:ascii="Times New Roman" w:eastAsia="Calibri" w:hAnsi="Times New Roman" w:cs="Times New Roman"/>
          <w:b/>
          <w:i/>
        </w:rPr>
      </w:pPr>
      <w:r w:rsidRPr="00742564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6946FD" w:rsidRPr="006946FD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6946FD" w:rsidRPr="006946FD" w:rsidRDefault="006946FD" w:rsidP="006946FD">
      <w:pPr>
        <w:rPr>
          <w:rFonts w:ascii="Times New Roman" w:eastAsia="Calibri" w:hAnsi="Times New Roman" w:cs="Times New Roman"/>
          <w:i/>
        </w:rPr>
      </w:pPr>
      <w:r w:rsidRPr="006946FD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6946FD" w:rsidRPr="006946FD" w:rsidRDefault="006946FD" w:rsidP="006946FD">
      <w:pPr>
        <w:rPr>
          <w:rFonts w:ascii="Times New Roman" w:eastAsia="Calibri" w:hAnsi="Times New Roman" w:cs="Times New Roman"/>
          <w:b/>
          <w:i/>
        </w:rPr>
      </w:pPr>
      <w:r w:rsidRPr="006946FD">
        <w:rPr>
          <w:rFonts w:ascii="Times New Roman" w:eastAsia="Calibri" w:hAnsi="Times New Roman" w:cs="Times New Roman"/>
          <w:b/>
          <w:i/>
        </w:rPr>
        <w:t>2. Inspektor Ochrony Danych</w:t>
      </w:r>
    </w:p>
    <w:p w:rsidR="006946FD" w:rsidRPr="006946FD" w:rsidRDefault="006946FD" w:rsidP="006946FD">
      <w:pPr>
        <w:rPr>
          <w:rFonts w:ascii="Times New Roman" w:eastAsiaTheme="minorHAnsi" w:hAnsi="Times New Roman" w:cs="Times New Roman"/>
          <w:i/>
        </w:rPr>
      </w:pPr>
      <w:r w:rsidRPr="006946FD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5B3EB8" w:rsidRDefault="00B5320D" w:rsidP="006946FD">
      <w:pPr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</w:pP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Cele oraz podstawa prawna przetwarzania danych osobowych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Urzą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d przetwarza Pani/Pana dane osobowe w celu </w:t>
      </w:r>
      <w:r w:rsidR="00F14D68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realizacji praktyk w Urzędzie </w:t>
      </w:r>
      <w:r w:rsidR="00B86B63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Gminy</w:t>
      </w:r>
      <w:r w:rsidR="00F14D68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zgodnie z Pana/Pani wnioskiem i podpisanym porozumieniem / umową z właściwą uczelnią/ szkołą.</w:t>
      </w:r>
    </w:p>
    <w:p w:rsidR="00224AD5" w:rsidRPr="005B3EB8" w:rsidRDefault="00B5320D" w:rsidP="006946FD">
      <w:pPr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</w:pP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4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Obowiązek podania danych osobowych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Podanie danych osobowych jest </w:t>
      </w:r>
      <w:r w:rsidR="00B52DE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dobrowolne</w:t>
      </w:r>
      <w:r w:rsidR="000A2ABA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i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wynika z realizacji </w:t>
      </w:r>
      <w:r w:rsidR="000A2ABA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zadań wskazanych w pkt</w:t>
      </w:r>
      <w:r w:rsidR="00F14D68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="00D93EEC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5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Informacje o odbiorcach danych osobowych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W związku z przetwarzaniem danych osobowych w celach wskazanych w pkt. </w:t>
      </w:r>
      <w:r w:rsidR="00D93EEC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, Państwa dane osobowe mogą być udostępniane organom władzy publicznej oraz podmiotom wykonującym zadania publiczne lub działającym na zlecenie organów władzy publicznej, w zakresie i w celach, które wynikają z przepisów praw</w:t>
      </w:r>
      <w:r w:rsidR="000A2ABA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a np. policja, sąd, prokuratura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6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Okresy przetwarzania danych osobowych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Pa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ni/Pana 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dane osobowe będą przetwarzane przez okres niezbędny do realizacji wskazan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ego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w pkt. </w:t>
      </w:r>
      <w:r w:rsidR="00D93EEC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celu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, a po tym czasie 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zgodnie </w:t>
      </w:r>
      <w:r w:rsidR="00FF6A51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rozporządzeniem Prezesa Rady Ministrów z dnia 18 stycznia 2011 r. w sprawie 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instrukcj</w:t>
      </w:r>
      <w:r w:rsidR="00FF6A51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i kancelaryjnej, jednolitych rzeczowych wykazów akt oraz instrukcji w sprawie organizacji i zakresu działania archiwów zakładowych </w:t>
      </w:r>
      <w:r w:rsidR="004A13D7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7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Prawa osoby, której dane dotyczą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Urząd pragnie zapewnić Państwa, że wszystkim osobom, których danych osobowe są przetwarzane w Urzędzie </w:t>
      </w:r>
      <w:r w:rsidR="00035C6C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 xml:space="preserve">Gminy </w:t>
      </w:r>
      <w:r w:rsidR="006946FD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Główczy</w:t>
      </w:r>
      <w:r w:rsidR="002C1CE1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c</w:t>
      </w:r>
      <w:bookmarkStart w:id="0" w:name="_GoBack"/>
      <w:bookmarkEnd w:id="0"/>
      <w:r w:rsidR="006946FD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e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, przysługują odpowiednie prawa wynikające z RODO. W związku z tym przysługują Państwu następujące prawa: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1) prawo dostępu do danych osobowych, w tym prawo do uzyskania kopii tych danych,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2) prawo do żądania sprostowania (poprawiania) danych osobowych – w przypadku gdy dane są nieprawidłowe lub niekompletne,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ED5E01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3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) prawo do żądania ograniczenia przetwarzania danych osobowych,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ED5E01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lastRenderedPageBreak/>
        <w:t>4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) prawo do wniesienia sprzeciwu wobec przetwarzania,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ED5E01"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5</w:t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) prawo do przenoszenia danych.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8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Prawo do cofnięcia zgody na przetwarzanie danych osobowych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W zakresie, w jakim została udzielona zgoda na przetwarzanie danych osobowych, przysługuje Państwu prawo do jej cofnięcia. Cofnięcie zgody nie ma wpływu na zgodność z prawem przetwarzania danych, którego dokonano na podstawie zgody przed jej wycofaniem.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9</w:t>
      </w:r>
      <w:r w:rsidRPr="00FB0678">
        <w:rPr>
          <w:rStyle w:val="Pogrubienie"/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. Prawo wniesienia skargi do organu nadzorczego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br/>
      </w:r>
      <w:r w:rsidRPr="00FB0678">
        <w:rPr>
          <w:rFonts w:ascii="Times New Roman" w:hAnsi="Times New Roman" w:cs="Times New Roman"/>
          <w:i/>
          <w:color w:val="000000"/>
          <w:bdr w:val="none" w:sz="0" w:space="0" w:color="auto" w:frame="1"/>
          <w:shd w:val="clear" w:color="auto" w:fill="FFFFFF"/>
        </w:rPr>
        <w:t>W przypadku uznania, iż przetwarzanie przez Urząd danych osobowych narusza przepisy RODO, przysługuje Państwu prawo do wniesienia skargi do organu nadzorczego tj. Prezesa Urzędu Ochrony Danych Osobowych</w:t>
      </w:r>
      <w:r w:rsidRPr="00FB0678">
        <w:rPr>
          <w:rFonts w:ascii="Times New Roman" w:hAnsi="Times New Roman" w:cs="Times New Roman"/>
          <w:i/>
          <w:color w:val="444444"/>
          <w:sz w:val="18"/>
          <w:szCs w:val="18"/>
        </w:rPr>
        <w:t>.</w:t>
      </w:r>
    </w:p>
    <w:p w:rsidR="000A2ABA" w:rsidRPr="00FB0678" w:rsidRDefault="000A2ABA" w:rsidP="006946FD">
      <w:pPr>
        <w:rPr>
          <w:rFonts w:ascii="Times New Roman" w:hAnsi="Times New Roman" w:cs="Times New Roman"/>
          <w:i/>
          <w:color w:val="444444"/>
          <w:sz w:val="18"/>
          <w:szCs w:val="18"/>
        </w:rPr>
      </w:pPr>
    </w:p>
    <w:p w:rsidR="003642B7" w:rsidRPr="00035C6C" w:rsidRDefault="003642B7" w:rsidP="006946FD">
      <w:pPr>
        <w:spacing w:after="0"/>
        <w:rPr>
          <w:rFonts w:ascii="Times New Roman" w:hAnsi="Times New Roman" w:cs="Times New Roman"/>
          <w:i/>
          <w:color w:val="444444"/>
          <w:sz w:val="24"/>
          <w:szCs w:val="24"/>
        </w:rPr>
      </w:pPr>
    </w:p>
    <w:sectPr w:rsidR="003642B7" w:rsidRPr="00035C6C" w:rsidSect="00224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20D"/>
    <w:rsid w:val="00035C6C"/>
    <w:rsid w:val="000A2ABA"/>
    <w:rsid w:val="000B78BF"/>
    <w:rsid w:val="00224AD5"/>
    <w:rsid w:val="002C1CE1"/>
    <w:rsid w:val="003642B7"/>
    <w:rsid w:val="004A13D7"/>
    <w:rsid w:val="005B3EB8"/>
    <w:rsid w:val="006946FD"/>
    <w:rsid w:val="008359AF"/>
    <w:rsid w:val="00855B71"/>
    <w:rsid w:val="00B52DE7"/>
    <w:rsid w:val="00B5320D"/>
    <w:rsid w:val="00B86B63"/>
    <w:rsid w:val="00D93EEC"/>
    <w:rsid w:val="00DF3D7D"/>
    <w:rsid w:val="00ED3DD6"/>
    <w:rsid w:val="00ED5E01"/>
    <w:rsid w:val="00F14D68"/>
    <w:rsid w:val="00F9078D"/>
    <w:rsid w:val="00FB0678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09BC2"/>
  <w15:docId w15:val="{7226776F-E829-4E52-ADAE-C66D664F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320D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53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1DCB1-4449-4F52-A28C-A4ADF31A2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Głuchowska</dc:creator>
  <cp:lastModifiedBy>Adriana Głuchowska </cp:lastModifiedBy>
  <cp:revision>10</cp:revision>
  <dcterms:created xsi:type="dcterms:W3CDTF">2018-06-29T10:25:00Z</dcterms:created>
  <dcterms:modified xsi:type="dcterms:W3CDTF">2019-08-15T13:10:00Z</dcterms:modified>
</cp:coreProperties>
</file>