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ZARZĄDZENIE  NR </w:t>
      </w:r>
      <w:r w:rsidR="00DE6972">
        <w:rPr>
          <w:rFonts w:ascii="Times New Roman" w:hAnsi="Times New Roman"/>
          <w:b/>
          <w:sz w:val="28"/>
          <w:szCs w:val="28"/>
        </w:rPr>
        <w:t>69</w:t>
      </w:r>
      <w:r>
        <w:rPr>
          <w:rFonts w:ascii="Times New Roman" w:hAnsi="Times New Roman"/>
          <w:b/>
          <w:sz w:val="28"/>
          <w:szCs w:val="28"/>
        </w:rPr>
        <w:t>/20</w:t>
      </w:r>
      <w:r w:rsidR="00E145C1">
        <w:rPr>
          <w:rFonts w:ascii="Times New Roman" w:hAnsi="Times New Roman"/>
          <w:b/>
          <w:sz w:val="28"/>
          <w:szCs w:val="28"/>
        </w:rPr>
        <w:t>20</w:t>
      </w:r>
    </w:p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WÓJTA GMINY GŁÓWCZYCE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 z dnia </w:t>
      </w:r>
      <w:r w:rsidR="00DE6972">
        <w:rPr>
          <w:rFonts w:ascii="Times New Roman" w:hAnsi="Times New Roman"/>
          <w:b/>
          <w:sz w:val="28"/>
          <w:szCs w:val="28"/>
        </w:rPr>
        <w:t xml:space="preserve">18 </w:t>
      </w:r>
      <w:r w:rsidR="006E22CF">
        <w:rPr>
          <w:rFonts w:ascii="Times New Roman" w:hAnsi="Times New Roman"/>
          <w:b/>
          <w:sz w:val="28"/>
          <w:szCs w:val="28"/>
        </w:rPr>
        <w:t>września</w:t>
      </w:r>
      <w:r w:rsidR="00DE697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</w:t>
      </w:r>
      <w:r w:rsidR="00E145C1">
        <w:rPr>
          <w:rFonts w:ascii="Times New Roman" w:hAnsi="Times New Roman"/>
          <w:b/>
          <w:sz w:val="28"/>
          <w:szCs w:val="28"/>
        </w:rPr>
        <w:t>20</w:t>
      </w:r>
      <w:r w:rsidRPr="0041237B">
        <w:rPr>
          <w:rFonts w:ascii="Times New Roman" w:hAnsi="Times New Roman"/>
          <w:b/>
          <w:sz w:val="28"/>
          <w:szCs w:val="28"/>
        </w:rPr>
        <w:t xml:space="preserve"> r.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w sprawie </w:t>
      </w:r>
      <w:r w:rsidR="001C6031">
        <w:rPr>
          <w:rFonts w:ascii="Times New Roman" w:hAnsi="Times New Roman"/>
          <w:b/>
          <w:sz w:val="28"/>
          <w:szCs w:val="28"/>
        </w:rPr>
        <w:t>wyznaczenia k</w:t>
      </w:r>
      <w:r w:rsidR="00760676">
        <w:rPr>
          <w:rFonts w:ascii="Times New Roman" w:hAnsi="Times New Roman"/>
          <w:b/>
          <w:sz w:val="28"/>
          <w:szCs w:val="28"/>
        </w:rPr>
        <w:t>oordynatora do spraw dostępności</w:t>
      </w:r>
      <w:r w:rsidR="006D6BFE">
        <w:rPr>
          <w:rFonts w:ascii="Times New Roman" w:hAnsi="Times New Roman"/>
          <w:b/>
          <w:sz w:val="28"/>
          <w:szCs w:val="28"/>
        </w:rPr>
        <w:t xml:space="preserve"> </w:t>
      </w:r>
      <w:r w:rsidR="00DE6972">
        <w:rPr>
          <w:rFonts w:ascii="Times New Roman" w:hAnsi="Times New Roman"/>
          <w:b/>
          <w:sz w:val="28"/>
          <w:szCs w:val="28"/>
        </w:rPr>
        <w:t>w Gminie Główczyce</w:t>
      </w:r>
    </w:p>
    <w:p w:rsidR="00752FEF" w:rsidRPr="00815037" w:rsidRDefault="00CA466B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7651">
        <w:rPr>
          <w:rFonts w:ascii="Times New Roman" w:hAnsi="Times New Roman"/>
          <w:sz w:val="24"/>
          <w:szCs w:val="24"/>
        </w:rPr>
        <w:t>Na podstawie</w:t>
      </w:r>
      <w:r w:rsidR="003821C2">
        <w:rPr>
          <w:rFonts w:ascii="Times New Roman" w:hAnsi="Times New Roman"/>
          <w:sz w:val="24"/>
          <w:szCs w:val="24"/>
        </w:rPr>
        <w:t xml:space="preserve"> art. 31 i 33 ustawy z dnia 8 marca 1990 r. o samorządzie gminnym (</w:t>
      </w:r>
      <w:r w:rsidR="001C6031">
        <w:rPr>
          <w:rFonts w:ascii="Times New Roman" w:hAnsi="Times New Roman"/>
          <w:sz w:val="24"/>
          <w:szCs w:val="24"/>
        </w:rPr>
        <w:t>t. j. Dz. U. z 2020 r. poz. 713</w:t>
      </w:r>
      <w:r w:rsidR="003821C2">
        <w:rPr>
          <w:rFonts w:ascii="Times New Roman" w:hAnsi="Times New Roman"/>
          <w:sz w:val="24"/>
          <w:szCs w:val="24"/>
        </w:rPr>
        <w:t>)</w:t>
      </w:r>
      <w:r w:rsidR="001C6031">
        <w:rPr>
          <w:rFonts w:ascii="Times New Roman" w:hAnsi="Times New Roman"/>
          <w:sz w:val="24"/>
          <w:szCs w:val="24"/>
        </w:rPr>
        <w:t xml:space="preserve"> </w:t>
      </w:r>
      <w:r w:rsidR="003821C2">
        <w:rPr>
          <w:rFonts w:ascii="Times New Roman" w:hAnsi="Times New Roman"/>
          <w:sz w:val="24"/>
          <w:szCs w:val="24"/>
        </w:rPr>
        <w:t xml:space="preserve">oraz </w:t>
      </w:r>
      <w:r w:rsidR="00760676">
        <w:rPr>
          <w:rFonts w:ascii="Times New Roman" w:hAnsi="Times New Roman"/>
          <w:sz w:val="24"/>
          <w:szCs w:val="24"/>
        </w:rPr>
        <w:t>art. 14 ust. 1</w:t>
      </w:r>
      <w:r w:rsidR="003821C2">
        <w:rPr>
          <w:rFonts w:ascii="Times New Roman" w:hAnsi="Times New Roman"/>
          <w:sz w:val="24"/>
          <w:szCs w:val="24"/>
        </w:rPr>
        <w:t xml:space="preserve"> i 2 </w:t>
      </w:r>
      <w:r w:rsidR="00760676">
        <w:rPr>
          <w:rFonts w:ascii="Times New Roman" w:hAnsi="Times New Roman"/>
          <w:sz w:val="24"/>
          <w:szCs w:val="24"/>
        </w:rPr>
        <w:t xml:space="preserve"> ustawy z dnia 19 lipca 2019 r. </w:t>
      </w:r>
      <w:r w:rsidR="003821C2">
        <w:rPr>
          <w:rFonts w:ascii="Times New Roman" w:hAnsi="Times New Roman"/>
          <w:sz w:val="24"/>
          <w:szCs w:val="24"/>
        </w:rPr>
        <w:br/>
      </w:r>
      <w:r w:rsidR="00760676">
        <w:rPr>
          <w:rFonts w:ascii="Times New Roman" w:hAnsi="Times New Roman"/>
          <w:sz w:val="24"/>
          <w:szCs w:val="24"/>
        </w:rPr>
        <w:t>o zapewnianiu dostępności osobom ze szczególnymi potrzebami (</w:t>
      </w:r>
      <w:r w:rsidR="00DE6972">
        <w:rPr>
          <w:rFonts w:ascii="Times New Roman" w:hAnsi="Times New Roman"/>
          <w:sz w:val="24"/>
          <w:szCs w:val="24"/>
        </w:rPr>
        <w:t xml:space="preserve">t. j. </w:t>
      </w:r>
      <w:r w:rsidR="00760676">
        <w:rPr>
          <w:rFonts w:ascii="Times New Roman" w:hAnsi="Times New Roman"/>
          <w:sz w:val="24"/>
          <w:szCs w:val="24"/>
        </w:rPr>
        <w:t>Dz. U. z 2020 r. poz. 1062)</w:t>
      </w:r>
    </w:p>
    <w:p w:rsidR="00752FEF" w:rsidRPr="00DE6972" w:rsidRDefault="00CA466B" w:rsidP="00DE6972">
      <w:pPr>
        <w:jc w:val="center"/>
        <w:rPr>
          <w:rFonts w:ascii="Times New Roman" w:hAnsi="Times New Roman"/>
          <w:b/>
          <w:sz w:val="24"/>
          <w:szCs w:val="24"/>
        </w:rPr>
      </w:pPr>
      <w:r w:rsidRPr="00DE6972">
        <w:rPr>
          <w:rFonts w:ascii="Times New Roman" w:hAnsi="Times New Roman"/>
          <w:b/>
          <w:sz w:val="24"/>
          <w:szCs w:val="24"/>
        </w:rPr>
        <w:t>zarządzam, co następuje:</w:t>
      </w:r>
    </w:p>
    <w:p w:rsidR="00E145C1" w:rsidRPr="00DE6972" w:rsidRDefault="004E7DA2" w:rsidP="007034C4">
      <w:pPr>
        <w:jc w:val="both"/>
        <w:rPr>
          <w:rFonts w:ascii="Times New Roman" w:hAnsi="Times New Roman"/>
          <w:sz w:val="24"/>
          <w:szCs w:val="24"/>
        </w:rPr>
      </w:pPr>
      <w:r w:rsidRPr="00DE6972">
        <w:rPr>
          <w:rFonts w:ascii="Times New Roman" w:hAnsi="Times New Roman"/>
          <w:b/>
          <w:sz w:val="24"/>
          <w:szCs w:val="24"/>
        </w:rPr>
        <w:t xml:space="preserve">§ </w:t>
      </w:r>
      <w:r w:rsidR="00CA466B" w:rsidRPr="00DE6972">
        <w:rPr>
          <w:rFonts w:ascii="Times New Roman" w:hAnsi="Times New Roman"/>
          <w:b/>
          <w:sz w:val="24"/>
          <w:szCs w:val="24"/>
        </w:rPr>
        <w:t xml:space="preserve">1. </w:t>
      </w:r>
      <w:r w:rsidR="007034C4" w:rsidRPr="00DE6972">
        <w:rPr>
          <w:rFonts w:ascii="Times New Roman" w:hAnsi="Times New Roman"/>
          <w:sz w:val="24"/>
          <w:szCs w:val="24"/>
        </w:rPr>
        <w:t xml:space="preserve">Wyznaczam Panią Andżelikę Pieńkowską – inspektora ds. zamówień publicznych </w:t>
      </w:r>
      <w:r w:rsidR="003821C2" w:rsidRPr="00DE6972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7034C4" w:rsidRPr="00DE6972">
        <w:rPr>
          <w:rFonts w:ascii="Times New Roman" w:hAnsi="Times New Roman"/>
          <w:sz w:val="24"/>
          <w:szCs w:val="24"/>
        </w:rPr>
        <w:t xml:space="preserve">do pełnienia funkcji </w:t>
      </w:r>
      <w:r w:rsidR="001C6031" w:rsidRPr="00DE6972">
        <w:rPr>
          <w:rFonts w:ascii="Times New Roman" w:hAnsi="Times New Roman"/>
          <w:sz w:val="24"/>
          <w:szCs w:val="24"/>
        </w:rPr>
        <w:t>k</w:t>
      </w:r>
      <w:r w:rsidR="007034C4" w:rsidRPr="00DE6972">
        <w:rPr>
          <w:rFonts w:ascii="Times New Roman" w:hAnsi="Times New Roman"/>
          <w:sz w:val="24"/>
          <w:szCs w:val="24"/>
        </w:rPr>
        <w:t>oordynatora do spraw dostępności</w:t>
      </w:r>
      <w:r w:rsidR="00DE6972">
        <w:rPr>
          <w:rFonts w:ascii="Times New Roman" w:hAnsi="Times New Roman"/>
          <w:sz w:val="24"/>
          <w:szCs w:val="24"/>
        </w:rPr>
        <w:t>,</w:t>
      </w:r>
      <w:r w:rsidR="004C1F5E" w:rsidRPr="00DE6972">
        <w:rPr>
          <w:rFonts w:ascii="Times New Roman" w:hAnsi="Times New Roman"/>
          <w:sz w:val="24"/>
          <w:szCs w:val="24"/>
        </w:rPr>
        <w:t xml:space="preserve"> </w:t>
      </w:r>
      <w:r w:rsidR="00DE6972">
        <w:rPr>
          <w:rFonts w:ascii="Times New Roman" w:hAnsi="Times New Roman"/>
          <w:sz w:val="24"/>
          <w:szCs w:val="24"/>
        </w:rPr>
        <w:t xml:space="preserve">w </w:t>
      </w:r>
      <w:r w:rsidR="00DE6972" w:rsidRPr="00DE6972">
        <w:rPr>
          <w:rFonts w:ascii="Times New Roman" w:hAnsi="Times New Roman"/>
          <w:sz w:val="24"/>
          <w:szCs w:val="24"/>
        </w:rPr>
        <w:t xml:space="preserve">celu realizacji zadań związanych </w:t>
      </w:r>
      <w:r w:rsidR="00DE6972">
        <w:rPr>
          <w:rFonts w:ascii="Times New Roman" w:hAnsi="Times New Roman"/>
          <w:sz w:val="24"/>
          <w:szCs w:val="24"/>
        </w:rPr>
        <w:br/>
      </w:r>
      <w:r w:rsidR="00DE6972" w:rsidRPr="00DE6972">
        <w:rPr>
          <w:rFonts w:ascii="Times New Roman" w:hAnsi="Times New Roman"/>
          <w:sz w:val="24"/>
          <w:szCs w:val="24"/>
        </w:rPr>
        <w:t>z zapewnieniem dostępności cyfrowej, architektonicznej oraz informacyjno-komunikacyjnej w Urzędzie Gminy Główczyce i jednostkach organizacyjnych Gminy Główczyce.</w:t>
      </w:r>
    </w:p>
    <w:p w:rsidR="00CA466B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  <w:r w:rsidR="001C6031">
        <w:rPr>
          <w:rFonts w:ascii="Times New Roman" w:hAnsi="Times New Roman"/>
          <w:b/>
          <w:sz w:val="24"/>
          <w:szCs w:val="24"/>
        </w:rPr>
        <w:t xml:space="preserve"> </w:t>
      </w:r>
      <w:r w:rsidR="007034C4">
        <w:rPr>
          <w:rFonts w:ascii="Times New Roman" w:hAnsi="Times New Roman"/>
          <w:sz w:val="24"/>
          <w:szCs w:val="24"/>
        </w:rPr>
        <w:t>Do zadań koor</w:t>
      </w:r>
      <w:r w:rsidR="00800400">
        <w:rPr>
          <w:rFonts w:ascii="Times New Roman" w:hAnsi="Times New Roman"/>
          <w:sz w:val="24"/>
          <w:szCs w:val="24"/>
        </w:rPr>
        <w:t>dynatora należy</w:t>
      </w:r>
      <w:r w:rsidR="00DE6972">
        <w:rPr>
          <w:rFonts w:ascii="Times New Roman" w:hAnsi="Times New Roman"/>
          <w:sz w:val="24"/>
          <w:szCs w:val="24"/>
        </w:rPr>
        <w:t xml:space="preserve"> w szczególności</w:t>
      </w:r>
      <w:r w:rsidR="00800400">
        <w:rPr>
          <w:rFonts w:ascii="Times New Roman" w:hAnsi="Times New Roman"/>
          <w:sz w:val="24"/>
          <w:szCs w:val="24"/>
        </w:rPr>
        <w:t>:</w:t>
      </w:r>
    </w:p>
    <w:p w:rsidR="00800400" w:rsidRDefault="00800400" w:rsidP="00800400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wsparcie osób ze szczególnymi potrzebami w dostępie do usług świadczonych przez </w:t>
      </w:r>
      <w:r w:rsidR="008E73A0">
        <w:rPr>
          <w:rFonts w:ascii="Times New Roman" w:hAnsi="Times New Roman"/>
          <w:sz w:val="24"/>
          <w:szCs w:val="24"/>
        </w:rPr>
        <w:t xml:space="preserve">Urząd Gminy Główczyce i gminne </w:t>
      </w:r>
      <w:r>
        <w:rPr>
          <w:rFonts w:ascii="Times New Roman" w:hAnsi="Times New Roman"/>
          <w:sz w:val="24"/>
          <w:szCs w:val="24"/>
        </w:rPr>
        <w:t>jednostki organizacyjne;</w:t>
      </w:r>
    </w:p>
    <w:p w:rsidR="003438BE" w:rsidRDefault="00800400" w:rsidP="003438B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przygotowanie i koordynacja wdrożenia planu działania na rzecz poprawy zapewnienia </w:t>
      </w:r>
      <w:r w:rsidR="003438BE">
        <w:rPr>
          <w:rFonts w:ascii="Times New Roman" w:hAnsi="Times New Roman"/>
          <w:sz w:val="24"/>
          <w:szCs w:val="24"/>
        </w:rPr>
        <w:t xml:space="preserve">dostępności osobom ze szczególnymi potrzebami, zgodnie </w:t>
      </w:r>
      <w:r w:rsidR="00E003CD">
        <w:rPr>
          <w:rFonts w:ascii="Times New Roman" w:hAnsi="Times New Roman"/>
          <w:sz w:val="24"/>
          <w:szCs w:val="24"/>
        </w:rPr>
        <w:br/>
      </w:r>
      <w:r w:rsidR="003438BE">
        <w:rPr>
          <w:rFonts w:ascii="Times New Roman" w:hAnsi="Times New Roman"/>
          <w:sz w:val="24"/>
          <w:szCs w:val="24"/>
        </w:rPr>
        <w:t>z minimalnymi wymaganiami służącymi zapewnieniu dostępności, określonymi w art. 6 ustawy z dnia 19 lipca 2019 r. o zapewnieniu dostępności osobom ze szczególnymi potrzebami;</w:t>
      </w:r>
    </w:p>
    <w:p w:rsidR="008E73A0" w:rsidRDefault="008E73A0" w:rsidP="003438B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monitorowanie działalności Urzędu Gminy Główczyce i gminnych jednostek organizacyjnych </w:t>
      </w:r>
      <w:r w:rsidRPr="008E73A0">
        <w:rPr>
          <w:rFonts w:ascii="Times New Roman" w:hAnsi="Times New Roman"/>
          <w:sz w:val="24"/>
          <w:szCs w:val="24"/>
        </w:rPr>
        <w:t>w zakresie zapewnienia dostępności osobom ze szczególnymi potrzebami.</w:t>
      </w:r>
    </w:p>
    <w:p w:rsidR="008E73A0" w:rsidRDefault="00E003CD" w:rsidP="00E003CD">
      <w:pPr>
        <w:jc w:val="both"/>
        <w:rPr>
          <w:rFonts w:ascii="Times New Roman" w:hAnsi="Times New Roman"/>
          <w:b/>
          <w:sz w:val="24"/>
          <w:szCs w:val="24"/>
        </w:rPr>
      </w:pPr>
      <w:r w:rsidRPr="008E73A0">
        <w:rPr>
          <w:rFonts w:ascii="Times New Roman" w:hAnsi="Times New Roman"/>
          <w:b/>
          <w:sz w:val="24"/>
          <w:szCs w:val="24"/>
        </w:rPr>
        <w:t xml:space="preserve">§ 3. </w:t>
      </w:r>
      <w:r w:rsidR="008E73A0">
        <w:rPr>
          <w:sz w:val="18"/>
          <w:szCs w:val="18"/>
        </w:rPr>
        <w:t> </w:t>
      </w:r>
      <w:r w:rsidR="008E73A0" w:rsidRPr="008E73A0">
        <w:rPr>
          <w:rFonts w:ascii="Times New Roman" w:hAnsi="Times New Roman"/>
          <w:sz w:val="24"/>
          <w:szCs w:val="24"/>
        </w:rPr>
        <w:t>Koordynator w zakresie realizowanych za</w:t>
      </w:r>
      <w:r w:rsidR="008E73A0">
        <w:rPr>
          <w:rFonts w:ascii="Times New Roman" w:hAnsi="Times New Roman"/>
          <w:sz w:val="24"/>
          <w:szCs w:val="24"/>
        </w:rPr>
        <w:t>dań, o których mowa w § 2</w:t>
      </w:r>
      <w:r w:rsidR="008E73A0" w:rsidRPr="008E73A0">
        <w:rPr>
          <w:rFonts w:ascii="Times New Roman" w:hAnsi="Times New Roman"/>
          <w:sz w:val="24"/>
          <w:szCs w:val="24"/>
        </w:rPr>
        <w:t xml:space="preserve">, podlega </w:t>
      </w:r>
      <w:r w:rsidR="004B51C6">
        <w:rPr>
          <w:rFonts w:ascii="Times New Roman" w:hAnsi="Times New Roman"/>
          <w:sz w:val="24"/>
          <w:szCs w:val="24"/>
        </w:rPr>
        <w:t>Wójtowi Gminy Główczyce.</w:t>
      </w:r>
    </w:p>
    <w:p w:rsidR="008E73A0" w:rsidRPr="008E73A0" w:rsidRDefault="004B51C6" w:rsidP="00E003CD">
      <w:pPr>
        <w:jc w:val="both"/>
        <w:rPr>
          <w:rFonts w:ascii="Times New Roman" w:hAnsi="Times New Roman"/>
          <w:b/>
          <w:sz w:val="24"/>
          <w:szCs w:val="24"/>
        </w:rPr>
      </w:pPr>
      <w:r w:rsidRPr="004B51C6">
        <w:rPr>
          <w:rFonts w:ascii="Times New Roman" w:hAnsi="Times New Roman"/>
          <w:b/>
          <w:sz w:val="24"/>
          <w:szCs w:val="24"/>
        </w:rPr>
        <w:t>§ 4</w:t>
      </w:r>
      <w:r>
        <w:rPr>
          <w:rFonts w:ascii="Times New Roman" w:hAnsi="Times New Roman"/>
          <w:sz w:val="24"/>
          <w:szCs w:val="24"/>
        </w:rPr>
        <w:t xml:space="preserve">. </w:t>
      </w:r>
      <w:r w:rsidR="00DE6972">
        <w:rPr>
          <w:rFonts w:ascii="Times New Roman" w:hAnsi="Times New Roman"/>
          <w:sz w:val="24"/>
          <w:szCs w:val="24"/>
        </w:rPr>
        <w:t>Koordynator może</w:t>
      </w:r>
      <w:r w:rsidR="008E73A0" w:rsidRPr="008E73A0">
        <w:rPr>
          <w:rFonts w:ascii="Times New Roman" w:hAnsi="Times New Roman"/>
          <w:sz w:val="24"/>
          <w:szCs w:val="24"/>
        </w:rPr>
        <w:t xml:space="preserve"> występować do pracowników Urzędu Gminy oraz  kierowników jednostek organizacyjnych gminy Główczyce</w:t>
      </w:r>
      <w:r w:rsidR="00DE6972">
        <w:rPr>
          <w:rFonts w:ascii="Times New Roman" w:hAnsi="Times New Roman"/>
          <w:sz w:val="24"/>
          <w:szCs w:val="24"/>
        </w:rPr>
        <w:t xml:space="preserve"> o przekazanie</w:t>
      </w:r>
      <w:r w:rsidR="008E73A0" w:rsidRPr="008E73A0">
        <w:rPr>
          <w:rFonts w:ascii="Times New Roman" w:hAnsi="Times New Roman"/>
          <w:sz w:val="24"/>
          <w:szCs w:val="24"/>
        </w:rPr>
        <w:t xml:space="preserve"> </w:t>
      </w:r>
      <w:r w:rsidR="00DE6972">
        <w:rPr>
          <w:rFonts w:ascii="Times New Roman" w:hAnsi="Times New Roman"/>
          <w:sz w:val="24"/>
          <w:szCs w:val="24"/>
        </w:rPr>
        <w:t xml:space="preserve">mu </w:t>
      </w:r>
      <w:r w:rsidR="008E73A0" w:rsidRPr="008E73A0">
        <w:rPr>
          <w:rFonts w:ascii="Times New Roman" w:hAnsi="Times New Roman"/>
          <w:sz w:val="24"/>
          <w:szCs w:val="24"/>
        </w:rPr>
        <w:t xml:space="preserve">niezbędnych informacji, udzielenie pomocy i wsparcia w zakresie realizacji zadań, o których mowa w ust. 1, </w:t>
      </w:r>
      <w:r w:rsidR="008E73A0">
        <w:rPr>
          <w:rFonts w:ascii="Times New Roman" w:hAnsi="Times New Roman"/>
          <w:sz w:val="24"/>
          <w:szCs w:val="24"/>
        </w:rPr>
        <w:br/>
      </w:r>
      <w:r w:rsidR="008E73A0" w:rsidRPr="008E73A0">
        <w:rPr>
          <w:rFonts w:ascii="Times New Roman" w:hAnsi="Times New Roman"/>
          <w:sz w:val="24"/>
          <w:szCs w:val="24"/>
        </w:rPr>
        <w:t>a pracownicy Urzędu Gminy oraz kierownicy jednostek organizacyjnych Gminy Główczyce z</w:t>
      </w:r>
      <w:r w:rsidR="00DE6972">
        <w:rPr>
          <w:rFonts w:ascii="Times New Roman" w:hAnsi="Times New Roman"/>
          <w:sz w:val="24"/>
          <w:szCs w:val="24"/>
        </w:rPr>
        <w:t>obowiązani są</w:t>
      </w:r>
      <w:r w:rsidR="008E73A0" w:rsidRPr="008E73A0">
        <w:rPr>
          <w:rFonts w:ascii="Times New Roman" w:hAnsi="Times New Roman"/>
          <w:sz w:val="24"/>
          <w:szCs w:val="24"/>
        </w:rPr>
        <w:t xml:space="preserve"> takiej pomocy i wsparcia </w:t>
      </w:r>
      <w:r w:rsidR="00DE6972">
        <w:rPr>
          <w:rFonts w:ascii="Times New Roman" w:hAnsi="Times New Roman"/>
          <w:sz w:val="24"/>
          <w:szCs w:val="24"/>
        </w:rPr>
        <w:t xml:space="preserve">koordynatorowi </w:t>
      </w:r>
      <w:r w:rsidR="008E73A0" w:rsidRPr="008E73A0">
        <w:rPr>
          <w:rFonts w:ascii="Times New Roman" w:hAnsi="Times New Roman"/>
          <w:sz w:val="24"/>
          <w:szCs w:val="24"/>
        </w:rPr>
        <w:t>udzielić oraz przekazać niezbędne informacje.</w:t>
      </w:r>
    </w:p>
    <w:p w:rsidR="008E73A0" w:rsidRDefault="004B51C6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  <w:r w:rsidR="00CA466B">
        <w:rPr>
          <w:rFonts w:ascii="Times New Roman" w:hAnsi="Times New Roman"/>
          <w:b/>
          <w:sz w:val="24"/>
          <w:szCs w:val="24"/>
        </w:rPr>
        <w:t>.</w:t>
      </w:r>
      <w:r w:rsidR="00CA466B">
        <w:rPr>
          <w:rFonts w:ascii="Times New Roman" w:hAnsi="Times New Roman"/>
          <w:sz w:val="24"/>
          <w:szCs w:val="24"/>
        </w:rPr>
        <w:t xml:space="preserve"> </w:t>
      </w:r>
      <w:r w:rsidR="008E73A0">
        <w:rPr>
          <w:rFonts w:ascii="Times New Roman" w:hAnsi="Times New Roman"/>
          <w:sz w:val="24"/>
          <w:szCs w:val="24"/>
        </w:rPr>
        <w:t>Wykonanie zarządzenia powierzam Sekretarzowi Gminy.</w:t>
      </w:r>
    </w:p>
    <w:p w:rsidR="006D6BFE" w:rsidRDefault="008E73A0" w:rsidP="00CA466B">
      <w:pPr>
        <w:jc w:val="both"/>
        <w:rPr>
          <w:rFonts w:ascii="Times New Roman" w:hAnsi="Times New Roman"/>
          <w:sz w:val="24"/>
          <w:szCs w:val="24"/>
        </w:rPr>
      </w:pPr>
      <w:r w:rsidRPr="008E73A0">
        <w:rPr>
          <w:rFonts w:ascii="Times New Roman" w:hAnsi="Times New Roman"/>
          <w:b/>
          <w:sz w:val="24"/>
          <w:szCs w:val="24"/>
        </w:rPr>
        <w:t xml:space="preserve">§ </w:t>
      </w:r>
      <w:r w:rsidR="004B51C6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  <w:r w:rsidR="00CA466B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742D67" w:rsidRDefault="00742D67"/>
    <w:sectPr w:rsidR="00742D67" w:rsidSect="00A81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9A50A5"/>
    <w:multiLevelType w:val="hybridMultilevel"/>
    <w:tmpl w:val="C7EC2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466B"/>
    <w:rsid w:val="00125D89"/>
    <w:rsid w:val="001C6031"/>
    <w:rsid w:val="00207BE6"/>
    <w:rsid w:val="00233DA6"/>
    <w:rsid w:val="0023760C"/>
    <w:rsid w:val="002A03EB"/>
    <w:rsid w:val="003277D6"/>
    <w:rsid w:val="003438BE"/>
    <w:rsid w:val="003821C2"/>
    <w:rsid w:val="00412A17"/>
    <w:rsid w:val="00461AA9"/>
    <w:rsid w:val="004738C0"/>
    <w:rsid w:val="004B51C6"/>
    <w:rsid w:val="004C1F5E"/>
    <w:rsid w:val="004E7DA2"/>
    <w:rsid w:val="006D6BFE"/>
    <w:rsid w:val="006E22CF"/>
    <w:rsid w:val="007034C4"/>
    <w:rsid w:val="00742D67"/>
    <w:rsid w:val="00752FEF"/>
    <w:rsid w:val="00760676"/>
    <w:rsid w:val="007C7D5D"/>
    <w:rsid w:val="00800400"/>
    <w:rsid w:val="00815037"/>
    <w:rsid w:val="00826AFC"/>
    <w:rsid w:val="008E73A0"/>
    <w:rsid w:val="009977B5"/>
    <w:rsid w:val="00A34D40"/>
    <w:rsid w:val="00A81652"/>
    <w:rsid w:val="00AA039B"/>
    <w:rsid w:val="00AB64CF"/>
    <w:rsid w:val="00BC5327"/>
    <w:rsid w:val="00C872E4"/>
    <w:rsid w:val="00CA466B"/>
    <w:rsid w:val="00DE6972"/>
    <w:rsid w:val="00E003CD"/>
    <w:rsid w:val="00E145C1"/>
    <w:rsid w:val="00F87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  <w:style w:type="paragraph" w:customStyle="1" w:styleId="p0">
    <w:name w:val="p0"/>
    <w:basedOn w:val="Normalny"/>
    <w:rsid w:val="006D6B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1">
    <w:name w:val="p1"/>
    <w:basedOn w:val="Normalny"/>
    <w:rsid w:val="006D6B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D6B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7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B4733-97E4-4B60-A047-00A58438F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Tomala</dc:creator>
  <cp:lastModifiedBy>Joanna Lipczyńska</cp:lastModifiedBy>
  <cp:revision>2</cp:revision>
  <cp:lastPrinted>2020-09-18T07:11:00Z</cp:lastPrinted>
  <dcterms:created xsi:type="dcterms:W3CDTF">2020-09-18T07:13:00Z</dcterms:created>
  <dcterms:modified xsi:type="dcterms:W3CDTF">2020-09-18T07:13:00Z</dcterms:modified>
</cp:coreProperties>
</file>