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Spec="center" w:tblpY="1335"/>
        <w:tblW w:w="11058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1984"/>
        <w:gridCol w:w="1560"/>
        <w:gridCol w:w="1524"/>
        <w:gridCol w:w="1311"/>
        <w:gridCol w:w="1701"/>
      </w:tblGrid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411" w:type="dxa"/>
          </w:tcPr>
          <w:p w:rsidR="00DE4806" w:rsidRPr="001A07F2" w:rsidRDefault="00DE4806" w:rsidP="0064096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07F2">
              <w:rPr>
                <w:rFonts w:ascii="Times New Roman" w:hAnsi="Times New Roman" w:cs="Times New Roman"/>
                <w:b/>
                <w:sz w:val="20"/>
                <w:szCs w:val="20"/>
              </w:rPr>
              <w:t>Nazwa planu</w:t>
            </w:r>
          </w:p>
        </w:tc>
        <w:tc>
          <w:tcPr>
            <w:tcW w:w="1984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Funkcja wiodąca</w:t>
            </w:r>
          </w:p>
        </w:tc>
        <w:tc>
          <w:tcPr>
            <w:tcW w:w="1560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Powierzchnia objęta  planem [ha]</w:t>
            </w:r>
          </w:p>
        </w:tc>
        <w:tc>
          <w:tcPr>
            <w:tcW w:w="1524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Nr i data uchwały Rady Gminy </w:t>
            </w:r>
            <w:r w:rsidR="002E40AB"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Główczyce</w:t>
            </w:r>
          </w:p>
        </w:tc>
        <w:tc>
          <w:tcPr>
            <w:tcW w:w="1311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Data ogłoszenia w Dz. Urz. Woj. Pom.</w:t>
            </w:r>
          </w:p>
        </w:tc>
        <w:tc>
          <w:tcPr>
            <w:tcW w:w="1701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Nr/pozycja Dz. U</w:t>
            </w:r>
            <w:r w:rsidR="00954FBE"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rz</w:t>
            </w:r>
            <w:r w:rsidRPr="005E54C1">
              <w:rPr>
                <w:rFonts w:ascii="Times New Roman" w:hAnsi="Times New Roman" w:cs="Times New Roman"/>
                <w:b/>
                <w:sz w:val="20"/>
                <w:szCs w:val="20"/>
              </w:rPr>
              <w:t>. Woj. Pom.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11" w:type="dxa"/>
          </w:tcPr>
          <w:p w:rsidR="00DE4806" w:rsidRPr="005E54C1" w:rsidRDefault="000927BF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Zmiana w miejscowym planie ogólnym zagospodarowania przestrzennego Gminy Główczyc</w:t>
            </w:r>
            <w:r w:rsidR="00954FBE" w:rsidRPr="005E54C1">
              <w:rPr>
                <w:rFonts w:ascii="Times New Roman" w:hAnsi="Times New Roman" w:cs="Times New Roman"/>
                <w:sz w:val="20"/>
                <w:szCs w:val="20"/>
              </w:rPr>
              <w:t>e w obrębach  Drzeżewo-Lipno, Żoruchowo, Zgojewo, Żelkowo, Przebędowo</w:t>
            </w:r>
          </w:p>
        </w:tc>
        <w:tc>
          <w:tcPr>
            <w:tcW w:w="1984" w:type="dxa"/>
          </w:tcPr>
          <w:p w:rsidR="00DE4806" w:rsidRPr="005E54C1" w:rsidRDefault="00D66B2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Przeznaczenie części terenów rolnych  pod realizację zespołu urządzeń elektrowni wiatrowych</w:t>
            </w:r>
          </w:p>
        </w:tc>
        <w:tc>
          <w:tcPr>
            <w:tcW w:w="1560" w:type="dxa"/>
          </w:tcPr>
          <w:p w:rsidR="00DE4806" w:rsidRPr="005E54C1" w:rsidRDefault="00D66B2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1269,45 ha</w:t>
            </w:r>
          </w:p>
        </w:tc>
        <w:tc>
          <w:tcPr>
            <w:tcW w:w="1524" w:type="dxa"/>
          </w:tcPr>
          <w:p w:rsidR="00D944FD" w:rsidRDefault="00EA01E8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</w:p>
          <w:p w:rsidR="00DE4806" w:rsidRPr="005E54C1" w:rsidRDefault="002E40AB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58/91/03 z dnia</w:t>
            </w:r>
            <w:r w:rsidR="000927BF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30.10.2003r.</w:t>
            </w:r>
          </w:p>
        </w:tc>
        <w:tc>
          <w:tcPr>
            <w:tcW w:w="1311" w:type="dxa"/>
          </w:tcPr>
          <w:p w:rsidR="00DE4806" w:rsidRPr="005E54C1" w:rsidRDefault="000927BF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01.10.2004r</w:t>
            </w:r>
            <w:r w:rsidR="002E40AB" w:rsidRPr="005E54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0927BF" w:rsidRPr="005E54C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EA01E8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0927BF" w:rsidRPr="005E54C1">
              <w:rPr>
                <w:rFonts w:ascii="Times New Roman" w:hAnsi="Times New Roman" w:cs="Times New Roman"/>
                <w:sz w:val="20"/>
                <w:szCs w:val="20"/>
              </w:rPr>
              <w:t>119, poz. 2077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11" w:type="dxa"/>
          </w:tcPr>
          <w:p w:rsidR="000927BF" w:rsidRPr="005E54C1" w:rsidRDefault="000927BF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Zmiana w miejscowym planie ogólnym zagospodarowania przestrzennego</w:t>
            </w:r>
            <w:r w:rsidR="002E40AB" w:rsidRPr="005E54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54FBE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gminy Główczyce </w:t>
            </w:r>
            <w:r w:rsidR="002E40AB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w obrębie </w:t>
            </w:r>
            <w:r w:rsidR="00954FBE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ewidencyjnym </w:t>
            </w:r>
            <w:r w:rsidR="00D3064B" w:rsidRPr="005E54C1">
              <w:rPr>
                <w:rFonts w:ascii="Times New Roman" w:hAnsi="Times New Roman" w:cs="Times New Roman"/>
                <w:sz w:val="20"/>
                <w:szCs w:val="20"/>
              </w:rPr>
              <w:t>Wykosowo</w:t>
            </w:r>
          </w:p>
        </w:tc>
        <w:tc>
          <w:tcPr>
            <w:tcW w:w="1984" w:type="dxa"/>
          </w:tcPr>
          <w:p w:rsidR="00DE4806" w:rsidRPr="005E54C1" w:rsidRDefault="00D66B2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Przeznaczenie części terenów rolnych  pod realizację zespołu urządzeń elektrowni wiatrowych</w:t>
            </w:r>
          </w:p>
        </w:tc>
        <w:tc>
          <w:tcPr>
            <w:tcW w:w="1560" w:type="dxa"/>
          </w:tcPr>
          <w:p w:rsidR="00DE4806" w:rsidRPr="005E54C1" w:rsidRDefault="002E40AB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400,76 ha</w:t>
            </w:r>
          </w:p>
        </w:tc>
        <w:tc>
          <w:tcPr>
            <w:tcW w:w="1524" w:type="dxa"/>
          </w:tcPr>
          <w:p w:rsidR="00D944FD" w:rsidRDefault="00EA01E8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2E40AB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E4806" w:rsidRPr="005E54C1" w:rsidRDefault="002E40AB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59/92/03 z dnia 30.10.2003r.</w:t>
            </w:r>
          </w:p>
          <w:p w:rsidR="002E40AB" w:rsidRPr="005E54C1" w:rsidRDefault="002E40AB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1" w:type="dxa"/>
          </w:tcPr>
          <w:p w:rsidR="00DE4806" w:rsidRPr="005E54C1" w:rsidRDefault="002E40AB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01.10.2004r.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EA01E8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119, </w:t>
            </w:r>
            <w:r w:rsidR="00D66B26" w:rsidRPr="005E54C1">
              <w:rPr>
                <w:rFonts w:ascii="Times New Roman" w:hAnsi="Times New Roman" w:cs="Times New Roman"/>
                <w:sz w:val="20"/>
                <w:szCs w:val="20"/>
              </w:rPr>
              <w:t>poz. 2078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11" w:type="dxa"/>
          </w:tcPr>
          <w:p w:rsidR="00DE4806" w:rsidRPr="005E54C1" w:rsidRDefault="00012B2A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MPZP miejscowości </w:t>
            </w:r>
            <w:r w:rsidR="00D66B26" w:rsidRPr="005E54C1">
              <w:rPr>
                <w:rFonts w:ascii="Times New Roman" w:hAnsi="Times New Roman" w:cs="Times New Roman"/>
                <w:sz w:val="20"/>
                <w:szCs w:val="20"/>
              </w:rPr>
              <w:t>Główczyce</w:t>
            </w:r>
          </w:p>
          <w:p w:rsidR="00D66B26" w:rsidRPr="005E54C1" w:rsidRDefault="00D66B2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DE4806" w:rsidRPr="005E54C1" w:rsidRDefault="00012B2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Tereny obejmujące obręb miejscowości Główczyce</w:t>
            </w:r>
          </w:p>
        </w:tc>
        <w:tc>
          <w:tcPr>
            <w:tcW w:w="1560" w:type="dxa"/>
          </w:tcPr>
          <w:p w:rsidR="00DE4806" w:rsidRPr="005E54C1" w:rsidRDefault="00012B2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955,61 ha</w:t>
            </w:r>
          </w:p>
        </w:tc>
        <w:tc>
          <w:tcPr>
            <w:tcW w:w="1524" w:type="dxa"/>
          </w:tcPr>
          <w:p w:rsidR="00DE4806" w:rsidRPr="005E54C1" w:rsidRDefault="00EA01E8" w:rsidP="00B13C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D66B26" w:rsidRPr="005E54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B13C5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66B26" w:rsidRPr="005E54C1">
              <w:rPr>
                <w:rFonts w:ascii="Times New Roman" w:hAnsi="Times New Roman" w:cs="Times New Roman"/>
                <w:sz w:val="20"/>
                <w:szCs w:val="20"/>
              </w:rPr>
              <w:t>/112/2003 z dnia 28.11.2003r.</w:t>
            </w:r>
          </w:p>
        </w:tc>
        <w:tc>
          <w:tcPr>
            <w:tcW w:w="1311" w:type="dxa"/>
          </w:tcPr>
          <w:p w:rsidR="00DE4806" w:rsidRPr="005E54C1" w:rsidRDefault="00D66B2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01.10.2004r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EA01E8" w:rsidRPr="005E54C1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r w:rsidR="00D66B26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119, poz. 2079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411" w:type="dxa"/>
          </w:tcPr>
          <w:p w:rsidR="00DE4806" w:rsidRPr="005E54C1" w:rsidRDefault="002538EA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miejscowośc</w:t>
            </w:r>
            <w:r w:rsidR="00FB23B6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i Rzuszcze fragment działki nr 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374/5</w:t>
            </w:r>
          </w:p>
        </w:tc>
        <w:tc>
          <w:tcPr>
            <w:tcW w:w="1984" w:type="dxa"/>
          </w:tcPr>
          <w:p w:rsidR="00DE4806" w:rsidRPr="005E54C1" w:rsidRDefault="002538E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Stacja bazowa telefonii komórkowej, </w:t>
            </w:r>
            <w:r w:rsidR="00EA01E8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droga dojazdowa wewnętrzna, tereny rolnicze</w:t>
            </w:r>
          </w:p>
        </w:tc>
        <w:tc>
          <w:tcPr>
            <w:tcW w:w="1560" w:type="dxa"/>
          </w:tcPr>
          <w:p w:rsidR="00DE4806" w:rsidRPr="005E54C1" w:rsidRDefault="003B2110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0,08 </w:t>
            </w:r>
            <w:r w:rsidR="00A01272" w:rsidRPr="005E54C1">
              <w:rPr>
                <w:rFonts w:ascii="Times New Roman" w:hAnsi="Times New Roman" w:cs="Times New Roman"/>
                <w:sz w:val="20"/>
                <w:szCs w:val="20"/>
              </w:rPr>
              <w:t>ha</w:t>
            </w:r>
          </w:p>
        </w:tc>
        <w:tc>
          <w:tcPr>
            <w:tcW w:w="1524" w:type="dxa"/>
          </w:tcPr>
          <w:p w:rsidR="00DE4806" w:rsidRPr="005E54C1" w:rsidRDefault="00EA01E8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2538EA" w:rsidRPr="005E54C1">
              <w:rPr>
                <w:rFonts w:ascii="Times New Roman" w:hAnsi="Times New Roman" w:cs="Times New Roman"/>
                <w:sz w:val="20"/>
                <w:szCs w:val="20"/>
              </w:rPr>
              <w:t>84/216/2004 z dnia 28.09.2004</w:t>
            </w:r>
          </w:p>
        </w:tc>
        <w:tc>
          <w:tcPr>
            <w:tcW w:w="1311" w:type="dxa"/>
          </w:tcPr>
          <w:p w:rsidR="00DE4806" w:rsidRPr="005E54C1" w:rsidRDefault="002538E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22.12.2004r.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EA01E8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159, </w:t>
            </w:r>
            <w:r w:rsidR="002538EA" w:rsidRPr="005E54C1">
              <w:rPr>
                <w:rFonts w:ascii="Times New Roman" w:hAnsi="Times New Roman" w:cs="Times New Roman"/>
                <w:sz w:val="20"/>
                <w:szCs w:val="20"/>
              </w:rPr>
              <w:t>poz. 3337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411" w:type="dxa"/>
          </w:tcPr>
          <w:p w:rsidR="00DE4806" w:rsidRPr="005E54C1" w:rsidRDefault="00EA01E8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miejscowości Izbica</w:t>
            </w:r>
          </w:p>
        </w:tc>
        <w:tc>
          <w:tcPr>
            <w:tcW w:w="1984" w:type="dxa"/>
          </w:tcPr>
          <w:p w:rsidR="00DE4806" w:rsidRPr="005E54C1" w:rsidRDefault="003034E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Tereny przeznaczone na cele rozwoju funkcji mieszkaniowej, usługowej, wykorzystywane rolniczo, wód powierzchniowych, zieleni, komunikacji drogowej.</w:t>
            </w:r>
          </w:p>
        </w:tc>
        <w:tc>
          <w:tcPr>
            <w:tcW w:w="1560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</w:tcPr>
          <w:p w:rsidR="00DE4806" w:rsidRPr="005E54C1" w:rsidRDefault="00EA01E8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Nr 57/395/2006 z dnia 24.10. 2006r.</w:t>
            </w:r>
          </w:p>
        </w:tc>
        <w:tc>
          <w:tcPr>
            <w:tcW w:w="1311" w:type="dxa"/>
          </w:tcPr>
          <w:p w:rsidR="00DE4806" w:rsidRPr="005E54C1" w:rsidRDefault="00EA01E8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01.02.2007r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EA01E8" w:rsidRPr="005E54C1">
              <w:rPr>
                <w:rFonts w:ascii="Times New Roman" w:hAnsi="Times New Roman" w:cs="Times New Roman"/>
                <w:sz w:val="20"/>
                <w:szCs w:val="20"/>
              </w:rPr>
              <w:t>Nr 25, poz. 458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411" w:type="dxa"/>
          </w:tcPr>
          <w:p w:rsidR="00DE4806" w:rsidRPr="005E54C1" w:rsidRDefault="00FB23B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miejscowości Główczyce, działki nr 79, 80/1; 80/2; 81</w:t>
            </w:r>
            <w:r w:rsidR="003B2110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cz.71</w:t>
            </w:r>
          </w:p>
        </w:tc>
        <w:tc>
          <w:tcPr>
            <w:tcW w:w="1984" w:type="dxa"/>
          </w:tcPr>
          <w:p w:rsidR="00DE4806" w:rsidRPr="005E54C1" w:rsidRDefault="009263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Przeznaczenie terenu  dla funkcji zabudowy mieszkaniowo- usługowej wraz z funkcjami towarzyszącymi</w:t>
            </w:r>
          </w:p>
        </w:tc>
        <w:tc>
          <w:tcPr>
            <w:tcW w:w="1560" w:type="dxa"/>
          </w:tcPr>
          <w:p w:rsidR="00DE4806" w:rsidRPr="005E54C1" w:rsidRDefault="009263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5,08 ha</w:t>
            </w:r>
          </w:p>
        </w:tc>
        <w:tc>
          <w:tcPr>
            <w:tcW w:w="1524" w:type="dxa"/>
          </w:tcPr>
          <w:p w:rsidR="00D944FD" w:rsidRDefault="00FB23B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</w:p>
          <w:p w:rsidR="00DE4806" w:rsidRPr="005E54C1" w:rsidRDefault="00FB23B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348/2010 z dnia 24.02.2010r.</w:t>
            </w:r>
          </w:p>
        </w:tc>
        <w:tc>
          <w:tcPr>
            <w:tcW w:w="1311" w:type="dxa"/>
          </w:tcPr>
          <w:p w:rsidR="00DE4806" w:rsidRDefault="00FB23B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28.05.2010r</w:t>
            </w:r>
          </w:p>
          <w:p w:rsidR="00907A70" w:rsidRPr="005E54C1" w:rsidRDefault="00907A70" w:rsidP="00907A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A70">
              <w:rPr>
                <w:rFonts w:ascii="Times New Roman" w:hAnsi="Times New Roman" w:cs="Times New Roman"/>
                <w:sz w:val="20"/>
                <w:szCs w:val="20"/>
              </w:rPr>
              <w:t xml:space="preserve">uchwalony </w:t>
            </w:r>
            <w:proofErr w:type="spellStart"/>
            <w:r w:rsidRPr="00907A70">
              <w:rPr>
                <w:rFonts w:ascii="Times New Roman" w:hAnsi="Times New Roman" w:cs="Times New Roman"/>
                <w:sz w:val="20"/>
                <w:szCs w:val="20"/>
              </w:rPr>
              <w:t>m.p</w:t>
            </w:r>
            <w:proofErr w:type="spellEnd"/>
            <w:r w:rsidRPr="00907A70">
              <w:rPr>
                <w:rFonts w:ascii="Times New Roman" w:hAnsi="Times New Roman" w:cs="Times New Roman"/>
                <w:sz w:val="20"/>
                <w:szCs w:val="20"/>
              </w:rPr>
              <w:t xml:space="preserve"> zmienia ustalenia</w:t>
            </w:r>
            <w:r w:rsidR="008A50A7">
              <w:rPr>
                <w:rFonts w:ascii="Times New Roman" w:hAnsi="Times New Roman" w:cs="Times New Roman"/>
                <w:sz w:val="20"/>
                <w:szCs w:val="20"/>
              </w:rPr>
              <w:t xml:space="preserve"> dla tego terenu</w:t>
            </w:r>
            <w:r w:rsidRPr="00907A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Uchwały Rady Gminy Główczyce   Nr</w:t>
            </w:r>
            <w:r w:rsidRPr="00907A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A70">
              <w:rPr>
                <w:rFonts w:ascii="Times New Roman" w:hAnsi="Times New Roman" w:cs="Times New Roman"/>
                <w:sz w:val="16"/>
                <w:szCs w:val="20"/>
              </w:rPr>
              <w:t xml:space="preserve"> 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71/112/2003 z dnia 28.11.2003r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FB23B6" w:rsidRPr="005E54C1">
              <w:rPr>
                <w:rFonts w:ascii="Times New Roman" w:hAnsi="Times New Roman" w:cs="Times New Roman"/>
                <w:sz w:val="20"/>
                <w:szCs w:val="20"/>
              </w:rPr>
              <w:t>Nr 77, poz. 1359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411" w:type="dxa"/>
          </w:tcPr>
          <w:p w:rsidR="00DE4806" w:rsidRPr="005E54C1" w:rsidRDefault="009263CC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na terenie gminy Główczyce</w:t>
            </w:r>
          </w:p>
          <w:p w:rsidR="009263CC" w:rsidRPr="005E54C1" w:rsidRDefault="009263CC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Budowa gazociągu DN 700 wraz z urządzeniami infrastruktury technicznej</w:t>
            </w:r>
          </w:p>
        </w:tc>
        <w:tc>
          <w:tcPr>
            <w:tcW w:w="1984" w:type="dxa"/>
          </w:tcPr>
          <w:p w:rsidR="00DE4806" w:rsidRPr="005E54C1" w:rsidRDefault="00434A6E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Tereny przeznaczone pod  trasę gazociągu wraz z urządzeniami infrastruktury towarzyszącej</w:t>
            </w:r>
          </w:p>
        </w:tc>
        <w:tc>
          <w:tcPr>
            <w:tcW w:w="1560" w:type="dxa"/>
          </w:tcPr>
          <w:p w:rsidR="00DE4806" w:rsidRPr="005E54C1" w:rsidRDefault="00DE480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</w:tcPr>
          <w:p w:rsidR="00D944FD" w:rsidRDefault="009263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  <w:p w:rsidR="00DE4806" w:rsidRPr="005E54C1" w:rsidRDefault="009263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471/2010 z dnia 08.11.2010r.</w:t>
            </w:r>
          </w:p>
        </w:tc>
        <w:tc>
          <w:tcPr>
            <w:tcW w:w="1311" w:type="dxa"/>
          </w:tcPr>
          <w:p w:rsidR="00DE4806" w:rsidRPr="005E54C1" w:rsidRDefault="009263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24.01.2011r.</w:t>
            </w:r>
          </w:p>
        </w:tc>
        <w:tc>
          <w:tcPr>
            <w:tcW w:w="1701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9263CC" w:rsidRPr="005E54C1">
              <w:rPr>
                <w:rFonts w:ascii="Times New Roman" w:hAnsi="Times New Roman" w:cs="Times New Roman"/>
                <w:sz w:val="20"/>
                <w:szCs w:val="20"/>
              </w:rPr>
              <w:t>Nr 9, poz. 248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411" w:type="dxa"/>
          </w:tcPr>
          <w:p w:rsidR="009845B3" w:rsidRPr="005E54C1" w:rsidRDefault="003F1407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miejscowości Wykosowo</w:t>
            </w:r>
          </w:p>
        </w:tc>
        <w:tc>
          <w:tcPr>
            <w:tcW w:w="1984" w:type="dxa"/>
          </w:tcPr>
          <w:p w:rsidR="00DE4806" w:rsidRPr="005E54C1" w:rsidRDefault="007D779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Dla terenów </w:t>
            </w:r>
            <w:r w:rsidR="003875C3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obejmujących 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obszar w rejonie planowanej Farmy Wiatrowej Drzeżewo I</w:t>
            </w:r>
          </w:p>
        </w:tc>
        <w:tc>
          <w:tcPr>
            <w:tcW w:w="1560" w:type="dxa"/>
          </w:tcPr>
          <w:p w:rsidR="00DE4806" w:rsidRPr="005E54C1" w:rsidRDefault="007D779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98,25 ha</w:t>
            </w:r>
          </w:p>
        </w:tc>
        <w:tc>
          <w:tcPr>
            <w:tcW w:w="1524" w:type="dxa"/>
          </w:tcPr>
          <w:p w:rsidR="00DE4806" w:rsidRPr="005E54C1" w:rsidRDefault="003F140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 w:rsidR="007D7797" w:rsidRPr="005E54C1">
              <w:rPr>
                <w:rFonts w:ascii="Times New Roman" w:hAnsi="Times New Roman" w:cs="Times New Roman"/>
                <w:sz w:val="20"/>
                <w:szCs w:val="20"/>
              </w:rPr>
              <w:t>155/R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/2012 z dnia 09.10.2012</w:t>
            </w:r>
          </w:p>
        </w:tc>
        <w:tc>
          <w:tcPr>
            <w:tcW w:w="1311" w:type="dxa"/>
          </w:tcPr>
          <w:p w:rsidR="00DE4806" w:rsidRPr="005E54C1" w:rsidRDefault="003F140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05.12.2012r.</w:t>
            </w:r>
          </w:p>
        </w:tc>
        <w:tc>
          <w:tcPr>
            <w:tcW w:w="1701" w:type="dxa"/>
          </w:tcPr>
          <w:p w:rsidR="00DE4806" w:rsidRPr="005E54C1" w:rsidRDefault="003875C3" w:rsidP="0020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3F1407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poz.3940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2411" w:type="dxa"/>
          </w:tcPr>
          <w:p w:rsidR="00DE4806" w:rsidRPr="005E54C1" w:rsidRDefault="003F1407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miejscowości Drzeżewo</w:t>
            </w:r>
          </w:p>
        </w:tc>
        <w:tc>
          <w:tcPr>
            <w:tcW w:w="1984" w:type="dxa"/>
          </w:tcPr>
          <w:p w:rsidR="00DE4806" w:rsidRPr="005E54C1" w:rsidRDefault="007D779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Dla terenów obejmujących obszar w zakresie Farm Wiatrowych Drzeżewo I </w:t>
            </w:r>
            <w:proofErr w:type="spellStart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  <w:r w:rsidR="00C72F87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560" w:type="dxa"/>
          </w:tcPr>
          <w:p w:rsidR="00DE4806" w:rsidRPr="005E54C1" w:rsidRDefault="007D779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357 ha</w:t>
            </w:r>
          </w:p>
        </w:tc>
        <w:tc>
          <w:tcPr>
            <w:tcW w:w="1524" w:type="dxa"/>
          </w:tcPr>
          <w:p w:rsidR="00DE4806" w:rsidRPr="005E54C1" w:rsidRDefault="00704ED9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Nr 154/R/2012 z dnia 09.10.2012r.</w:t>
            </w:r>
          </w:p>
        </w:tc>
        <w:tc>
          <w:tcPr>
            <w:tcW w:w="1311" w:type="dxa"/>
          </w:tcPr>
          <w:p w:rsidR="00DE4806" w:rsidRPr="005E54C1" w:rsidRDefault="00704ED9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03.12.2012</w:t>
            </w:r>
          </w:p>
        </w:tc>
        <w:tc>
          <w:tcPr>
            <w:tcW w:w="1701" w:type="dxa"/>
          </w:tcPr>
          <w:p w:rsidR="0066598D" w:rsidRPr="005E54C1" w:rsidRDefault="003875C3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Dz. Urz.</w:t>
            </w:r>
          </w:p>
          <w:p w:rsidR="00DE4806" w:rsidRPr="005E54C1" w:rsidRDefault="00704ED9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poz. 3897</w:t>
            </w:r>
          </w:p>
        </w:tc>
      </w:tr>
      <w:tr w:rsidR="00704ED9" w:rsidRPr="005E54C1" w:rsidTr="00EC6A9A">
        <w:tc>
          <w:tcPr>
            <w:tcW w:w="567" w:type="dxa"/>
          </w:tcPr>
          <w:p w:rsidR="00DE4806" w:rsidRPr="005E54C1" w:rsidRDefault="00DE4806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411" w:type="dxa"/>
          </w:tcPr>
          <w:p w:rsidR="003F1407" w:rsidRPr="005E54C1" w:rsidRDefault="003F1407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MPZP miejscowości  Drzeżewo</w:t>
            </w:r>
          </w:p>
          <w:p w:rsidR="00DE4806" w:rsidRPr="005E54C1" w:rsidRDefault="003F1407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Budowa Farmy wiatrowej Drzeżewo II</w:t>
            </w:r>
          </w:p>
        </w:tc>
        <w:tc>
          <w:tcPr>
            <w:tcW w:w="1984" w:type="dxa"/>
          </w:tcPr>
          <w:p w:rsidR="00DE4806" w:rsidRPr="005E54C1" w:rsidRDefault="00ED4E5D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Dla terenów obejmujących obszar w zakresie Farmy Wiatrowej Drzeżewo II</w:t>
            </w:r>
          </w:p>
        </w:tc>
        <w:tc>
          <w:tcPr>
            <w:tcW w:w="1560" w:type="dxa"/>
          </w:tcPr>
          <w:p w:rsidR="00DE4806" w:rsidRPr="005E54C1" w:rsidRDefault="003875C3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709 ha</w:t>
            </w:r>
          </w:p>
        </w:tc>
        <w:tc>
          <w:tcPr>
            <w:tcW w:w="1524" w:type="dxa"/>
          </w:tcPr>
          <w:p w:rsidR="00DE4806" w:rsidRPr="005E54C1" w:rsidRDefault="003F140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Nr 186/12/2013 z dnia 28.01.2013r</w:t>
            </w:r>
          </w:p>
        </w:tc>
        <w:tc>
          <w:tcPr>
            <w:tcW w:w="1311" w:type="dxa"/>
          </w:tcPr>
          <w:p w:rsidR="00DE4806" w:rsidRPr="005E54C1" w:rsidRDefault="003F1407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24.04.2013r.</w:t>
            </w:r>
          </w:p>
        </w:tc>
        <w:tc>
          <w:tcPr>
            <w:tcW w:w="1701" w:type="dxa"/>
          </w:tcPr>
          <w:p w:rsidR="0066598D" w:rsidRPr="005E54C1" w:rsidRDefault="003875C3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Dz. Urz. </w:t>
            </w:r>
            <w:r w:rsidR="003F1407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E4806" w:rsidRPr="005E54C1" w:rsidRDefault="003F1407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poz. 1994</w:t>
            </w:r>
          </w:p>
        </w:tc>
      </w:tr>
      <w:tr w:rsidR="00B00A0D" w:rsidRPr="005E54C1" w:rsidTr="00EC6A9A">
        <w:tc>
          <w:tcPr>
            <w:tcW w:w="567" w:type="dxa"/>
          </w:tcPr>
          <w:p w:rsidR="00B00A0D" w:rsidRPr="005E54C1" w:rsidRDefault="00B00A0D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2411" w:type="dxa"/>
          </w:tcPr>
          <w:p w:rsidR="00B00A0D" w:rsidRPr="005E54C1" w:rsidRDefault="00B00A0D" w:rsidP="00206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Zmiana </w:t>
            </w:r>
            <w:r w:rsidR="0020683F" w:rsidRPr="005E54C1">
              <w:rPr>
                <w:rFonts w:ascii="Times New Roman" w:hAnsi="Times New Roman" w:cs="Times New Roman"/>
                <w:sz w:val="20"/>
                <w:szCs w:val="20"/>
              </w:rPr>
              <w:t>MPZP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miejscowości Główczyce w zakresie terenów </w:t>
            </w:r>
            <w:proofErr w:type="spellStart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ozn</w:t>
            </w:r>
            <w:proofErr w:type="spellEnd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. symbolami B07-ZŁ oraz C29ZL-P i cz. C31-PU</w:t>
            </w:r>
          </w:p>
        </w:tc>
        <w:tc>
          <w:tcPr>
            <w:tcW w:w="1984" w:type="dxa"/>
          </w:tcPr>
          <w:p w:rsidR="0066598D" w:rsidRPr="005E54C1" w:rsidRDefault="00B00A0D" w:rsidP="00B00A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Przeznaczenie terenów  </w:t>
            </w:r>
            <w:r w:rsidR="0066598D" w:rsidRPr="005E54C1">
              <w:rPr>
                <w:rFonts w:ascii="Times New Roman" w:hAnsi="Times New Roman" w:cs="Times New Roman"/>
                <w:sz w:val="20"/>
                <w:szCs w:val="20"/>
              </w:rPr>
              <w:t>pod zabudowę mieszkaniową jednorodzinną oraz</w:t>
            </w:r>
          </w:p>
          <w:p w:rsidR="00B00A0D" w:rsidRPr="005E54C1" w:rsidRDefault="0020683F" w:rsidP="0020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ukazanie istnienia Małej elektrowni wodnej  i zbiornika retencyjnego  </w:t>
            </w:r>
            <w:r w:rsidR="0066598D"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B00A0D" w:rsidRPr="005E54C1" w:rsidRDefault="00B00A0D" w:rsidP="00B00A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2,71 ha</w:t>
            </w:r>
          </w:p>
        </w:tc>
        <w:tc>
          <w:tcPr>
            <w:tcW w:w="1524" w:type="dxa"/>
          </w:tcPr>
          <w:p w:rsidR="0066598D" w:rsidRPr="005E54C1" w:rsidRDefault="0066598D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  <w:p w:rsidR="00B00A0D" w:rsidRPr="005E54C1" w:rsidRDefault="0066598D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208/R/2013z dnia 8 maja 2013r</w:t>
            </w:r>
          </w:p>
        </w:tc>
        <w:tc>
          <w:tcPr>
            <w:tcW w:w="1311" w:type="dxa"/>
          </w:tcPr>
          <w:p w:rsidR="00B00A0D" w:rsidRDefault="0066598D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30.07.2013r</w:t>
            </w:r>
            <w:r w:rsidR="00907A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07A70" w:rsidRPr="005E54C1" w:rsidRDefault="00907A70" w:rsidP="007B16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zmienia ustalenia dla tego terenu Uchwały Rady  Gminy 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Nr 71/112/2003 z dnia 28.11.2003r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B00A0D" w:rsidRPr="005E54C1" w:rsidRDefault="0066598D" w:rsidP="00665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. poz.3067 </w:t>
            </w:r>
          </w:p>
        </w:tc>
      </w:tr>
      <w:tr w:rsidR="00B00A0D" w:rsidRPr="005E54C1" w:rsidTr="00EC6A9A">
        <w:trPr>
          <w:trHeight w:val="2870"/>
        </w:trPr>
        <w:tc>
          <w:tcPr>
            <w:tcW w:w="567" w:type="dxa"/>
          </w:tcPr>
          <w:p w:rsidR="00B00A0D" w:rsidRPr="005E54C1" w:rsidRDefault="0020683F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11" w:type="dxa"/>
          </w:tcPr>
          <w:p w:rsidR="00B00A0D" w:rsidRPr="005E54C1" w:rsidRDefault="0020683F" w:rsidP="002068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Zmiana MPZP miejscowości Izbica dla obszaru obejmującego dz.nr 539</w:t>
            </w:r>
          </w:p>
        </w:tc>
        <w:tc>
          <w:tcPr>
            <w:tcW w:w="1984" w:type="dxa"/>
          </w:tcPr>
          <w:p w:rsidR="00B00A0D" w:rsidRPr="005E54C1" w:rsidRDefault="0020683F" w:rsidP="002068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Wyznaczenie terenów nowych technologii ekologicznych</w:t>
            </w:r>
            <w:r w:rsidR="001847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-ośrodek  badawczo -edukacyjny</w:t>
            </w:r>
          </w:p>
        </w:tc>
        <w:tc>
          <w:tcPr>
            <w:tcW w:w="1560" w:type="dxa"/>
          </w:tcPr>
          <w:p w:rsidR="00B00A0D" w:rsidRPr="005E54C1" w:rsidRDefault="005E54C1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6,20 ha</w:t>
            </w:r>
          </w:p>
        </w:tc>
        <w:tc>
          <w:tcPr>
            <w:tcW w:w="1524" w:type="dxa"/>
          </w:tcPr>
          <w:p w:rsidR="004E75CC" w:rsidRPr="005E54C1" w:rsidRDefault="004E75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  <w:p w:rsidR="00B00A0D" w:rsidRPr="005E54C1" w:rsidRDefault="004E75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217/R/2013 z dnia 24 lipca 2013r.</w:t>
            </w:r>
          </w:p>
        </w:tc>
        <w:tc>
          <w:tcPr>
            <w:tcW w:w="1311" w:type="dxa"/>
          </w:tcPr>
          <w:p w:rsidR="00B00A0D" w:rsidRDefault="004E75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17.09.2013</w:t>
            </w:r>
            <w:r w:rsidR="00907A70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  <w:p w:rsidR="00907A70" w:rsidRPr="005E54C1" w:rsidRDefault="00907A70" w:rsidP="007B16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Zmienia ustalenia dla tego terenu Uchwalonego Uchwalą Rady Gminy Gł</w:t>
            </w:r>
            <w:r w:rsidR="007B16BA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wczyce  </w:t>
            </w: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 xml:space="preserve"> Nr 57/395/2006 z dnia 24.10. 2006r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:rsidR="00B00A0D" w:rsidRPr="005E54C1" w:rsidRDefault="004E75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E75CC" w:rsidRDefault="004E75CC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54C1">
              <w:rPr>
                <w:rFonts w:ascii="Times New Roman" w:hAnsi="Times New Roman" w:cs="Times New Roman"/>
                <w:sz w:val="20"/>
                <w:szCs w:val="20"/>
              </w:rPr>
              <w:t>poz.3337</w:t>
            </w: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944" w:rsidRPr="005E54C1" w:rsidRDefault="00493944" w:rsidP="00BA57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93944" w:rsidRPr="005E54C1" w:rsidTr="00EC6A9A">
        <w:tc>
          <w:tcPr>
            <w:tcW w:w="567" w:type="dxa"/>
          </w:tcPr>
          <w:p w:rsidR="00493944" w:rsidRPr="005E54C1" w:rsidRDefault="00493944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1" w:type="dxa"/>
          </w:tcPr>
          <w:p w:rsidR="00493944" w:rsidRPr="005E54C1" w:rsidRDefault="00493944" w:rsidP="004939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Miejscowy plan zagospodarowania przestrzennego  dla fragmentu miejscowości Główczyce   </w:t>
            </w:r>
          </w:p>
        </w:tc>
        <w:tc>
          <w:tcPr>
            <w:tcW w:w="1984" w:type="dxa"/>
          </w:tcPr>
          <w:p w:rsidR="00493944" w:rsidRPr="005E54C1" w:rsidRDefault="00493944" w:rsidP="004939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przeznaczenie terenu- teren infrastruktury technicznej  z zakresu gospodarowania odpadami </w:t>
            </w:r>
          </w:p>
        </w:tc>
        <w:tc>
          <w:tcPr>
            <w:tcW w:w="1560" w:type="dxa"/>
          </w:tcPr>
          <w:p w:rsidR="00493944" w:rsidRPr="005E54C1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4,09ha</w:t>
            </w:r>
          </w:p>
        </w:tc>
        <w:tc>
          <w:tcPr>
            <w:tcW w:w="1524" w:type="dxa"/>
          </w:tcPr>
          <w:p w:rsidR="00493944" w:rsidRPr="005E54C1" w:rsidRDefault="00493944" w:rsidP="00475A1F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XVII/136/2016 z dnia 28.04.2016r.</w:t>
            </w:r>
          </w:p>
        </w:tc>
        <w:tc>
          <w:tcPr>
            <w:tcW w:w="1311" w:type="dxa"/>
          </w:tcPr>
          <w:p w:rsidR="00493944" w:rsidRPr="005E54C1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3.06.2016r.</w:t>
            </w:r>
          </w:p>
        </w:tc>
        <w:tc>
          <w:tcPr>
            <w:tcW w:w="1701" w:type="dxa"/>
          </w:tcPr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93944" w:rsidRDefault="00493944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r w:rsidR="006C5BB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  <w:p w:rsidR="00DA3B86" w:rsidRDefault="00DA3B8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B86" w:rsidRDefault="00DA3B8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B86" w:rsidRDefault="00DA3B8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3B86" w:rsidRPr="005E54C1" w:rsidRDefault="00DA3B86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6A9A" w:rsidRPr="005E54C1" w:rsidTr="00EC6A9A">
        <w:tc>
          <w:tcPr>
            <w:tcW w:w="567" w:type="dxa"/>
          </w:tcPr>
          <w:p w:rsidR="00EC6A9A" w:rsidRPr="00BA57F9" w:rsidRDefault="00EC6A9A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7F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11" w:type="dxa"/>
          </w:tcPr>
          <w:p w:rsidR="00EC6A9A" w:rsidRDefault="00EC6A9A" w:rsidP="004939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Miejscowy Plan zagospodarowania przestrzennego</w:t>
            </w:r>
          </w:p>
        </w:tc>
        <w:tc>
          <w:tcPr>
            <w:tcW w:w="1984" w:type="dxa"/>
          </w:tcPr>
          <w:p w:rsidR="00EC6A9A" w:rsidRDefault="00EC6A9A" w:rsidP="00EC6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Teren obejmujący fragment  miejscowości Główczyce  </w:t>
            </w:r>
          </w:p>
        </w:tc>
        <w:tc>
          <w:tcPr>
            <w:tcW w:w="1560" w:type="dxa"/>
          </w:tcPr>
          <w:p w:rsidR="00EC6A9A" w:rsidRDefault="00EC6A9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0,21 ha</w:t>
            </w:r>
          </w:p>
        </w:tc>
        <w:tc>
          <w:tcPr>
            <w:tcW w:w="1524" w:type="dxa"/>
          </w:tcPr>
          <w:p w:rsidR="00EC6A9A" w:rsidRDefault="00EC6A9A" w:rsidP="00475A1F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 XXXIII/331/2017</w:t>
            </w:r>
          </w:p>
          <w:p w:rsidR="00EC6A9A" w:rsidRDefault="00EC6A9A" w:rsidP="00EC6A9A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dnia  30.11.2017r.</w:t>
            </w:r>
          </w:p>
        </w:tc>
        <w:tc>
          <w:tcPr>
            <w:tcW w:w="1311" w:type="dxa"/>
          </w:tcPr>
          <w:p w:rsidR="00EC6A9A" w:rsidRDefault="00EC6A9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3.01.2018r.</w:t>
            </w:r>
          </w:p>
        </w:tc>
        <w:tc>
          <w:tcPr>
            <w:tcW w:w="1701" w:type="dxa"/>
          </w:tcPr>
          <w:p w:rsidR="00EC6A9A" w:rsidRDefault="00EC6A9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Dz.Urz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C6A9A" w:rsidRDefault="00EC6A9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Poz.25</w:t>
            </w:r>
          </w:p>
        </w:tc>
      </w:tr>
      <w:tr w:rsidR="000441DA" w:rsidRPr="005E54C1" w:rsidTr="00EC6A9A">
        <w:tc>
          <w:tcPr>
            <w:tcW w:w="567" w:type="dxa"/>
          </w:tcPr>
          <w:p w:rsidR="000441DA" w:rsidRPr="00BA57F9" w:rsidRDefault="000441DA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7F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11" w:type="dxa"/>
          </w:tcPr>
          <w:p w:rsidR="000441DA" w:rsidRPr="000441DA" w:rsidRDefault="000441DA" w:rsidP="004939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 xml:space="preserve">Miejscowy plan </w:t>
            </w: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>zagospodarowania przestrzennego dla fragmentu obrębu geodezyjnego Warblino w gminie Główczyce</w:t>
            </w:r>
          </w:p>
        </w:tc>
        <w:tc>
          <w:tcPr>
            <w:tcW w:w="1984" w:type="dxa"/>
          </w:tcPr>
          <w:p w:rsidR="000441DA" w:rsidRPr="000441DA" w:rsidRDefault="000441DA" w:rsidP="00EC6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Fonts w:ascii="Times New Roman" w:hAnsi="Times New Roman" w:cs="Times New Roman"/>
                <w:sz w:val="20"/>
                <w:szCs w:val="20"/>
              </w:rPr>
              <w:t xml:space="preserve">Teren obejmujący fragment miejscowości Warblino </w:t>
            </w:r>
          </w:p>
        </w:tc>
        <w:tc>
          <w:tcPr>
            <w:tcW w:w="1560" w:type="dxa"/>
          </w:tcPr>
          <w:p w:rsidR="000441DA" w:rsidRPr="000441DA" w:rsidRDefault="000441D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453,03 ha</w:t>
            </w:r>
          </w:p>
        </w:tc>
        <w:tc>
          <w:tcPr>
            <w:tcW w:w="1524" w:type="dxa"/>
          </w:tcPr>
          <w:p w:rsid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 xml:space="preserve">Nr </w:t>
            </w:r>
          </w:p>
          <w:p w:rsidR="000441DA" w:rsidRP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>XIX/159/20</w:t>
            </w:r>
          </w:p>
          <w:p w:rsidR="000441DA" w:rsidRP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 xml:space="preserve">z dnia </w:t>
            </w:r>
          </w:p>
          <w:p w:rsidR="000441DA" w:rsidRPr="000441DA" w:rsidRDefault="000441DA" w:rsidP="00475A1F">
            <w:pPr>
              <w:ind w:hanging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>18 marca 2020</w:t>
            </w:r>
          </w:p>
        </w:tc>
        <w:tc>
          <w:tcPr>
            <w:tcW w:w="1311" w:type="dxa"/>
          </w:tcPr>
          <w:p w:rsidR="000441DA" w:rsidRPr="000441DA" w:rsidRDefault="000441D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24.04.2020</w:t>
            </w:r>
          </w:p>
        </w:tc>
        <w:tc>
          <w:tcPr>
            <w:tcW w:w="1701" w:type="dxa"/>
          </w:tcPr>
          <w:p w:rsidR="000441DA" w:rsidRPr="000441DA" w:rsidRDefault="000441D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Dz. Urz. Poz.2078</w:t>
            </w:r>
          </w:p>
        </w:tc>
      </w:tr>
      <w:tr w:rsidR="000441DA" w:rsidRPr="005E54C1" w:rsidTr="00EC6A9A">
        <w:tc>
          <w:tcPr>
            <w:tcW w:w="567" w:type="dxa"/>
          </w:tcPr>
          <w:p w:rsidR="000441DA" w:rsidRPr="00BA57F9" w:rsidRDefault="000441DA" w:rsidP="006409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57F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11" w:type="dxa"/>
          </w:tcPr>
          <w:p w:rsidR="000441DA" w:rsidRPr="000441DA" w:rsidRDefault="000441DA" w:rsidP="00493944">
            <w:pPr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>Miejscowy plan</w:t>
            </w: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 xml:space="preserve"> zagospodarowania przestrzennego terenu obejmującego fragmenty miejscowości Izbica w gminie Główczyce</w:t>
            </w:r>
          </w:p>
        </w:tc>
        <w:tc>
          <w:tcPr>
            <w:tcW w:w="1984" w:type="dxa"/>
          </w:tcPr>
          <w:p w:rsidR="000441DA" w:rsidRPr="000441DA" w:rsidRDefault="000441DA" w:rsidP="00EC6A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Fonts w:ascii="Times New Roman" w:hAnsi="Times New Roman" w:cs="Times New Roman"/>
                <w:sz w:val="20"/>
                <w:szCs w:val="20"/>
              </w:rPr>
              <w:t xml:space="preserve">Teren obejmujący fragmenty miejscowości Izbica </w:t>
            </w:r>
          </w:p>
        </w:tc>
        <w:tc>
          <w:tcPr>
            <w:tcW w:w="1560" w:type="dxa"/>
          </w:tcPr>
          <w:p w:rsidR="000441DA" w:rsidRPr="000441DA" w:rsidRDefault="000441D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Fonts w:ascii="Times New Roman" w:hAnsi="Times New Roman" w:cs="Times New Roman"/>
                <w:sz w:val="20"/>
                <w:szCs w:val="20"/>
              </w:rPr>
              <w:t>3,91 ha</w:t>
            </w:r>
          </w:p>
        </w:tc>
        <w:tc>
          <w:tcPr>
            <w:tcW w:w="1524" w:type="dxa"/>
          </w:tcPr>
          <w:p w:rsidR="000441DA" w:rsidRP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 xml:space="preserve">Nr </w:t>
            </w:r>
          </w:p>
          <w:p w:rsidR="000441DA" w:rsidRP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>XX/167/20</w:t>
            </w:r>
          </w:p>
          <w:p w:rsidR="000441DA" w:rsidRP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 xml:space="preserve">z dnia </w:t>
            </w:r>
          </w:p>
          <w:p w:rsidR="000441DA" w:rsidRPr="000441DA" w:rsidRDefault="000441DA" w:rsidP="00475A1F">
            <w:pPr>
              <w:ind w:hanging="143"/>
              <w:jc w:val="center"/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Style w:val="ng-binding"/>
                <w:rFonts w:ascii="Times New Roman" w:hAnsi="Times New Roman" w:cs="Times New Roman"/>
                <w:sz w:val="20"/>
                <w:szCs w:val="20"/>
              </w:rPr>
              <w:t>28. 05. 2020</w:t>
            </w:r>
          </w:p>
        </w:tc>
        <w:tc>
          <w:tcPr>
            <w:tcW w:w="1311" w:type="dxa"/>
          </w:tcPr>
          <w:p w:rsidR="000441DA" w:rsidRPr="000441DA" w:rsidRDefault="000441D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Fonts w:ascii="Times New Roman" w:hAnsi="Times New Roman" w:cs="Times New Roman"/>
                <w:sz w:val="20"/>
                <w:szCs w:val="20"/>
              </w:rPr>
              <w:t>13.07.2020r.</w:t>
            </w:r>
          </w:p>
        </w:tc>
        <w:tc>
          <w:tcPr>
            <w:tcW w:w="1701" w:type="dxa"/>
          </w:tcPr>
          <w:p w:rsidR="000441DA" w:rsidRPr="000441DA" w:rsidRDefault="000441DA" w:rsidP="0064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1DA">
              <w:rPr>
                <w:rFonts w:ascii="Times New Roman" w:hAnsi="Times New Roman" w:cs="Times New Roman"/>
                <w:sz w:val="20"/>
                <w:szCs w:val="20"/>
              </w:rPr>
              <w:t>Dz. Urz. Poz. 3119</w:t>
            </w:r>
          </w:p>
        </w:tc>
      </w:tr>
    </w:tbl>
    <w:p w:rsidR="00C92629" w:rsidRDefault="00D56402" w:rsidP="00C9262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Ponadto   teren Gminy Główczyce objęty jest  Studium uwarunkowań i kierunków zagospodarowania przestrzennego  uchwalonego uchwałą NR 93/R/2012 Rady Gminy Główczyce z dnia 23 stycznia 2012r.</w:t>
      </w:r>
    </w:p>
    <w:p w:rsidR="00D56402" w:rsidRPr="005E54C1" w:rsidRDefault="00D56402" w:rsidP="00C9262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Wymienione plany</w:t>
      </w:r>
      <w:r w:rsidR="006C5BB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zagospodarowania przestrzennego </w:t>
      </w:r>
      <w:r w:rsidR="006C5BBE">
        <w:rPr>
          <w:rFonts w:ascii="Times New Roman" w:hAnsi="Times New Roman" w:cs="Times New Roman"/>
          <w:sz w:val="20"/>
          <w:szCs w:val="20"/>
        </w:rPr>
        <w:t xml:space="preserve">(oprócz planu nr 13)  </w:t>
      </w:r>
      <w:r>
        <w:rPr>
          <w:rFonts w:ascii="Times New Roman" w:hAnsi="Times New Roman" w:cs="Times New Roman"/>
          <w:sz w:val="20"/>
          <w:szCs w:val="20"/>
        </w:rPr>
        <w:t xml:space="preserve">  oraz studium dostępne są w formie graficznej i tekstowej na stronie </w:t>
      </w:r>
      <w:hyperlink r:id="rId8" w:history="1">
        <w:r w:rsidR="00570A03" w:rsidRPr="004E214A">
          <w:rPr>
            <w:rStyle w:val="Hipercze"/>
            <w:rFonts w:ascii="Times New Roman" w:hAnsi="Times New Roman" w:cs="Times New Roman"/>
            <w:sz w:val="20"/>
            <w:szCs w:val="20"/>
          </w:rPr>
          <w:t>http://glowczyce</w:t>
        </w:r>
        <w:r w:rsidR="005D16F7">
          <w:rPr>
            <w:rStyle w:val="Hipercze"/>
            <w:rFonts w:ascii="Times New Roman" w:hAnsi="Times New Roman" w:cs="Times New Roman"/>
            <w:sz w:val="20"/>
            <w:szCs w:val="20"/>
          </w:rPr>
          <w:t>2</w:t>
        </w:r>
        <w:r w:rsidR="00570A03" w:rsidRPr="004E214A">
          <w:rPr>
            <w:rStyle w:val="Hipercze"/>
            <w:rFonts w:ascii="Times New Roman" w:hAnsi="Times New Roman" w:cs="Times New Roman"/>
            <w:sz w:val="20"/>
            <w:szCs w:val="20"/>
          </w:rPr>
          <w:t>.e-geoportal.pl</w:t>
        </w:r>
      </w:hyperlink>
      <w:r w:rsidR="00570A0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92629" w:rsidRPr="005E54C1" w:rsidRDefault="00C92629" w:rsidP="00C92629">
      <w:pPr>
        <w:rPr>
          <w:rFonts w:ascii="Times New Roman" w:hAnsi="Times New Roman" w:cs="Times New Roman"/>
          <w:sz w:val="20"/>
          <w:szCs w:val="20"/>
        </w:rPr>
      </w:pPr>
    </w:p>
    <w:p w:rsidR="00C92629" w:rsidRPr="005E54C1" w:rsidRDefault="00C92629" w:rsidP="005E54C1">
      <w:pPr>
        <w:pStyle w:val="Nagwek1"/>
      </w:pPr>
    </w:p>
    <w:sectPr w:rsidR="00C92629" w:rsidRPr="005E54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A8D" w:rsidRDefault="00321A8D" w:rsidP="00640961">
      <w:pPr>
        <w:spacing w:after="0" w:line="240" w:lineRule="auto"/>
      </w:pPr>
      <w:r>
        <w:separator/>
      </w:r>
    </w:p>
  </w:endnote>
  <w:endnote w:type="continuationSeparator" w:id="0">
    <w:p w:rsidR="00321A8D" w:rsidRDefault="00321A8D" w:rsidP="00640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7F9" w:rsidRDefault="00BA57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7F9" w:rsidRDefault="00BA57F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7F9" w:rsidRDefault="00BA57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A8D" w:rsidRDefault="00321A8D" w:rsidP="00640961">
      <w:pPr>
        <w:spacing w:after="0" w:line="240" w:lineRule="auto"/>
      </w:pPr>
      <w:r>
        <w:separator/>
      </w:r>
    </w:p>
  </w:footnote>
  <w:footnote w:type="continuationSeparator" w:id="0">
    <w:p w:rsidR="00321A8D" w:rsidRDefault="00321A8D" w:rsidP="00640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7F9" w:rsidRDefault="00BA57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7F9" w:rsidRPr="00BA57F9" w:rsidRDefault="00640961" w:rsidP="00BA57F9">
    <w:pPr>
      <w:jc w:val="center"/>
    </w:pPr>
    <w:r w:rsidRPr="00290A5C">
      <w:t>Wykaz obowiązujących miejscowych planów  zagospodarowania przestrzennego</w:t>
    </w:r>
    <w:r w:rsidR="00D56402">
      <w:t xml:space="preserve">   na terenie Gminy Główczyce</w:t>
    </w:r>
    <w:r w:rsidRPr="00290A5C">
      <w:t xml:space="preserve"> – stan na dzień </w:t>
    </w:r>
    <w:r w:rsidR="00BA57F9">
      <w:t>01.12.2020r.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7F9" w:rsidRDefault="00BA57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806"/>
    <w:rsid w:val="00012B2A"/>
    <w:rsid w:val="000441DA"/>
    <w:rsid w:val="000927BF"/>
    <w:rsid w:val="00142B58"/>
    <w:rsid w:val="0018472D"/>
    <w:rsid w:val="001A07F2"/>
    <w:rsid w:val="0020683F"/>
    <w:rsid w:val="002538EA"/>
    <w:rsid w:val="002704DD"/>
    <w:rsid w:val="00290A5C"/>
    <w:rsid w:val="002E02A9"/>
    <w:rsid w:val="002E40AB"/>
    <w:rsid w:val="003034E7"/>
    <w:rsid w:val="00321A8D"/>
    <w:rsid w:val="003875C3"/>
    <w:rsid w:val="0039715C"/>
    <w:rsid w:val="003B2110"/>
    <w:rsid w:val="003F1407"/>
    <w:rsid w:val="00434A6E"/>
    <w:rsid w:val="004416BF"/>
    <w:rsid w:val="00475A1F"/>
    <w:rsid w:val="00493944"/>
    <w:rsid w:val="004E75CC"/>
    <w:rsid w:val="00512DC5"/>
    <w:rsid w:val="00570A03"/>
    <w:rsid w:val="005D16F7"/>
    <w:rsid w:val="005E54C1"/>
    <w:rsid w:val="00623A0A"/>
    <w:rsid w:val="00623FF0"/>
    <w:rsid w:val="00640961"/>
    <w:rsid w:val="0066598D"/>
    <w:rsid w:val="006C5BBE"/>
    <w:rsid w:val="00704ED9"/>
    <w:rsid w:val="007B16BA"/>
    <w:rsid w:val="007D7797"/>
    <w:rsid w:val="008A50A7"/>
    <w:rsid w:val="008C26F7"/>
    <w:rsid w:val="008F5D5E"/>
    <w:rsid w:val="00907A70"/>
    <w:rsid w:val="009263CC"/>
    <w:rsid w:val="00954FBE"/>
    <w:rsid w:val="009845B3"/>
    <w:rsid w:val="00A01272"/>
    <w:rsid w:val="00A517FE"/>
    <w:rsid w:val="00A72530"/>
    <w:rsid w:val="00A84BC4"/>
    <w:rsid w:val="00AA6179"/>
    <w:rsid w:val="00B00A0D"/>
    <w:rsid w:val="00B13C5F"/>
    <w:rsid w:val="00B4396B"/>
    <w:rsid w:val="00B861A4"/>
    <w:rsid w:val="00BA57F9"/>
    <w:rsid w:val="00C40862"/>
    <w:rsid w:val="00C72F87"/>
    <w:rsid w:val="00C92629"/>
    <w:rsid w:val="00CD661D"/>
    <w:rsid w:val="00D17FE3"/>
    <w:rsid w:val="00D3064B"/>
    <w:rsid w:val="00D56402"/>
    <w:rsid w:val="00D61DDE"/>
    <w:rsid w:val="00D62351"/>
    <w:rsid w:val="00D6391F"/>
    <w:rsid w:val="00D66B26"/>
    <w:rsid w:val="00D7700C"/>
    <w:rsid w:val="00D944FD"/>
    <w:rsid w:val="00DA3B86"/>
    <w:rsid w:val="00DE4806"/>
    <w:rsid w:val="00EA01E8"/>
    <w:rsid w:val="00EC6A9A"/>
    <w:rsid w:val="00ED4E5D"/>
    <w:rsid w:val="00F36A18"/>
    <w:rsid w:val="00F820EB"/>
    <w:rsid w:val="00FB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09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4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4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961"/>
  </w:style>
  <w:style w:type="paragraph" w:styleId="Stopka">
    <w:name w:val="footer"/>
    <w:basedOn w:val="Normalny"/>
    <w:link w:val="StopkaZnak"/>
    <w:uiPriority w:val="99"/>
    <w:unhideWhenUsed/>
    <w:rsid w:val="0064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961"/>
  </w:style>
  <w:style w:type="paragraph" w:styleId="Tekstdymka">
    <w:name w:val="Balloon Text"/>
    <w:basedOn w:val="Normalny"/>
    <w:link w:val="TekstdymkaZnak"/>
    <w:uiPriority w:val="99"/>
    <w:semiHidden/>
    <w:unhideWhenUsed/>
    <w:rsid w:val="0064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6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409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570A03"/>
    <w:rPr>
      <w:color w:val="0000FF" w:themeColor="hyperlink"/>
      <w:u w:val="single"/>
    </w:rPr>
  </w:style>
  <w:style w:type="character" w:customStyle="1" w:styleId="ng-binding">
    <w:name w:val="ng-binding"/>
    <w:basedOn w:val="Domylnaczcionkaakapitu"/>
    <w:rsid w:val="000441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09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4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4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961"/>
  </w:style>
  <w:style w:type="paragraph" w:styleId="Stopka">
    <w:name w:val="footer"/>
    <w:basedOn w:val="Normalny"/>
    <w:link w:val="StopkaZnak"/>
    <w:uiPriority w:val="99"/>
    <w:unhideWhenUsed/>
    <w:rsid w:val="00640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961"/>
  </w:style>
  <w:style w:type="paragraph" w:styleId="Tekstdymka">
    <w:name w:val="Balloon Text"/>
    <w:basedOn w:val="Normalny"/>
    <w:link w:val="TekstdymkaZnak"/>
    <w:uiPriority w:val="99"/>
    <w:semiHidden/>
    <w:unhideWhenUsed/>
    <w:rsid w:val="0064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6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409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570A03"/>
    <w:rPr>
      <w:color w:val="0000FF" w:themeColor="hyperlink"/>
      <w:u w:val="single"/>
    </w:rPr>
  </w:style>
  <w:style w:type="character" w:customStyle="1" w:styleId="ng-binding">
    <w:name w:val="ng-binding"/>
    <w:basedOn w:val="Domylnaczcionkaakapitu"/>
    <w:rsid w:val="00044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lowczyce.e-geoporta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F3EB2-CB6B-4BF2-B086-2C7F9F7E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Magdalena Kozłowska</cp:lastModifiedBy>
  <cp:revision>2</cp:revision>
  <cp:lastPrinted>2016-11-02T08:33:00Z</cp:lastPrinted>
  <dcterms:created xsi:type="dcterms:W3CDTF">2020-12-01T10:21:00Z</dcterms:created>
  <dcterms:modified xsi:type="dcterms:W3CDTF">2020-12-01T10:21:00Z</dcterms:modified>
</cp:coreProperties>
</file>