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44F" w:rsidRPr="001B79EB" w:rsidRDefault="0053494C" w:rsidP="00E3644F">
      <w:r>
        <w:t>ZP</w:t>
      </w:r>
      <w:r w:rsidR="00261A66">
        <w:t>.271.</w:t>
      </w:r>
      <w:r w:rsidR="00D341F5">
        <w:t>12</w:t>
      </w:r>
      <w:r w:rsidR="00E855A5">
        <w:t>.</w:t>
      </w:r>
      <w:r w:rsidR="005C1C2D">
        <w:t>20</w:t>
      </w:r>
      <w:r w:rsidR="00105E97">
        <w:t>20</w:t>
      </w:r>
      <w:r w:rsidR="008246E9">
        <w:t xml:space="preserve"> </w:t>
      </w:r>
    </w:p>
    <w:p w:rsidR="00EB4BD6" w:rsidRPr="001B79EB" w:rsidRDefault="00EB4BD6" w:rsidP="00EB4BD6">
      <w:r w:rsidRPr="001B79EB">
        <w:tab/>
      </w:r>
    </w:p>
    <w:p w:rsidR="00EB4BD6" w:rsidRPr="001B79EB" w:rsidRDefault="00EB4BD6" w:rsidP="00EB4BD6">
      <w:pPr>
        <w:pStyle w:val="Tekstpodstawowy"/>
        <w:rPr>
          <w:sz w:val="24"/>
          <w:szCs w:val="24"/>
        </w:rPr>
      </w:pPr>
    </w:p>
    <w:p w:rsidR="00EB4BD6" w:rsidRPr="001B79EB" w:rsidRDefault="00EB4BD6" w:rsidP="00EB4BD6">
      <w:pPr>
        <w:pStyle w:val="Tekstpodstawowy"/>
        <w:jc w:val="center"/>
        <w:rPr>
          <w:b/>
          <w:sz w:val="24"/>
          <w:szCs w:val="24"/>
        </w:rPr>
      </w:pPr>
    </w:p>
    <w:p w:rsidR="00EB4BD6" w:rsidRPr="001B79EB" w:rsidRDefault="00EB4BD6" w:rsidP="00EB4BD6">
      <w:pPr>
        <w:pStyle w:val="Tekstpodstawowy"/>
        <w:jc w:val="center"/>
        <w:rPr>
          <w:b/>
          <w:sz w:val="24"/>
          <w:szCs w:val="24"/>
        </w:rPr>
      </w:pPr>
    </w:p>
    <w:p w:rsidR="00EB4BD6" w:rsidRPr="00C73F3A" w:rsidRDefault="00EB4BD6" w:rsidP="00EB4BD6">
      <w:pPr>
        <w:pStyle w:val="Tekstpodstawowy"/>
        <w:jc w:val="center"/>
        <w:rPr>
          <w:b/>
          <w:sz w:val="32"/>
          <w:szCs w:val="32"/>
        </w:rPr>
      </w:pPr>
      <w:r w:rsidRPr="00C73F3A">
        <w:rPr>
          <w:b/>
          <w:sz w:val="32"/>
          <w:szCs w:val="32"/>
          <w:highlight w:val="lightGray"/>
        </w:rPr>
        <w:t>SPECYFIKACJA ISTOTNYCH WARUNKÓW ZAMÓWIENIA</w:t>
      </w:r>
    </w:p>
    <w:p w:rsidR="00EB4BD6" w:rsidRPr="001B79EB" w:rsidRDefault="00EB4BD6" w:rsidP="00EB4BD6">
      <w:pPr>
        <w:pStyle w:val="Tekstpodstawowy"/>
        <w:rPr>
          <w:sz w:val="24"/>
          <w:szCs w:val="24"/>
        </w:rPr>
      </w:pPr>
    </w:p>
    <w:p w:rsidR="00EB4BD6" w:rsidRPr="001B79EB" w:rsidRDefault="00EB4BD6" w:rsidP="00070A92">
      <w:pPr>
        <w:pStyle w:val="Tekstpodstawowy"/>
        <w:tabs>
          <w:tab w:val="left" w:pos="3510"/>
        </w:tabs>
        <w:jc w:val="center"/>
        <w:rPr>
          <w:sz w:val="24"/>
          <w:szCs w:val="24"/>
        </w:rPr>
      </w:pPr>
    </w:p>
    <w:p w:rsidR="00EB4BD6" w:rsidRPr="001B79EB" w:rsidRDefault="00EB4BD6" w:rsidP="00AE0C51">
      <w:pPr>
        <w:pStyle w:val="Tekstpodstawowy"/>
        <w:jc w:val="center"/>
        <w:rPr>
          <w:sz w:val="24"/>
          <w:szCs w:val="24"/>
        </w:rPr>
      </w:pPr>
    </w:p>
    <w:p w:rsidR="00EB4BD6" w:rsidRDefault="00EB4BD6" w:rsidP="00EB4BD6">
      <w:pPr>
        <w:pStyle w:val="Tekstpodstawowy"/>
        <w:rPr>
          <w:sz w:val="24"/>
          <w:szCs w:val="24"/>
        </w:rPr>
      </w:pPr>
    </w:p>
    <w:p w:rsidR="00BD273E" w:rsidRDefault="00BD273E" w:rsidP="00EB4BD6">
      <w:pPr>
        <w:pStyle w:val="Tekstpodstawowy"/>
        <w:rPr>
          <w:sz w:val="24"/>
          <w:szCs w:val="24"/>
        </w:rPr>
      </w:pPr>
    </w:p>
    <w:p w:rsidR="00BD273E" w:rsidRPr="001B79EB" w:rsidRDefault="00BD273E" w:rsidP="00EB4BD6">
      <w:pPr>
        <w:pStyle w:val="Tekstpodstawowy"/>
        <w:rPr>
          <w:sz w:val="24"/>
          <w:szCs w:val="24"/>
        </w:rPr>
      </w:pPr>
    </w:p>
    <w:p w:rsidR="00EB4BD6" w:rsidRPr="001B79EB" w:rsidRDefault="00EB4BD6" w:rsidP="00EB4BD6">
      <w:pPr>
        <w:jc w:val="center"/>
        <w:rPr>
          <w:b/>
        </w:rPr>
      </w:pPr>
    </w:p>
    <w:p w:rsidR="00EB4BD6" w:rsidRDefault="00E3644F" w:rsidP="00261A66">
      <w:pPr>
        <w:pStyle w:val="Stopka"/>
        <w:shd w:val="clear" w:color="auto" w:fill="BFBFBF" w:themeFill="background1" w:themeFillShade="BF"/>
        <w:jc w:val="center"/>
      </w:pPr>
      <w:r w:rsidRPr="00C73F3A">
        <w:rPr>
          <w:b/>
          <w:snapToGrid w:val="0"/>
          <w:sz w:val="28"/>
          <w:szCs w:val="28"/>
        </w:rPr>
        <w:t xml:space="preserve">Przetarg nieograniczony o </w:t>
      </w:r>
      <w:r w:rsidRPr="00C73F3A">
        <w:rPr>
          <w:b/>
          <w:sz w:val="28"/>
          <w:szCs w:val="28"/>
        </w:rPr>
        <w:t xml:space="preserve">wartości poniżej kwot określonych  na podstawie </w:t>
      </w:r>
      <w:r w:rsidR="00046742" w:rsidRPr="00C73F3A">
        <w:rPr>
          <w:b/>
          <w:sz w:val="28"/>
          <w:szCs w:val="28"/>
        </w:rPr>
        <w:br/>
      </w:r>
      <w:r w:rsidRPr="00C73F3A">
        <w:rPr>
          <w:b/>
          <w:sz w:val="28"/>
          <w:szCs w:val="28"/>
        </w:rPr>
        <w:t xml:space="preserve">art. 11 ust. 8 Prawa Zamówień Publicznych  </w:t>
      </w:r>
      <w:r w:rsidR="00900677">
        <w:rPr>
          <w:b/>
          <w:sz w:val="28"/>
          <w:szCs w:val="28"/>
        </w:rPr>
        <w:t xml:space="preserve">na </w:t>
      </w:r>
      <w:r w:rsidR="00135C57">
        <w:rPr>
          <w:b/>
          <w:sz w:val="28"/>
          <w:szCs w:val="28"/>
        </w:rPr>
        <w:t xml:space="preserve">zaprojektowanie i budowę przystani kajakowej na rzece Łebie w miejscowości Gać </w:t>
      </w: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Default="00BD273E" w:rsidP="00EB4BD6">
      <w:pPr>
        <w:pStyle w:val="Tekstpodstawowy"/>
        <w:rPr>
          <w:sz w:val="24"/>
          <w:szCs w:val="24"/>
        </w:rPr>
      </w:pPr>
    </w:p>
    <w:p w:rsidR="00BD273E" w:rsidRPr="001B79EB" w:rsidRDefault="00BD273E" w:rsidP="00EB4BD6">
      <w:pPr>
        <w:pStyle w:val="Tekstpodstawowy"/>
        <w:rPr>
          <w:sz w:val="24"/>
          <w:szCs w:val="24"/>
        </w:rPr>
      </w:pPr>
    </w:p>
    <w:p w:rsidR="00EB4BD6" w:rsidRPr="001B79EB" w:rsidRDefault="00EB4BD6" w:rsidP="00EB4BD6">
      <w:pPr>
        <w:pStyle w:val="Tekstpodstawowy"/>
        <w:rPr>
          <w:sz w:val="24"/>
          <w:szCs w:val="24"/>
        </w:rPr>
      </w:pPr>
    </w:p>
    <w:p w:rsidR="00EB4BD6" w:rsidRPr="001B79EB" w:rsidRDefault="00EB4BD6" w:rsidP="00425001">
      <w:pPr>
        <w:pStyle w:val="Nagwek1"/>
        <w:spacing w:line="276" w:lineRule="auto"/>
        <w:jc w:val="both"/>
        <w:rPr>
          <w:sz w:val="24"/>
          <w:szCs w:val="24"/>
        </w:rPr>
      </w:pPr>
      <w:r w:rsidRPr="001B79EB">
        <w:rPr>
          <w:sz w:val="24"/>
          <w:szCs w:val="24"/>
        </w:rPr>
        <w:t>ZAMAWIAJĄCY</w:t>
      </w:r>
    </w:p>
    <w:p w:rsidR="00EB4BD6" w:rsidRPr="001B79EB" w:rsidRDefault="00EB4BD6" w:rsidP="00425001">
      <w:pPr>
        <w:pStyle w:val="Nagwek1"/>
        <w:spacing w:line="276" w:lineRule="auto"/>
        <w:jc w:val="both"/>
        <w:rPr>
          <w:sz w:val="24"/>
          <w:szCs w:val="24"/>
        </w:rPr>
      </w:pPr>
      <w:r w:rsidRPr="001B79EB">
        <w:rPr>
          <w:sz w:val="24"/>
          <w:szCs w:val="24"/>
        </w:rPr>
        <w:t>GMINA GŁÓWCZYCE</w:t>
      </w:r>
    </w:p>
    <w:p w:rsidR="00EB4BD6" w:rsidRPr="001B79EB" w:rsidRDefault="00EB4BD6" w:rsidP="00425001">
      <w:pPr>
        <w:spacing w:line="276" w:lineRule="auto"/>
        <w:jc w:val="both"/>
        <w:rPr>
          <w:b/>
        </w:rPr>
      </w:pPr>
      <w:r w:rsidRPr="001B79EB">
        <w:rPr>
          <w:b/>
        </w:rPr>
        <w:t>UL. KOŚCIUSZKI 8</w:t>
      </w:r>
    </w:p>
    <w:p w:rsidR="00EB4BD6" w:rsidRPr="001B79EB" w:rsidRDefault="00EB4BD6" w:rsidP="00425001">
      <w:pPr>
        <w:spacing w:line="276" w:lineRule="auto"/>
        <w:jc w:val="both"/>
        <w:rPr>
          <w:b/>
          <w:snapToGrid w:val="0"/>
        </w:rPr>
      </w:pPr>
      <w:r w:rsidRPr="001B79EB">
        <w:rPr>
          <w:b/>
          <w:snapToGrid w:val="0"/>
        </w:rPr>
        <w:t xml:space="preserve">76-220 GŁÓWCZYCE  </w:t>
      </w:r>
    </w:p>
    <w:p w:rsidR="00EB4BD6" w:rsidRPr="001B79EB" w:rsidRDefault="00EB4BD6" w:rsidP="00425001">
      <w:pPr>
        <w:spacing w:line="276" w:lineRule="auto"/>
        <w:jc w:val="both"/>
        <w:rPr>
          <w:b/>
        </w:rPr>
      </w:pPr>
      <w:r w:rsidRPr="001B79EB">
        <w:rPr>
          <w:b/>
        </w:rPr>
        <w:t>TEL.  059 811 60 18</w:t>
      </w:r>
    </w:p>
    <w:p w:rsidR="00EB4BD6" w:rsidRPr="001B79EB" w:rsidRDefault="00EB4BD6" w:rsidP="00425001">
      <w:pPr>
        <w:spacing w:line="276" w:lineRule="auto"/>
        <w:jc w:val="both"/>
        <w:rPr>
          <w:b/>
        </w:rPr>
      </w:pPr>
      <w:r w:rsidRPr="001B79EB">
        <w:rPr>
          <w:b/>
        </w:rPr>
        <w:t xml:space="preserve">FAX.  059 811 61 59 </w:t>
      </w:r>
    </w:p>
    <w:p w:rsidR="00FD3C46" w:rsidRDefault="00FD3C46" w:rsidP="00EB4BD6">
      <w:pPr>
        <w:pStyle w:val="Tekstpodstawowy"/>
        <w:rPr>
          <w:sz w:val="24"/>
          <w:szCs w:val="24"/>
        </w:rPr>
      </w:pPr>
    </w:p>
    <w:p w:rsidR="00FD3C46" w:rsidRPr="00FD3C46" w:rsidRDefault="00FD3C46" w:rsidP="00FD3C46"/>
    <w:p w:rsidR="00FD3C46" w:rsidRPr="00FD3C46" w:rsidRDefault="00FD3C46" w:rsidP="00FD3C46"/>
    <w:p w:rsidR="00FD3C46" w:rsidRPr="00FD3C46" w:rsidRDefault="00FD3C46" w:rsidP="00FD3C46"/>
    <w:p w:rsidR="00FD3C46" w:rsidRDefault="00FD3C46" w:rsidP="00FD3C46"/>
    <w:p w:rsidR="00FD3C46" w:rsidRDefault="00740913" w:rsidP="00FD3C46">
      <w:r>
        <w:t>Główczyce, 30</w:t>
      </w:r>
      <w:r w:rsidR="00105E97">
        <w:t xml:space="preserve"> grudnia 2020 </w:t>
      </w:r>
      <w:r w:rsidR="00FD3C46">
        <w:t>r.</w:t>
      </w:r>
      <w:bookmarkStart w:id="0" w:name="_Toc251606676"/>
    </w:p>
    <w:p w:rsidR="00FD3C46" w:rsidRPr="00FD3C46" w:rsidRDefault="00FD3C46" w:rsidP="00FD3C46"/>
    <w:p w:rsidR="00EB4BD6" w:rsidRPr="001B79EB" w:rsidRDefault="00EB4BD6" w:rsidP="00EB4BD6">
      <w:pPr>
        <w:pStyle w:val="Nagwek1"/>
        <w:jc w:val="left"/>
        <w:rPr>
          <w:b w:val="0"/>
          <w:bCs w:val="0"/>
          <w:sz w:val="24"/>
          <w:szCs w:val="24"/>
        </w:rPr>
      </w:pPr>
      <w:r w:rsidRPr="001B79EB">
        <w:rPr>
          <w:bCs w:val="0"/>
          <w:sz w:val="24"/>
          <w:szCs w:val="24"/>
        </w:rPr>
        <w:lastRenderedPageBreak/>
        <w:t>D</w:t>
      </w:r>
      <w:r w:rsidRPr="001B79EB">
        <w:rPr>
          <w:sz w:val="24"/>
          <w:szCs w:val="24"/>
        </w:rPr>
        <w:t>ZIAŁ I. NAZWA ORAZ ADRES ZAMAWIAJĄCEGO</w:t>
      </w:r>
      <w:bookmarkEnd w:id="0"/>
    </w:p>
    <w:p w:rsidR="00EB4BD6" w:rsidRPr="001B79EB" w:rsidRDefault="00EB4BD6" w:rsidP="00EB4BD6">
      <w:pPr>
        <w:pStyle w:val="Normalny2"/>
        <w:spacing w:line="276" w:lineRule="auto"/>
        <w:jc w:val="both"/>
        <w:rPr>
          <w:rFonts w:eastAsia="Times New Roman"/>
          <w:b/>
          <w:bCs/>
        </w:rPr>
      </w:pPr>
    </w:p>
    <w:p w:rsidR="002B50E4" w:rsidRPr="001B79EB" w:rsidRDefault="002B50E4" w:rsidP="00425001">
      <w:pPr>
        <w:pStyle w:val="Nagwek1"/>
        <w:spacing w:line="276" w:lineRule="auto"/>
        <w:jc w:val="both"/>
        <w:rPr>
          <w:b w:val="0"/>
          <w:sz w:val="24"/>
          <w:szCs w:val="24"/>
        </w:rPr>
      </w:pPr>
      <w:r w:rsidRPr="001B79EB">
        <w:rPr>
          <w:b w:val="0"/>
          <w:sz w:val="24"/>
          <w:szCs w:val="24"/>
        </w:rPr>
        <w:t>Zamawiający</w:t>
      </w:r>
      <w:r w:rsidR="00425001" w:rsidRPr="001B79EB">
        <w:rPr>
          <w:b w:val="0"/>
          <w:sz w:val="24"/>
          <w:szCs w:val="24"/>
        </w:rPr>
        <w:t>:</w:t>
      </w:r>
    </w:p>
    <w:p w:rsidR="002B50E4" w:rsidRPr="001B79EB" w:rsidRDefault="002B50E4" w:rsidP="00425001">
      <w:pPr>
        <w:pStyle w:val="Nagwek1"/>
        <w:spacing w:line="276" w:lineRule="auto"/>
        <w:jc w:val="both"/>
        <w:rPr>
          <w:b w:val="0"/>
          <w:sz w:val="24"/>
          <w:szCs w:val="24"/>
        </w:rPr>
      </w:pPr>
      <w:r w:rsidRPr="001B79EB">
        <w:rPr>
          <w:b w:val="0"/>
          <w:sz w:val="24"/>
          <w:szCs w:val="24"/>
        </w:rPr>
        <w:t>Gmina Główczyce</w:t>
      </w:r>
    </w:p>
    <w:p w:rsidR="002B50E4" w:rsidRPr="001B79EB" w:rsidRDefault="002B50E4" w:rsidP="00425001">
      <w:pPr>
        <w:spacing w:line="276" w:lineRule="auto"/>
        <w:jc w:val="both"/>
      </w:pPr>
      <w:r w:rsidRPr="001B79EB">
        <w:t>ul. Kościuszki 8</w:t>
      </w:r>
    </w:p>
    <w:p w:rsidR="002B50E4" w:rsidRPr="001B79EB" w:rsidRDefault="002B50E4" w:rsidP="00425001">
      <w:pPr>
        <w:spacing w:line="276" w:lineRule="auto"/>
        <w:jc w:val="both"/>
        <w:rPr>
          <w:snapToGrid w:val="0"/>
        </w:rPr>
      </w:pPr>
      <w:r w:rsidRPr="001B79EB">
        <w:rPr>
          <w:snapToGrid w:val="0"/>
        </w:rPr>
        <w:t>76-220 Główczyce</w:t>
      </w:r>
    </w:p>
    <w:p w:rsidR="002B50E4" w:rsidRPr="001B79EB" w:rsidRDefault="002B50E4" w:rsidP="00425001">
      <w:pPr>
        <w:spacing w:line="276" w:lineRule="auto"/>
        <w:jc w:val="both"/>
      </w:pPr>
      <w:r w:rsidRPr="001B79EB">
        <w:t>tel.  059 811 60 18</w:t>
      </w:r>
    </w:p>
    <w:p w:rsidR="002B50E4" w:rsidRDefault="00425001" w:rsidP="00425001">
      <w:pPr>
        <w:spacing w:line="276" w:lineRule="auto"/>
        <w:jc w:val="both"/>
      </w:pPr>
      <w:r w:rsidRPr="001B79EB">
        <w:t>fax</w:t>
      </w:r>
      <w:r w:rsidR="00AE0C51">
        <w:t>.  059 811 61 59</w:t>
      </w:r>
    </w:p>
    <w:p w:rsidR="00582C58" w:rsidRDefault="00582C58" w:rsidP="00425001">
      <w:pPr>
        <w:spacing w:line="276" w:lineRule="auto"/>
        <w:jc w:val="both"/>
      </w:pPr>
      <w:r>
        <w:t>NIP: 839 21 45 446</w:t>
      </w:r>
    </w:p>
    <w:p w:rsidR="00AE0C51" w:rsidRPr="001B79EB" w:rsidRDefault="00AE0C51" w:rsidP="00425001">
      <w:pPr>
        <w:spacing w:line="276" w:lineRule="auto"/>
        <w:jc w:val="both"/>
      </w:pPr>
      <w:r>
        <w:t xml:space="preserve">adres Biuletynu Informacji Publicznej: ug.glowczyce.ibip.pl </w:t>
      </w:r>
    </w:p>
    <w:p w:rsidR="00EB4BD6" w:rsidRPr="001B79EB" w:rsidRDefault="00EB4BD6" w:rsidP="00EB4BD6">
      <w:pPr>
        <w:jc w:val="both"/>
      </w:pPr>
    </w:p>
    <w:p w:rsidR="00EB4BD6" w:rsidRPr="001B79EB" w:rsidRDefault="00EB4BD6" w:rsidP="00EB4BD6">
      <w:pPr>
        <w:pStyle w:val="Normalny2"/>
        <w:spacing w:line="276" w:lineRule="auto"/>
        <w:jc w:val="both"/>
        <w:outlineLvl w:val="0"/>
        <w:rPr>
          <w:rFonts w:eastAsia="Times New Roman"/>
          <w:b/>
          <w:bCs/>
        </w:rPr>
      </w:pPr>
      <w:bookmarkStart w:id="1" w:name="_Toc251606677"/>
      <w:r w:rsidRPr="001B79EB">
        <w:rPr>
          <w:rFonts w:eastAsia="Times New Roman"/>
          <w:b/>
          <w:bCs/>
        </w:rPr>
        <w:t>DZIAŁ II. TRYB UDZIELENIA ZAMÓWIENIA</w:t>
      </w:r>
      <w:bookmarkEnd w:id="1"/>
    </w:p>
    <w:p w:rsidR="00EB4BD6" w:rsidRPr="001B79EB" w:rsidRDefault="00EB4BD6" w:rsidP="00EB4BD6">
      <w:pPr>
        <w:pStyle w:val="Normalny2"/>
        <w:spacing w:line="276" w:lineRule="auto"/>
        <w:jc w:val="both"/>
        <w:rPr>
          <w:rFonts w:eastAsia="Times New Roman"/>
          <w:b/>
          <w:bCs/>
        </w:rPr>
      </w:pPr>
    </w:p>
    <w:p w:rsidR="00EB4BD6" w:rsidRPr="00C3297D" w:rsidRDefault="00EB4BD6" w:rsidP="00C10F8A">
      <w:pPr>
        <w:pStyle w:val="Akapitzlist"/>
        <w:widowControl w:val="0"/>
        <w:numPr>
          <w:ilvl w:val="0"/>
          <w:numId w:val="83"/>
        </w:numPr>
        <w:tabs>
          <w:tab w:val="left" w:pos="0"/>
        </w:tabs>
        <w:ind w:left="426" w:hanging="426"/>
        <w:jc w:val="both"/>
        <w:rPr>
          <w:rFonts w:ascii="Times New Roman" w:hAnsi="Times New Roman"/>
          <w:sz w:val="24"/>
          <w:szCs w:val="24"/>
        </w:rPr>
      </w:pPr>
      <w:r w:rsidRPr="00C3297D">
        <w:rPr>
          <w:rFonts w:ascii="Times New Roman" w:hAnsi="Times New Roman"/>
          <w:sz w:val="24"/>
          <w:szCs w:val="24"/>
        </w:rPr>
        <w:t xml:space="preserve">Zamówienie prowadzone jest w trybie przetargu nieograniczonego na podstawie  </w:t>
      </w:r>
      <w:r w:rsidR="00410FA4" w:rsidRPr="00C3297D">
        <w:rPr>
          <w:rFonts w:ascii="Times New Roman" w:hAnsi="Times New Roman"/>
          <w:sz w:val="24"/>
          <w:szCs w:val="24"/>
        </w:rPr>
        <w:br/>
      </w:r>
      <w:r w:rsidRPr="00C3297D">
        <w:rPr>
          <w:rFonts w:ascii="Times New Roman" w:hAnsi="Times New Roman"/>
          <w:sz w:val="24"/>
          <w:szCs w:val="24"/>
        </w:rPr>
        <w:t>art. 39 ustawy  z dnia 29 stycznia 200</w:t>
      </w:r>
      <w:r w:rsidR="009E7B40" w:rsidRPr="00C3297D">
        <w:rPr>
          <w:rFonts w:ascii="Times New Roman" w:hAnsi="Times New Roman"/>
          <w:sz w:val="24"/>
          <w:szCs w:val="24"/>
        </w:rPr>
        <w:t xml:space="preserve">4r. Prawo Zamówień Publicznych </w:t>
      </w:r>
      <w:r w:rsidR="00105E97">
        <w:rPr>
          <w:rFonts w:ascii="Times New Roman" w:hAnsi="Times New Roman"/>
          <w:sz w:val="24"/>
          <w:szCs w:val="24"/>
        </w:rPr>
        <w:t>(</w:t>
      </w:r>
      <w:r w:rsidR="00261A66" w:rsidRPr="00C3297D">
        <w:rPr>
          <w:rFonts w:ascii="Times New Roman" w:hAnsi="Times New Roman"/>
          <w:sz w:val="24"/>
          <w:szCs w:val="24"/>
        </w:rPr>
        <w:t xml:space="preserve">Dz. U. </w:t>
      </w:r>
      <w:r w:rsidR="00261A66">
        <w:rPr>
          <w:rFonts w:ascii="Times New Roman" w:hAnsi="Times New Roman"/>
          <w:sz w:val="24"/>
          <w:szCs w:val="24"/>
        </w:rPr>
        <w:br/>
      </w:r>
      <w:r w:rsidR="00261A66" w:rsidRPr="00C3297D">
        <w:rPr>
          <w:rFonts w:ascii="Times New Roman" w:hAnsi="Times New Roman"/>
          <w:sz w:val="24"/>
          <w:szCs w:val="24"/>
        </w:rPr>
        <w:t xml:space="preserve">z </w:t>
      </w:r>
      <w:r w:rsidR="00105E97">
        <w:rPr>
          <w:rFonts w:ascii="Times New Roman" w:hAnsi="Times New Roman"/>
          <w:sz w:val="24"/>
          <w:szCs w:val="24"/>
        </w:rPr>
        <w:t>2019</w:t>
      </w:r>
      <w:r w:rsidR="00D341F5">
        <w:rPr>
          <w:rFonts w:ascii="Times New Roman" w:hAnsi="Times New Roman"/>
          <w:sz w:val="24"/>
          <w:szCs w:val="24"/>
        </w:rPr>
        <w:t xml:space="preserve"> </w:t>
      </w:r>
      <w:r w:rsidR="00261A66" w:rsidRPr="00C3297D">
        <w:rPr>
          <w:rFonts w:ascii="Times New Roman" w:hAnsi="Times New Roman"/>
          <w:sz w:val="24"/>
          <w:szCs w:val="24"/>
        </w:rPr>
        <w:t xml:space="preserve">r., poz. </w:t>
      </w:r>
      <w:r w:rsidR="00105E97">
        <w:rPr>
          <w:rFonts w:ascii="Times New Roman" w:hAnsi="Times New Roman"/>
          <w:sz w:val="24"/>
          <w:szCs w:val="24"/>
        </w:rPr>
        <w:t>1843 z późn. zm.</w:t>
      </w:r>
      <w:r w:rsidR="00261A66" w:rsidRPr="00C3297D">
        <w:rPr>
          <w:rFonts w:ascii="Times New Roman" w:hAnsi="Times New Roman"/>
          <w:sz w:val="24"/>
          <w:szCs w:val="24"/>
        </w:rPr>
        <w:t>)</w:t>
      </w:r>
      <w:r w:rsidRPr="00C3297D">
        <w:rPr>
          <w:rFonts w:ascii="Times New Roman" w:hAnsi="Times New Roman"/>
          <w:sz w:val="24"/>
          <w:szCs w:val="24"/>
        </w:rPr>
        <w:t xml:space="preserve"> poniżej kwot określonych  na podstawie  art. 11 ust. 8 u</w:t>
      </w:r>
      <w:r w:rsidR="00105E97">
        <w:rPr>
          <w:rFonts w:ascii="Times New Roman" w:hAnsi="Times New Roman"/>
          <w:sz w:val="24"/>
          <w:szCs w:val="24"/>
        </w:rPr>
        <w:t xml:space="preserve">stawy oraz aktów wykonawczych </w:t>
      </w:r>
      <w:r w:rsidRPr="00C3297D">
        <w:rPr>
          <w:rFonts w:ascii="Times New Roman" w:hAnsi="Times New Roman"/>
          <w:sz w:val="24"/>
          <w:szCs w:val="24"/>
        </w:rPr>
        <w:t>do niniejszej ustawy.</w:t>
      </w:r>
    </w:p>
    <w:p w:rsidR="00B83156" w:rsidRPr="002C29BF" w:rsidRDefault="00B83156" w:rsidP="00C10F8A">
      <w:pPr>
        <w:pStyle w:val="Akapitzlist"/>
        <w:widowControl w:val="0"/>
        <w:numPr>
          <w:ilvl w:val="0"/>
          <w:numId w:val="83"/>
        </w:numPr>
        <w:tabs>
          <w:tab w:val="left" w:pos="0"/>
        </w:tabs>
        <w:ind w:left="426" w:hanging="426"/>
        <w:jc w:val="both"/>
        <w:rPr>
          <w:rFonts w:ascii="Times New Roman" w:hAnsi="Times New Roman"/>
          <w:b/>
          <w:sz w:val="24"/>
          <w:szCs w:val="24"/>
        </w:rPr>
      </w:pPr>
      <w:r w:rsidRPr="00C3297D">
        <w:rPr>
          <w:rFonts w:ascii="Times New Roman" w:hAnsi="Times New Roman"/>
          <w:sz w:val="24"/>
          <w:szCs w:val="24"/>
        </w:rPr>
        <w:t xml:space="preserve">Klasyfikacja według rodzaju zamówienia: </w:t>
      </w:r>
      <w:r w:rsidR="00363187">
        <w:rPr>
          <w:rFonts w:ascii="Times New Roman" w:hAnsi="Times New Roman"/>
          <w:sz w:val="24"/>
          <w:szCs w:val="24"/>
        </w:rPr>
        <w:t>roboty budowlane</w:t>
      </w:r>
      <w:r w:rsidR="00B50A0C">
        <w:rPr>
          <w:rFonts w:ascii="Times New Roman" w:hAnsi="Times New Roman"/>
          <w:sz w:val="24"/>
          <w:szCs w:val="24"/>
        </w:rPr>
        <w:t xml:space="preserve"> w systemie </w:t>
      </w:r>
      <w:r w:rsidR="00B50A0C" w:rsidRPr="002C29BF">
        <w:rPr>
          <w:rFonts w:ascii="Times New Roman" w:hAnsi="Times New Roman"/>
          <w:b/>
          <w:sz w:val="24"/>
          <w:szCs w:val="24"/>
        </w:rPr>
        <w:t xml:space="preserve">zaprojektuj </w:t>
      </w:r>
      <w:r w:rsidR="00B50A0C" w:rsidRPr="002C29BF">
        <w:rPr>
          <w:rFonts w:ascii="Times New Roman" w:hAnsi="Times New Roman"/>
          <w:b/>
          <w:sz w:val="24"/>
          <w:szCs w:val="24"/>
        </w:rPr>
        <w:br/>
        <w:t>i wybuduj</w:t>
      </w:r>
      <w:r w:rsidR="00363187" w:rsidRPr="002C29BF">
        <w:rPr>
          <w:rFonts w:ascii="Times New Roman" w:hAnsi="Times New Roman"/>
          <w:b/>
          <w:sz w:val="24"/>
          <w:szCs w:val="24"/>
        </w:rPr>
        <w:t>.</w:t>
      </w:r>
    </w:p>
    <w:p w:rsidR="00A351DE" w:rsidRPr="000A27AB" w:rsidRDefault="00EF2FF4" w:rsidP="00C10F8A">
      <w:pPr>
        <w:pStyle w:val="Akapitzlist"/>
        <w:widowControl w:val="0"/>
        <w:numPr>
          <w:ilvl w:val="0"/>
          <w:numId w:val="83"/>
        </w:numPr>
        <w:tabs>
          <w:tab w:val="left" w:pos="0"/>
        </w:tabs>
        <w:ind w:left="426" w:hanging="426"/>
        <w:jc w:val="both"/>
        <w:rPr>
          <w:rFonts w:ascii="Times New Roman" w:hAnsi="Times New Roman"/>
          <w:sz w:val="24"/>
          <w:szCs w:val="24"/>
        </w:rPr>
      </w:pPr>
      <w:r>
        <w:rPr>
          <w:rFonts w:ascii="Times New Roman" w:hAnsi="Times New Roman"/>
          <w:sz w:val="24"/>
          <w:szCs w:val="24"/>
        </w:rPr>
        <w:t xml:space="preserve">Zamawiający zastrzega, że postępowanie prowadzone będzie z </w:t>
      </w:r>
      <w:r w:rsidR="00A351DE" w:rsidRPr="000A27AB">
        <w:rPr>
          <w:rFonts w:ascii="Times New Roman" w:hAnsi="Times New Roman"/>
          <w:sz w:val="24"/>
          <w:szCs w:val="24"/>
        </w:rPr>
        <w:t>zastosowani</w:t>
      </w:r>
      <w:r>
        <w:rPr>
          <w:rFonts w:ascii="Times New Roman" w:hAnsi="Times New Roman"/>
          <w:sz w:val="24"/>
          <w:szCs w:val="24"/>
        </w:rPr>
        <w:t>em</w:t>
      </w:r>
      <w:r w:rsidR="00A351DE" w:rsidRPr="000A27AB">
        <w:rPr>
          <w:rFonts w:ascii="Times New Roman" w:hAnsi="Times New Roman"/>
          <w:sz w:val="24"/>
          <w:szCs w:val="24"/>
        </w:rPr>
        <w:t xml:space="preserve"> tzw. "procedury odwró</w:t>
      </w:r>
      <w:r w:rsidR="002D7B72">
        <w:rPr>
          <w:rFonts w:ascii="Times New Roman" w:hAnsi="Times New Roman"/>
          <w:sz w:val="24"/>
          <w:szCs w:val="24"/>
        </w:rPr>
        <w:t>conej", o której mowa w art. 24</w:t>
      </w:r>
      <w:r w:rsidR="00A351DE" w:rsidRPr="000A27AB">
        <w:rPr>
          <w:rFonts w:ascii="Times New Roman" w:hAnsi="Times New Roman"/>
          <w:sz w:val="24"/>
          <w:szCs w:val="24"/>
        </w:rPr>
        <w:t xml:space="preserve">aa ustawy PZP tj. dokonania najpierw oceny ofert, a następnie badania czy wykonawca, którego oferta została oceniona jako najkorzystniejsza, nie podlega wykluczeniu oraz spełnia warunki udziału </w:t>
      </w:r>
      <w:r w:rsidR="003C3A31">
        <w:rPr>
          <w:rFonts w:ascii="Times New Roman" w:hAnsi="Times New Roman"/>
          <w:sz w:val="24"/>
          <w:szCs w:val="24"/>
        </w:rPr>
        <w:br/>
      </w:r>
      <w:r w:rsidR="00A351DE" w:rsidRPr="000A27AB">
        <w:rPr>
          <w:rFonts w:ascii="Times New Roman" w:hAnsi="Times New Roman"/>
          <w:sz w:val="24"/>
          <w:szCs w:val="24"/>
        </w:rPr>
        <w:t xml:space="preserve">w postępowaniu. </w:t>
      </w:r>
    </w:p>
    <w:p w:rsidR="00EB4BD6" w:rsidRPr="001B79EB" w:rsidRDefault="00EB4BD6" w:rsidP="00EB4BD6">
      <w:pPr>
        <w:pStyle w:val="Akapitzlist"/>
        <w:widowControl w:val="0"/>
        <w:tabs>
          <w:tab w:val="left" w:pos="0"/>
        </w:tabs>
        <w:spacing w:after="0"/>
        <w:ind w:left="0"/>
        <w:jc w:val="both"/>
        <w:rPr>
          <w:rFonts w:ascii="Times New Roman" w:hAnsi="Times New Roman"/>
          <w:color w:val="FF0000"/>
          <w:sz w:val="24"/>
          <w:szCs w:val="24"/>
        </w:rPr>
      </w:pPr>
    </w:p>
    <w:p w:rsidR="00EB4BD6" w:rsidRPr="001B79EB" w:rsidRDefault="00EB4BD6" w:rsidP="00EB4BD6">
      <w:pPr>
        <w:pStyle w:val="Normalny2"/>
        <w:tabs>
          <w:tab w:val="left" w:pos="5400"/>
        </w:tabs>
        <w:spacing w:line="276" w:lineRule="auto"/>
        <w:jc w:val="both"/>
        <w:outlineLvl w:val="0"/>
        <w:rPr>
          <w:rFonts w:eastAsia="Times New Roman"/>
          <w:b/>
          <w:bCs/>
        </w:rPr>
      </w:pPr>
      <w:bookmarkStart w:id="2" w:name="_Toc251606678"/>
      <w:r w:rsidRPr="001B79EB">
        <w:rPr>
          <w:rFonts w:eastAsia="Times New Roman"/>
          <w:b/>
          <w:bCs/>
        </w:rPr>
        <w:t>DZIAL III. OPIS PRZEDMIOTU ZAMÓWIENIA</w:t>
      </w:r>
      <w:bookmarkEnd w:id="2"/>
      <w:r w:rsidRPr="001B79EB">
        <w:rPr>
          <w:rFonts w:eastAsia="Times New Roman"/>
          <w:b/>
          <w:bCs/>
        </w:rPr>
        <w:tab/>
      </w:r>
    </w:p>
    <w:p w:rsidR="00BD273E" w:rsidRPr="00E577AB" w:rsidRDefault="00BD273E" w:rsidP="00BD273E">
      <w:pPr>
        <w:autoSpaceDE w:val="0"/>
        <w:autoSpaceDN w:val="0"/>
        <w:adjustRightInd w:val="0"/>
        <w:rPr>
          <w:rFonts w:eastAsiaTheme="minorHAnsi"/>
          <w:color w:val="000000"/>
          <w:lang w:eastAsia="en-US"/>
        </w:rPr>
      </w:pPr>
    </w:p>
    <w:p w:rsidR="00135C57" w:rsidRPr="00E577AB" w:rsidRDefault="00BD273E" w:rsidP="00C10F8A">
      <w:pPr>
        <w:pStyle w:val="Akapitzlist"/>
        <w:numPr>
          <w:ilvl w:val="0"/>
          <w:numId w:val="95"/>
        </w:numPr>
        <w:jc w:val="both"/>
        <w:rPr>
          <w:rFonts w:ascii="Times New Roman" w:hAnsi="Times New Roman"/>
          <w:sz w:val="24"/>
          <w:szCs w:val="24"/>
        </w:rPr>
      </w:pPr>
      <w:r w:rsidRPr="00E577AB">
        <w:rPr>
          <w:rFonts w:ascii="Times New Roman" w:hAnsi="Times New Roman"/>
          <w:sz w:val="24"/>
          <w:szCs w:val="24"/>
        </w:rPr>
        <w:t xml:space="preserve">Przedmiotem zamówienia jest realizacja inwestycji polegającej na </w:t>
      </w:r>
      <w:r w:rsidR="00135C57" w:rsidRPr="00E577AB">
        <w:rPr>
          <w:rFonts w:ascii="Times New Roman" w:hAnsi="Times New Roman"/>
          <w:sz w:val="24"/>
          <w:szCs w:val="24"/>
        </w:rPr>
        <w:t xml:space="preserve">zaprojektowaniu </w:t>
      </w:r>
      <w:r w:rsidR="00E577AB">
        <w:rPr>
          <w:rFonts w:ascii="Times New Roman" w:hAnsi="Times New Roman"/>
          <w:sz w:val="24"/>
          <w:szCs w:val="24"/>
        </w:rPr>
        <w:br/>
      </w:r>
      <w:r w:rsidR="00135C57" w:rsidRPr="00E577AB">
        <w:rPr>
          <w:rFonts w:ascii="Times New Roman" w:hAnsi="Times New Roman"/>
          <w:sz w:val="24"/>
          <w:szCs w:val="24"/>
        </w:rPr>
        <w:t>i budowie przystani kajakowej na rzece Łebie w ramach projektu "Pomorskie Szlaki Kajakowe - Rzeka Łeba - Uwolnij Energię Natury" w ramach regionalnego Programu Operacyjnego Województwa Pomorskiego na lata 2014-2020, Osi Priorytetowej 8 Konwersja, Działania 8.4 Wsparcie atrakcyjności walorów dziedzictwa przyrodniczego współfinansowanego z Europejskiego Funduszu Rozwoju Regionalnego.</w:t>
      </w:r>
    </w:p>
    <w:p w:rsidR="00BD273E" w:rsidRPr="00E577AB" w:rsidRDefault="00BD273E" w:rsidP="00C10F8A">
      <w:pPr>
        <w:pStyle w:val="Akapitzlist"/>
        <w:numPr>
          <w:ilvl w:val="0"/>
          <w:numId w:val="95"/>
        </w:numPr>
        <w:spacing w:after="0"/>
        <w:jc w:val="both"/>
        <w:rPr>
          <w:rFonts w:ascii="Times New Roman" w:hAnsi="Times New Roman"/>
          <w:sz w:val="24"/>
          <w:szCs w:val="24"/>
        </w:rPr>
      </w:pPr>
      <w:r w:rsidRPr="00E577AB">
        <w:rPr>
          <w:rFonts w:ascii="Times New Roman" w:hAnsi="Times New Roman"/>
          <w:sz w:val="24"/>
          <w:szCs w:val="24"/>
        </w:rPr>
        <w:t>Przedmiot zamówienia obejmuje:</w:t>
      </w:r>
    </w:p>
    <w:p w:rsidR="00B3781A" w:rsidRDefault="00135C57" w:rsidP="00C10F8A">
      <w:pPr>
        <w:pStyle w:val="Stopka"/>
        <w:numPr>
          <w:ilvl w:val="0"/>
          <w:numId w:val="89"/>
        </w:numPr>
        <w:spacing w:line="276" w:lineRule="auto"/>
        <w:ind w:left="993" w:hanging="284"/>
        <w:jc w:val="both"/>
        <w:rPr>
          <w:bCs/>
        </w:rPr>
      </w:pPr>
      <w:r w:rsidRPr="00E577AB">
        <w:rPr>
          <w:bCs/>
        </w:rPr>
        <w:t xml:space="preserve">Wykonanie kompletnej dokumentacji projektowej wraz z uzyskaniem niezbędnych </w:t>
      </w:r>
      <w:r w:rsidR="002E5DE3" w:rsidRPr="00E577AB">
        <w:rPr>
          <w:bCs/>
        </w:rPr>
        <w:t xml:space="preserve">uzgodnień </w:t>
      </w:r>
      <w:r w:rsidRPr="00E577AB">
        <w:rPr>
          <w:bCs/>
        </w:rPr>
        <w:t xml:space="preserve">i pozwoleń umożliwiających </w:t>
      </w:r>
      <w:r w:rsidR="002E5DE3" w:rsidRPr="00E577AB">
        <w:rPr>
          <w:bCs/>
        </w:rPr>
        <w:t xml:space="preserve">uzyskanie pozwolenia na </w:t>
      </w:r>
      <w:r w:rsidR="009E236D" w:rsidRPr="00E577AB">
        <w:rPr>
          <w:bCs/>
        </w:rPr>
        <w:t>budowę</w:t>
      </w:r>
      <w:r w:rsidR="002E5DE3" w:rsidRPr="00E577AB">
        <w:rPr>
          <w:bCs/>
        </w:rPr>
        <w:t xml:space="preserve"> oraz budowę na jej podstawie przystani kajakowej na rzece Łebie </w:t>
      </w:r>
      <w:r w:rsidR="009E236D" w:rsidRPr="00E577AB">
        <w:rPr>
          <w:bCs/>
        </w:rPr>
        <w:t xml:space="preserve"> </w:t>
      </w:r>
      <w:r w:rsidR="002E5DE3" w:rsidRPr="00E577AB">
        <w:rPr>
          <w:bCs/>
        </w:rPr>
        <w:t xml:space="preserve">na działce nr </w:t>
      </w:r>
      <w:r w:rsidR="00E577AB">
        <w:rPr>
          <w:bCs/>
        </w:rPr>
        <w:t xml:space="preserve">313 </w:t>
      </w:r>
      <w:r w:rsidR="002E5DE3" w:rsidRPr="00E577AB">
        <w:rPr>
          <w:bCs/>
        </w:rPr>
        <w:t xml:space="preserve">obręb geodezyjny Gać wraz z zagospodarowaniem terenu oraz uzyskanie pozwolenia na użytkowanie lub zgłoszenia zakończenia robót </w:t>
      </w:r>
      <w:r w:rsidR="00DC42A7" w:rsidRPr="00E577AB">
        <w:rPr>
          <w:bCs/>
        </w:rPr>
        <w:t xml:space="preserve">wraz z informacją, że właściwy organ Nadzoru </w:t>
      </w:r>
      <w:r w:rsidR="005C1C2D">
        <w:rPr>
          <w:bCs/>
        </w:rPr>
        <w:t>B</w:t>
      </w:r>
      <w:r w:rsidR="00DC42A7" w:rsidRPr="00E577AB">
        <w:rPr>
          <w:bCs/>
        </w:rPr>
        <w:t>udowlanego nie wniósł sprzeciwu</w:t>
      </w:r>
      <w:r w:rsidR="002E5DE3" w:rsidRPr="00E577AB">
        <w:rPr>
          <w:bCs/>
        </w:rPr>
        <w:t>. Zamówienie obejmuje również zakresem wykonanie oznakowania wodnego oraz oznakowania drogowego na terenie Gminy Główczyce.</w:t>
      </w:r>
    </w:p>
    <w:p w:rsidR="00B3781A" w:rsidRDefault="00B3781A" w:rsidP="00C10F8A">
      <w:pPr>
        <w:pStyle w:val="Stopka"/>
        <w:numPr>
          <w:ilvl w:val="0"/>
          <w:numId w:val="89"/>
        </w:numPr>
        <w:spacing w:line="276" w:lineRule="auto"/>
        <w:ind w:left="993" w:hanging="284"/>
        <w:jc w:val="both"/>
        <w:rPr>
          <w:bCs/>
        </w:rPr>
      </w:pPr>
      <w:r>
        <w:rPr>
          <w:bCs/>
        </w:rPr>
        <w:lastRenderedPageBreak/>
        <w:t>Zakres zabudowy i zagospodarowania:</w:t>
      </w:r>
    </w:p>
    <w:p w:rsidR="00135C57" w:rsidRDefault="00585DB8" w:rsidP="00C10F8A">
      <w:pPr>
        <w:pStyle w:val="Stopka"/>
        <w:numPr>
          <w:ilvl w:val="0"/>
          <w:numId w:val="111"/>
        </w:numPr>
        <w:spacing w:line="276" w:lineRule="auto"/>
        <w:ind w:left="1276" w:hanging="283"/>
        <w:jc w:val="both"/>
        <w:rPr>
          <w:bCs/>
        </w:rPr>
      </w:pPr>
      <w:r>
        <w:rPr>
          <w:bCs/>
        </w:rPr>
        <w:t>pomost</w:t>
      </w:r>
      <w:r w:rsidR="00B3781A">
        <w:rPr>
          <w:bCs/>
        </w:rPr>
        <w:t>, schody terenowe, trakt pieszy, rampa na legarach, droga z tłucznia umocnienie brzegu,</w:t>
      </w:r>
    </w:p>
    <w:p w:rsidR="00B3781A" w:rsidRDefault="00585DB8" w:rsidP="00C10F8A">
      <w:pPr>
        <w:pStyle w:val="Stopka"/>
        <w:numPr>
          <w:ilvl w:val="0"/>
          <w:numId w:val="111"/>
        </w:numPr>
        <w:spacing w:line="276" w:lineRule="auto"/>
        <w:ind w:left="1276" w:hanging="283"/>
        <w:jc w:val="both"/>
        <w:rPr>
          <w:bCs/>
        </w:rPr>
      </w:pPr>
      <w:r>
        <w:rPr>
          <w:bCs/>
        </w:rPr>
        <w:t>wiata</w:t>
      </w:r>
      <w:r w:rsidR="00B3781A">
        <w:rPr>
          <w:bCs/>
        </w:rPr>
        <w:t xml:space="preserve"> p</w:t>
      </w:r>
      <w:r>
        <w:rPr>
          <w:bCs/>
        </w:rPr>
        <w:t>ojedyncza – 1 szt.</w:t>
      </w:r>
    </w:p>
    <w:p w:rsidR="00B3781A" w:rsidRDefault="00585DB8" w:rsidP="00C10F8A">
      <w:pPr>
        <w:pStyle w:val="Stopka"/>
        <w:numPr>
          <w:ilvl w:val="0"/>
          <w:numId w:val="111"/>
        </w:numPr>
        <w:spacing w:line="276" w:lineRule="auto"/>
        <w:ind w:left="1276" w:hanging="283"/>
        <w:jc w:val="both"/>
        <w:rPr>
          <w:bCs/>
        </w:rPr>
      </w:pPr>
      <w:r>
        <w:rPr>
          <w:bCs/>
        </w:rPr>
        <w:t>osłona sanitariatu - 1 szt.</w:t>
      </w:r>
    </w:p>
    <w:p w:rsidR="00585DB8" w:rsidRDefault="00585DB8" w:rsidP="00C10F8A">
      <w:pPr>
        <w:pStyle w:val="Stopka"/>
        <w:numPr>
          <w:ilvl w:val="0"/>
          <w:numId w:val="111"/>
        </w:numPr>
        <w:spacing w:line="276" w:lineRule="auto"/>
        <w:ind w:left="1276" w:hanging="283"/>
        <w:jc w:val="both"/>
        <w:rPr>
          <w:bCs/>
        </w:rPr>
      </w:pPr>
      <w:r>
        <w:rPr>
          <w:bCs/>
        </w:rPr>
        <w:t>ł</w:t>
      </w:r>
      <w:r w:rsidR="00B3781A">
        <w:rPr>
          <w:bCs/>
        </w:rPr>
        <w:t xml:space="preserve">awostół pod wiatę </w:t>
      </w:r>
      <w:r>
        <w:rPr>
          <w:bCs/>
        </w:rPr>
        <w:t>– 1 szt.</w:t>
      </w:r>
      <w:r w:rsidR="00B3781A">
        <w:rPr>
          <w:bCs/>
        </w:rPr>
        <w:t xml:space="preserve"> </w:t>
      </w:r>
    </w:p>
    <w:p w:rsidR="00B3781A" w:rsidRDefault="00585DB8" w:rsidP="00C10F8A">
      <w:pPr>
        <w:pStyle w:val="Stopka"/>
        <w:numPr>
          <w:ilvl w:val="0"/>
          <w:numId w:val="111"/>
        </w:numPr>
        <w:spacing w:line="276" w:lineRule="auto"/>
        <w:ind w:left="1276" w:hanging="283"/>
        <w:jc w:val="both"/>
        <w:rPr>
          <w:bCs/>
        </w:rPr>
      </w:pPr>
      <w:r>
        <w:rPr>
          <w:bCs/>
        </w:rPr>
        <w:t>ławki z oparciem – 2 szt.</w:t>
      </w:r>
    </w:p>
    <w:p w:rsidR="00585DB8" w:rsidRDefault="00585DB8" w:rsidP="00C10F8A">
      <w:pPr>
        <w:pStyle w:val="Stopka"/>
        <w:numPr>
          <w:ilvl w:val="0"/>
          <w:numId w:val="111"/>
        </w:numPr>
        <w:spacing w:line="276" w:lineRule="auto"/>
        <w:ind w:left="1276" w:hanging="283"/>
        <w:jc w:val="both"/>
        <w:rPr>
          <w:bCs/>
        </w:rPr>
      </w:pPr>
      <w:r>
        <w:rPr>
          <w:bCs/>
        </w:rPr>
        <w:t xml:space="preserve">stojak do suszenia kajaków – 1 szt. </w:t>
      </w:r>
    </w:p>
    <w:p w:rsidR="00585DB8" w:rsidRDefault="00585DB8" w:rsidP="00C10F8A">
      <w:pPr>
        <w:pStyle w:val="Stopka"/>
        <w:numPr>
          <w:ilvl w:val="0"/>
          <w:numId w:val="111"/>
        </w:numPr>
        <w:spacing w:line="276" w:lineRule="auto"/>
        <w:ind w:left="1276" w:hanging="283"/>
        <w:jc w:val="both"/>
        <w:rPr>
          <w:bCs/>
        </w:rPr>
      </w:pPr>
      <w:r>
        <w:rPr>
          <w:bCs/>
        </w:rPr>
        <w:t>stojaki na rowery – 2 szt.</w:t>
      </w:r>
    </w:p>
    <w:p w:rsidR="00B3781A" w:rsidRDefault="00585DB8" w:rsidP="00C10F8A">
      <w:pPr>
        <w:pStyle w:val="Stopka"/>
        <w:numPr>
          <w:ilvl w:val="0"/>
          <w:numId w:val="111"/>
        </w:numPr>
        <w:spacing w:line="276" w:lineRule="auto"/>
        <w:ind w:left="1276" w:hanging="283"/>
        <w:jc w:val="both"/>
        <w:rPr>
          <w:bCs/>
        </w:rPr>
      </w:pPr>
      <w:r>
        <w:rPr>
          <w:bCs/>
        </w:rPr>
        <w:t>przybornik rowerowy – 1 szt.</w:t>
      </w:r>
    </w:p>
    <w:p w:rsidR="00585DB8" w:rsidRDefault="00585DB8" w:rsidP="00C10F8A">
      <w:pPr>
        <w:pStyle w:val="Stopka"/>
        <w:numPr>
          <w:ilvl w:val="0"/>
          <w:numId w:val="111"/>
        </w:numPr>
        <w:spacing w:line="276" w:lineRule="auto"/>
        <w:ind w:left="1276" w:hanging="283"/>
        <w:jc w:val="both"/>
        <w:rPr>
          <w:bCs/>
        </w:rPr>
      </w:pPr>
      <w:r>
        <w:rPr>
          <w:bCs/>
        </w:rPr>
        <w:t>tablica informacyjno-promocyjna 1 szt.</w:t>
      </w:r>
    </w:p>
    <w:p w:rsidR="00585DB8" w:rsidRDefault="00585DB8" w:rsidP="00C10F8A">
      <w:pPr>
        <w:pStyle w:val="Stopka"/>
        <w:numPr>
          <w:ilvl w:val="0"/>
          <w:numId w:val="111"/>
        </w:numPr>
        <w:spacing w:line="276" w:lineRule="auto"/>
        <w:ind w:left="1276" w:hanging="283"/>
        <w:jc w:val="both"/>
        <w:rPr>
          <w:bCs/>
        </w:rPr>
      </w:pPr>
      <w:r>
        <w:rPr>
          <w:bCs/>
        </w:rPr>
        <w:t>kosze na śmieci – 2 szt.</w:t>
      </w:r>
    </w:p>
    <w:p w:rsidR="00585DB8" w:rsidRDefault="00585DB8" w:rsidP="00C10F8A">
      <w:pPr>
        <w:pStyle w:val="Stopka"/>
        <w:numPr>
          <w:ilvl w:val="0"/>
          <w:numId w:val="111"/>
        </w:numPr>
        <w:spacing w:line="276" w:lineRule="auto"/>
        <w:ind w:left="1276" w:hanging="283"/>
        <w:jc w:val="both"/>
        <w:rPr>
          <w:bCs/>
        </w:rPr>
      </w:pPr>
      <w:r>
        <w:rPr>
          <w:bCs/>
        </w:rPr>
        <w:t>oświetlenie lampami solarnymi – 3 szt.</w:t>
      </w:r>
    </w:p>
    <w:p w:rsidR="00585DB8" w:rsidRPr="00E577AB" w:rsidRDefault="00585DB8" w:rsidP="00C10F8A">
      <w:pPr>
        <w:pStyle w:val="Stopka"/>
        <w:numPr>
          <w:ilvl w:val="0"/>
          <w:numId w:val="111"/>
        </w:numPr>
        <w:spacing w:line="276" w:lineRule="auto"/>
        <w:ind w:left="1276" w:hanging="283"/>
        <w:jc w:val="both"/>
        <w:rPr>
          <w:bCs/>
        </w:rPr>
      </w:pPr>
      <w:r>
        <w:rPr>
          <w:bCs/>
        </w:rPr>
        <w:t>Zieleń.</w:t>
      </w:r>
    </w:p>
    <w:p w:rsidR="009E236D" w:rsidRPr="00E577AB" w:rsidRDefault="002E5DE3" w:rsidP="00C10F8A">
      <w:pPr>
        <w:pStyle w:val="Stopka"/>
        <w:numPr>
          <w:ilvl w:val="0"/>
          <w:numId w:val="89"/>
        </w:numPr>
        <w:spacing w:line="276" w:lineRule="auto"/>
        <w:ind w:left="993" w:hanging="284"/>
        <w:jc w:val="both"/>
        <w:rPr>
          <w:bCs/>
        </w:rPr>
      </w:pPr>
      <w:r w:rsidRPr="00E577AB">
        <w:rPr>
          <w:bCs/>
        </w:rPr>
        <w:t xml:space="preserve">Zakres </w:t>
      </w:r>
      <w:r w:rsidR="00A31C61" w:rsidRPr="00E577AB">
        <w:rPr>
          <w:bCs/>
        </w:rPr>
        <w:t>dokumentacji projektowej zadania:</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budowlany </w:t>
      </w:r>
      <w:r w:rsidRPr="00E577AB">
        <w:rPr>
          <w:rFonts w:ascii="Times New Roman" w:eastAsiaTheme="minorHAnsi" w:hAnsi="Times New Roman"/>
          <w:sz w:val="24"/>
          <w:szCs w:val="24"/>
        </w:rPr>
        <w:t>(architektoniczno – budowlany oraz projekt zagospodarowania terenu) 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dzeniem Ministra Transportu, Budownictwa i Gospodarki Morskiej z dnia 25 kwietnia 2012 r. w sprawie szczegółowego zakresu i formy projektu budowlanego</w:t>
      </w:r>
      <w:r w:rsidRPr="00E577AB">
        <w:rPr>
          <w:rFonts w:ascii="Times New Roman" w:eastAsiaTheme="minorHAnsi" w:hAnsi="Times New Roman"/>
          <w:b/>
          <w:bCs/>
          <w:sz w:val="24"/>
          <w:szCs w:val="24"/>
        </w:rPr>
        <w:t xml:space="preserve">– </w:t>
      </w:r>
      <w:r w:rsidRPr="00E577AB">
        <w:rPr>
          <w:rFonts w:ascii="Times New Roman" w:eastAsiaTheme="minorHAnsi" w:hAnsi="Times New Roman"/>
          <w:sz w:val="24"/>
          <w:szCs w:val="24"/>
        </w:rPr>
        <w:t>w 6 egzemplarzach,</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wykonawczy </w:t>
      </w:r>
      <w:r w:rsidRPr="00E577AB">
        <w:rPr>
          <w:rFonts w:ascii="Times New Roman" w:eastAsiaTheme="minorHAnsi" w:hAnsi="Times New Roman"/>
          <w:sz w:val="24"/>
          <w:szCs w:val="24"/>
        </w:rPr>
        <w:t>(architektoniczno– budowlany oraz projekt zagospodarowania terenu) – 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dzeniem Ministra Infrastruktury z dnia 2 wrze</w:t>
      </w:r>
      <w:r w:rsidRPr="00E577AB">
        <w:rPr>
          <w:rFonts w:ascii="Times New Roman" w:eastAsia="TimesNewRoman" w:hAnsi="Times New Roman"/>
          <w:sz w:val="24"/>
          <w:szCs w:val="24"/>
        </w:rPr>
        <w:t>ś</w:t>
      </w:r>
      <w:r w:rsidRPr="00E577AB">
        <w:rPr>
          <w:rFonts w:ascii="Times New Roman" w:eastAsiaTheme="minorHAnsi" w:hAnsi="Times New Roman"/>
          <w:sz w:val="24"/>
          <w:szCs w:val="24"/>
        </w:rPr>
        <w:t>nia 2004 r. w sprawie szczegółowego zakresu i formy dokumentacji projektowej, specyfikacji technicznych wykonania i odbioru robót budowlanych oraz programu funkcjonalno-u</w:t>
      </w:r>
      <w:r w:rsidRPr="00E577AB">
        <w:rPr>
          <w:rFonts w:ascii="Times New Roman" w:eastAsia="TimesNewRoman" w:hAnsi="Times New Roman"/>
          <w:sz w:val="24"/>
          <w:szCs w:val="24"/>
        </w:rPr>
        <w:t>ż</w:t>
      </w:r>
      <w:r w:rsidR="00423388">
        <w:rPr>
          <w:rFonts w:ascii="Times New Roman" w:eastAsiaTheme="minorHAnsi" w:hAnsi="Times New Roman"/>
          <w:sz w:val="24"/>
          <w:szCs w:val="24"/>
        </w:rPr>
        <w:t xml:space="preserve">ytkowego </w:t>
      </w:r>
      <w:r w:rsidRPr="00E577AB">
        <w:rPr>
          <w:rFonts w:ascii="Times New Roman" w:eastAsiaTheme="minorHAnsi" w:hAnsi="Times New Roman"/>
          <w:sz w:val="24"/>
          <w:szCs w:val="24"/>
        </w:rPr>
        <w:t>– w 6 egzemplarzach.</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Specyfikację techniczną wykonania i odbioru robót budowlanych – </w:t>
      </w:r>
      <w:r w:rsidRPr="00E577AB">
        <w:rPr>
          <w:rFonts w:ascii="Times New Roman" w:eastAsiaTheme="minorHAnsi" w:hAnsi="Times New Roman"/>
          <w:sz w:val="24"/>
          <w:szCs w:val="24"/>
        </w:rPr>
        <w:t>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dzeniem Ministra Infrastruktury z dnia 2 wrze</w:t>
      </w:r>
      <w:r w:rsidRPr="00E577AB">
        <w:rPr>
          <w:rFonts w:ascii="Times New Roman" w:eastAsia="TimesNewRoman" w:hAnsi="Times New Roman"/>
          <w:sz w:val="24"/>
          <w:szCs w:val="24"/>
        </w:rPr>
        <w:t>ś</w:t>
      </w:r>
      <w:r w:rsidRPr="00E577AB">
        <w:rPr>
          <w:rFonts w:ascii="Times New Roman" w:eastAsiaTheme="minorHAnsi" w:hAnsi="Times New Roman"/>
          <w:sz w:val="24"/>
          <w:szCs w:val="24"/>
        </w:rPr>
        <w:t>nia 2004 r. w sprawie szczegółowego zakresu i formy dokumentacji projektowej, specyfikacji technicznych wykonania i odbioru robót budowlanych oraz programu funkcjonalno-u</w:t>
      </w:r>
      <w:r w:rsidRPr="00E577AB">
        <w:rPr>
          <w:rFonts w:ascii="Times New Roman" w:eastAsia="TimesNewRoman" w:hAnsi="Times New Roman"/>
          <w:sz w:val="24"/>
          <w:szCs w:val="24"/>
        </w:rPr>
        <w:t>ż</w:t>
      </w:r>
      <w:r w:rsidR="00423388">
        <w:rPr>
          <w:rFonts w:ascii="Times New Roman" w:eastAsiaTheme="minorHAnsi" w:hAnsi="Times New Roman"/>
          <w:sz w:val="24"/>
          <w:szCs w:val="24"/>
        </w:rPr>
        <w:t>ytkowe</w:t>
      </w:r>
      <w:r w:rsidRPr="00E577AB">
        <w:rPr>
          <w:rFonts w:ascii="Times New Roman" w:eastAsiaTheme="minorHAnsi" w:hAnsi="Times New Roman"/>
          <w:sz w:val="24"/>
          <w:szCs w:val="24"/>
        </w:rPr>
        <w:t xml:space="preserve">– w 2 egzemplarzach </w:t>
      </w:r>
      <w:r w:rsidRPr="00E577AB">
        <w:rPr>
          <w:rFonts w:ascii="Times New Roman" w:eastAsiaTheme="minorHAnsi" w:hAnsi="Times New Roman"/>
          <w:sz w:val="24"/>
          <w:szCs w:val="24"/>
        </w:rPr>
        <w:br/>
        <w:t>z ka</w:t>
      </w:r>
      <w:r w:rsidRPr="00E577AB">
        <w:rPr>
          <w:rFonts w:ascii="Times New Roman" w:eastAsia="TimesNewRoman" w:hAnsi="Times New Roman"/>
          <w:sz w:val="24"/>
          <w:szCs w:val="24"/>
        </w:rPr>
        <w:t>ż</w:t>
      </w:r>
      <w:r w:rsidRPr="00E577AB">
        <w:rPr>
          <w:rFonts w:ascii="Times New Roman" w:eastAsiaTheme="minorHAnsi" w:hAnsi="Times New Roman"/>
          <w:sz w:val="24"/>
          <w:szCs w:val="24"/>
        </w:rPr>
        <w:t>dej bran</w:t>
      </w:r>
      <w:r w:rsidRPr="00E577AB">
        <w:rPr>
          <w:rFonts w:ascii="Times New Roman" w:eastAsia="TimesNewRoman" w:hAnsi="Times New Roman"/>
          <w:sz w:val="24"/>
          <w:szCs w:val="24"/>
        </w:rPr>
        <w:t>ż</w:t>
      </w:r>
      <w:r w:rsidRPr="00E577AB">
        <w:rPr>
          <w:rFonts w:ascii="Times New Roman" w:eastAsiaTheme="minorHAnsi" w:hAnsi="Times New Roman"/>
          <w:sz w:val="24"/>
          <w:szCs w:val="24"/>
        </w:rPr>
        <w:t>y.</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Wersję elektroniczną dokumentacji projektowej </w:t>
      </w:r>
      <w:r w:rsidRPr="00E577AB">
        <w:rPr>
          <w:rFonts w:ascii="Times New Roman" w:eastAsiaTheme="minorHAnsi" w:hAnsi="Times New Roman"/>
          <w:sz w:val="24"/>
          <w:szCs w:val="24"/>
        </w:rPr>
        <w:t xml:space="preserve">– 2 egz. w formacie PDF </w:t>
      </w:r>
      <w:r w:rsidR="00E577AB">
        <w:rPr>
          <w:rFonts w:ascii="Times New Roman" w:eastAsiaTheme="minorHAnsi" w:hAnsi="Times New Roman"/>
          <w:sz w:val="24"/>
          <w:szCs w:val="24"/>
        </w:rPr>
        <w:br/>
      </w:r>
      <w:r w:rsidRPr="00E577AB">
        <w:rPr>
          <w:rFonts w:ascii="Times New Roman" w:eastAsiaTheme="minorHAnsi" w:hAnsi="Times New Roman"/>
          <w:sz w:val="24"/>
          <w:szCs w:val="24"/>
        </w:rPr>
        <w:t>na płycie CD / DVD lub innym nośniku elektronicznym,</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Opracowanie mapy do celów projektowych </w:t>
      </w:r>
      <w:r w:rsidRPr="00E577AB">
        <w:rPr>
          <w:rFonts w:ascii="Times New Roman" w:eastAsiaTheme="minorHAnsi" w:hAnsi="Times New Roman"/>
          <w:sz w:val="24"/>
          <w:szCs w:val="24"/>
        </w:rPr>
        <w:t>– zakres mapy musi obejmować obszar niezbędny do wykonania zamówienia,</w:t>
      </w:r>
    </w:p>
    <w:p w:rsidR="00A31C61" w:rsidRPr="00E577AB" w:rsidRDefault="00A31C61"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Uzgodnienia </w:t>
      </w:r>
      <w:r w:rsidRPr="00E577AB">
        <w:rPr>
          <w:rFonts w:ascii="Times New Roman" w:eastAsiaTheme="minorHAnsi" w:hAnsi="Times New Roman"/>
          <w:sz w:val="24"/>
          <w:szCs w:val="24"/>
        </w:rPr>
        <w:t>– uzyskanie wszystkich uzgodnień</w:t>
      </w:r>
      <w:r w:rsidR="001B1637" w:rsidRPr="00E577AB">
        <w:rPr>
          <w:rFonts w:ascii="Times New Roman" w:eastAsiaTheme="minorHAnsi" w:hAnsi="Times New Roman"/>
          <w:sz w:val="24"/>
          <w:szCs w:val="24"/>
        </w:rPr>
        <w:t>, opinii</w:t>
      </w:r>
      <w:r w:rsidRPr="00E577AB">
        <w:rPr>
          <w:rFonts w:ascii="Times New Roman" w:eastAsiaTheme="minorHAnsi" w:hAnsi="Times New Roman"/>
          <w:sz w:val="24"/>
          <w:szCs w:val="24"/>
        </w:rPr>
        <w:t xml:space="preserve"> i decyzji niezbędnych do uzyskania pozwolenia na budowę</w:t>
      </w:r>
      <w:r w:rsidR="00DA1C66" w:rsidRPr="00E577AB">
        <w:rPr>
          <w:rFonts w:ascii="Times New Roman" w:eastAsiaTheme="minorHAnsi" w:hAnsi="Times New Roman"/>
          <w:sz w:val="24"/>
          <w:szCs w:val="24"/>
        </w:rPr>
        <w:t>,</w:t>
      </w:r>
    </w:p>
    <w:p w:rsidR="0060138E" w:rsidRPr="00E577AB" w:rsidRDefault="00DA1C66"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organizacji ruchu </w:t>
      </w:r>
      <w:r w:rsidRPr="00E577AB">
        <w:rPr>
          <w:rFonts w:ascii="Times New Roman" w:eastAsiaTheme="minorHAnsi" w:hAnsi="Times New Roman"/>
          <w:sz w:val="24"/>
          <w:szCs w:val="24"/>
        </w:rPr>
        <w:t>– w związku z oznakowaniem drogowym przystani kajakowej uzgodniony z zarządcami dróg oraz Starostwem Powiatowym w Słupsku i Policją.</w:t>
      </w:r>
    </w:p>
    <w:p w:rsidR="0060138E" w:rsidRPr="00E577AB" w:rsidRDefault="0060138E" w:rsidP="00C10F8A">
      <w:pPr>
        <w:pStyle w:val="Akapitzlist"/>
        <w:numPr>
          <w:ilvl w:val="0"/>
          <w:numId w:val="96"/>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Pozwolenie na budowę</w:t>
      </w:r>
      <w:r w:rsidR="00DC42A7" w:rsidRPr="00E577AB">
        <w:rPr>
          <w:rFonts w:ascii="Times New Roman" w:eastAsiaTheme="minorHAnsi" w:hAnsi="Times New Roman"/>
          <w:b/>
          <w:bCs/>
          <w:sz w:val="24"/>
          <w:szCs w:val="24"/>
        </w:rPr>
        <w:t xml:space="preserve"> </w:t>
      </w:r>
      <w:r w:rsidRPr="00E577AB">
        <w:rPr>
          <w:rFonts w:ascii="Times New Roman" w:eastAsiaTheme="minorHAnsi" w:hAnsi="Times New Roman"/>
          <w:sz w:val="24"/>
          <w:szCs w:val="24"/>
        </w:rPr>
        <w:t>– uzyskanie w imieniu zamawiającego ostatecznej decyzji o pozwoleniu na budowę.</w:t>
      </w:r>
    </w:p>
    <w:p w:rsidR="001A0FEC" w:rsidRPr="00E577AB" w:rsidRDefault="0060138E" w:rsidP="00C10F8A">
      <w:pPr>
        <w:pStyle w:val="Akapitzlist"/>
        <w:numPr>
          <w:ilvl w:val="0"/>
          <w:numId w:val="89"/>
        </w:numPr>
        <w:autoSpaceDE w:val="0"/>
        <w:autoSpaceDN w:val="0"/>
        <w:adjustRightInd w:val="0"/>
        <w:ind w:left="993" w:hanging="284"/>
        <w:jc w:val="both"/>
        <w:rPr>
          <w:rFonts w:ascii="Times New Roman" w:eastAsiaTheme="minorHAnsi" w:hAnsi="Times New Roman"/>
          <w:sz w:val="24"/>
          <w:szCs w:val="24"/>
        </w:rPr>
      </w:pPr>
      <w:r w:rsidRPr="00E577AB">
        <w:rPr>
          <w:rFonts w:ascii="Times New Roman" w:eastAsiaTheme="minorHAnsi" w:hAnsi="Times New Roman"/>
          <w:sz w:val="24"/>
          <w:szCs w:val="24"/>
        </w:rPr>
        <w:t>Podczas wykonywania dokumentacji projektowej należy uwzględnić następujące dokumenty:</w:t>
      </w:r>
    </w:p>
    <w:p w:rsidR="001A0FEC" w:rsidRPr="00E577AB" w:rsidRDefault="000536CF"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Pr>
          <w:rFonts w:ascii="Times New Roman" w:eastAsiaTheme="minorHAnsi" w:hAnsi="Times New Roman"/>
          <w:sz w:val="24"/>
          <w:szCs w:val="24"/>
        </w:rPr>
        <w:lastRenderedPageBreak/>
        <w:t>Program F</w:t>
      </w:r>
      <w:r w:rsidR="0060138E" w:rsidRPr="00E577AB">
        <w:rPr>
          <w:rFonts w:ascii="Times New Roman" w:eastAsiaTheme="minorHAnsi" w:hAnsi="Times New Roman"/>
          <w:sz w:val="24"/>
          <w:szCs w:val="24"/>
        </w:rPr>
        <w:t>unkcjonalno</w:t>
      </w:r>
      <w:r w:rsidR="00DC42A7" w:rsidRPr="00E577AB">
        <w:rPr>
          <w:rFonts w:ascii="Times New Roman" w:eastAsiaTheme="minorHAnsi" w:hAnsi="Times New Roman"/>
          <w:sz w:val="24"/>
          <w:szCs w:val="24"/>
        </w:rPr>
        <w:t xml:space="preserve"> </w:t>
      </w:r>
      <w:r w:rsidR="0060138E" w:rsidRPr="00E577AB">
        <w:rPr>
          <w:rFonts w:ascii="Times New Roman" w:eastAsiaTheme="minorHAnsi" w:hAnsi="Times New Roman"/>
          <w:sz w:val="24"/>
          <w:szCs w:val="24"/>
        </w:rPr>
        <w:t>–</w:t>
      </w:r>
      <w:r w:rsidR="00DC42A7" w:rsidRPr="00E577AB">
        <w:rPr>
          <w:rFonts w:ascii="Times New Roman" w:eastAsiaTheme="minorHAnsi" w:hAnsi="Times New Roman"/>
          <w:sz w:val="24"/>
          <w:szCs w:val="24"/>
        </w:rPr>
        <w:t xml:space="preserve"> </w:t>
      </w:r>
      <w:r>
        <w:rPr>
          <w:rFonts w:ascii="Times New Roman" w:eastAsiaTheme="minorHAnsi" w:hAnsi="Times New Roman"/>
          <w:sz w:val="24"/>
          <w:szCs w:val="24"/>
        </w:rPr>
        <w:t>U</w:t>
      </w:r>
      <w:r w:rsidR="0060138E" w:rsidRPr="00E577AB">
        <w:rPr>
          <w:rFonts w:ascii="Times New Roman" w:eastAsia="TimesNewRoman" w:hAnsi="Times New Roman"/>
          <w:sz w:val="24"/>
          <w:szCs w:val="24"/>
        </w:rPr>
        <w:t>ż</w:t>
      </w:r>
      <w:r w:rsidR="0060138E" w:rsidRPr="00E577AB">
        <w:rPr>
          <w:rFonts w:ascii="Times New Roman" w:eastAsiaTheme="minorHAnsi" w:hAnsi="Times New Roman"/>
          <w:sz w:val="24"/>
          <w:szCs w:val="24"/>
        </w:rPr>
        <w:t xml:space="preserve">ytkowy pn.: „Rzeka Łeba – </w:t>
      </w:r>
      <w:r>
        <w:rPr>
          <w:rFonts w:ascii="Times New Roman" w:eastAsiaTheme="minorHAnsi" w:hAnsi="Times New Roman"/>
          <w:sz w:val="24"/>
          <w:szCs w:val="24"/>
        </w:rPr>
        <w:t>U</w:t>
      </w:r>
      <w:r w:rsidR="0060138E" w:rsidRPr="00E577AB">
        <w:rPr>
          <w:rFonts w:ascii="Times New Roman" w:eastAsiaTheme="minorHAnsi" w:hAnsi="Times New Roman"/>
          <w:sz w:val="24"/>
          <w:szCs w:val="24"/>
        </w:rPr>
        <w:t>wolnij energi</w:t>
      </w:r>
      <w:r w:rsidR="0060138E" w:rsidRPr="00E577AB">
        <w:rPr>
          <w:rFonts w:ascii="Times New Roman" w:eastAsia="TimesNewRoman" w:hAnsi="Times New Roman"/>
          <w:sz w:val="24"/>
          <w:szCs w:val="24"/>
        </w:rPr>
        <w:t xml:space="preserve">ę </w:t>
      </w:r>
      <w:r w:rsidR="0060138E" w:rsidRPr="00E577AB">
        <w:rPr>
          <w:rFonts w:ascii="Times New Roman" w:eastAsiaTheme="minorHAnsi" w:hAnsi="Times New Roman"/>
          <w:sz w:val="24"/>
          <w:szCs w:val="24"/>
        </w:rPr>
        <w:t>natury” oraz karty informacyjne przedsi</w:t>
      </w:r>
      <w:r w:rsidR="0060138E" w:rsidRPr="00E577AB">
        <w:rPr>
          <w:rFonts w:ascii="Times New Roman" w:eastAsia="TimesNewRoman" w:hAnsi="Times New Roman"/>
          <w:sz w:val="24"/>
          <w:szCs w:val="24"/>
        </w:rPr>
        <w:t>ę</w:t>
      </w:r>
      <w:r w:rsidR="0060138E" w:rsidRPr="00E577AB">
        <w:rPr>
          <w:rFonts w:ascii="Times New Roman" w:eastAsiaTheme="minorHAnsi" w:hAnsi="Times New Roman"/>
          <w:sz w:val="24"/>
          <w:szCs w:val="24"/>
        </w:rPr>
        <w:t>wzi</w:t>
      </w:r>
      <w:r w:rsidR="0060138E" w:rsidRPr="00E577AB">
        <w:rPr>
          <w:rFonts w:ascii="Times New Roman" w:eastAsia="TimesNewRoman" w:hAnsi="Times New Roman"/>
          <w:sz w:val="24"/>
          <w:szCs w:val="24"/>
        </w:rPr>
        <w:t>ę</w:t>
      </w:r>
      <w:r w:rsidR="0060138E" w:rsidRPr="00E577AB">
        <w:rPr>
          <w:rFonts w:ascii="Times New Roman" w:eastAsiaTheme="minorHAnsi" w:hAnsi="Times New Roman"/>
          <w:sz w:val="24"/>
          <w:szCs w:val="24"/>
        </w:rPr>
        <w:t>cia</w:t>
      </w:r>
      <w:r w:rsidR="00DC42A7" w:rsidRPr="00E577AB">
        <w:rPr>
          <w:rFonts w:ascii="Times New Roman" w:eastAsiaTheme="minorHAnsi" w:hAnsi="Times New Roman"/>
          <w:sz w:val="24"/>
          <w:szCs w:val="24"/>
        </w:rPr>
        <w:t xml:space="preserve"> – zał. Nr 9,</w:t>
      </w:r>
    </w:p>
    <w:p w:rsidR="00DC42A7" w:rsidRPr="00E577AB" w:rsidRDefault="0060138E"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sz w:val="24"/>
          <w:szCs w:val="24"/>
        </w:rPr>
        <w:t>Koncepcj</w:t>
      </w:r>
      <w:r w:rsidR="001A0FEC" w:rsidRPr="00E577AB">
        <w:rPr>
          <w:rFonts w:ascii="Times New Roman" w:eastAsiaTheme="minorHAnsi" w:hAnsi="Times New Roman"/>
          <w:sz w:val="24"/>
          <w:szCs w:val="24"/>
        </w:rPr>
        <w:t>ę</w:t>
      </w:r>
      <w:r w:rsidRPr="00E577AB">
        <w:rPr>
          <w:rFonts w:ascii="Times New Roman" w:eastAsiaTheme="minorHAnsi" w:hAnsi="Times New Roman"/>
          <w:sz w:val="24"/>
          <w:szCs w:val="24"/>
        </w:rPr>
        <w:t xml:space="preserve"> oznakowania szlaków kajakowych</w:t>
      </w:r>
      <w:r w:rsidR="00DC42A7" w:rsidRPr="00E577AB">
        <w:rPr>
          <w:rFonts w:ascii="Times New Roman" w:eastAsiaTheme="minorHAnsi" w:hAnsi="Times New Roman"/>
          <w:sz w:val="24"/>
          <w:szCs w:val="24"/>
        </w:rPr>
        <w:t xml:space="preserve"> - zał. Nr 10,</w:t>
      </w:r>
    </w:p>
    <w:p w:rsidR="001A0FEC" w:rsidRPr="00E577AB" w:rsidRDefault="0060138E"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sz w:val="24"/>
          <w:szCs w:val="24"/>
        </w:rPr>
        <w:t>Syste</w:t>
      </w:r>
      <w:r w:rsidR="00DC42A7" w:rsidRPr="00E577AB">
        <w:rPr>
          <w:rFonts w:ascii="Times New Roman" w:eastAsiaTheme="minorHAnsi" w:hAnsi="Times New Roman"/>
          <w:sz w:val="24"/>
          <w:szCs w:val="24"/>
        </w:rPr>
        <w:t>m znakowania rzek. Aktualizacja – zał. Nr 11,</w:t>
      </w:r>
    </w:p>
    <w:p w:rsidR="001A0FEC" w:rsidRPr="00E577AB" w:rsidRDefault="0060138E"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sz w:val="24"/>
          <w:szCs w:val="24"/>
        </w:rPr>
        <w:t>Koncepcja zagospodarowania szlaków wodnych województwa pomorskiego dla turystyki</w:t>
      </w:r>
      <w:r w:rsidR="001A0FEC" w:rsidRPr="00E577AB">
        <w:rPr>
          <w:rFonts w:ascii="Times New Roman" w:eastAsiaTheme="minorHAnsi" w:hAnsi="Times New Roman"/>
          <w:sz w:val="24"/>
          <w:szCs w:val="24"/>
        </w:rPr>
        <w:t xml:space="preserve"> </w:t>
      </w:r>
      <w:r w:rsidRPr="00E577AB">
        <w:rPr>
          <w:rFonts w:ascii="Times New Roman" w:eastAsiaTheme="minorHAnsi" w:hAnsi="Times New Roman"/>
          <w:sz w:val="24"/>
          <w:szCs w:val="24"/>
        </w:rPr>
        <w:t>kajakowej</w:t>
      </w:r>
      <w:r w:rsidR="00DC42A7" w:rsidRPr="00E577AB">
        <w:rPr>
          <w:rFonts w:ascii="Times New Roman" w:eastAsiaTheme="minorHAnsi" w:hAnsi="Times New Roman"/>
          <w:sz w:val="24"/>
          <w:szCs w:val="24"/>
        </w:rPr>
        <w:t xml:space="preserve"> – zał. Nr 12,</w:t>
      </w:r>
    </w:p>
    <w:p w:rsidR="001A0FEC" w:rsidRPr="00E577AB" w:rsidRDefault="0060138E"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sz w:val="24"/>
          <w:szCs w:val="24"/>
        </w:rPr>
        <w:t>Wytyczne do projektowania infrastruktury wodnej dla potrzeb turystyki</w:t>
      </w:r>
      <w:r w:rsidR="001A0FEC" w:rsidRPr="00E577AB">
        <w:rPr>
          <w:rFonts w:ascii="Times New Roman" w:eastAsiaTheme="minorHAnsi" w:hAnsi="Times New Roman"/>
          <w:sz w:val="24"/>
          <w:szCs w:val="24"/>
        </w:rPr>
        <w:t xml:space="preserve"> K</w:t>
      </w:r>
      <w:r w:rsidRPr="00E577AB">
        <w:rPr>
          <w:rFonts w:ascii="Times New Roman" w:eastAsiaTheme="minorHAnsi" w:hAnsi="Times New Roman"/>
          <w:sz w:val="24"/>
          <w:szCs w:val="24"/>
        </w:rPr>
        <w:t>ajakowej</w:t>
      </w:r>
      <w:r w:rsidR="00DC42A7" w:rsidRPr="00E577AB">
        <w:rPr>
          <w:rFonts w:ascii="Times New Roman" w:eastAsiaTheme="minorHAnsi" w:hAnsi="Times New Roman"/>
          <w:sz w:val="24"/>
          <w:szCs w:val="24"/>
        </w:rPr>
        <w:t xml:space="preserve"> </w:t>
      </w:r>
      <w:r w:rsidR="007330C3" w:rsidRPr="00E577AB">
        <w:rPr>
          <w:rFonts w:ascii="Times New Roman" w:eastAsiaTheme="minorHAnsi" w:hAnsi="Times New Roman"/>
          <w:sz w:val="24"/>
          <w:szCs w:val="24"/>
        </w:rPr>
        <w:t xml:space="preserve">- </w:t>
      </w:r>
      <w:r w:rsidR="00DC42A7" w:rsidRPr="00E577AB">
        <w:rPr>
          <w:rFonts w:ascii="Times New Roman" w:eastAsiaTheme="minorHAnsi" w:hAnsi="Times New Roman"/>
          <w:sz w:val="24"/>
          <w:szCs w:val="24"/>
        </w:rPr>
        <w:t>zał. Nr 13,</w:t>
      </w:r>
    </w:p>
    <w:p w:rsidR="001A0FEC" w:rsidRDefault="0060138E"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sidRPr="00E577AB">
        <w:rPr>
          <w:rFonts w:ascii="Times New Roman" w:eastAsiaTheme="minorHAnsi" w:hAnsi="Times New Roman"/>
          <w:sz w:val="24"/>
          <w:szCs w:val="24"/>
        </w:rPr>
        <w:t xml:space="preserve">Decyzja o </w:t>
      </w:r>
      <w:r w:rsidR="001A0FEC" w:rsidRPr="00E577AB">
        <w:rPr>
          <w:rFonts w:ascii="Times New Roman" w:eastAsiaTheme="minorHAnsi" w:hAnsi="Times New Roman"/>
          <w:sz w:val="24"/>
          <w:szCs w:val="24"/>
        </w:rPr>
        <w:t>warunkach zabudowy</w:t>
      </w:r>
      <w:r w:rsidRPr="00E577AB">
        <w:rPr>
          <w:rFonts w:ascii="Times New Roman" w:eastAsiaTheme="minorHAnsi" w:hAnsi="Times New Roman"/>
          <w:sz w:val="24"/>
          <w:szCs w:val="24"/>
        </w:rPr>
        <w:t xml:space="preserve"> z dnia </w:t>
      </w:r>
      <w:r w:rsidR="00DC42A7" w:rsidRPr="00E577AB">
        <w:rPr>
          <w:rFonts w:ascii="Times New Roman" w:eastAsiaTheme="minorHAnsi" w:hAnsi="Times New Roman"/>
          <w:sz w:val="24"/>
          <w:szCs w:val="24"/>
        </w:rPr>
        <w:t>14</w:t>
      </w:r>
      <w:r w:rsidRPr="00E577AB">
        <w:rPr>
          <w:rFonts w:ascii="Times New Roman" w:eastAsiaTheme="minorHAnsi" w:hAnsi="Times New Roman"/>
          <w:sz w:val="24"/>
          <w:szCs w:val="24"/>
        </w:rPr>
        <w:t>.</w:t>
      </w:r>
      <w:r w:rsidR="00DC42A7" w:rsidRPr="00E577AB">
        <w:rPr>
          <w:rFonts w:ascii="Times New Roman" w:eastAsiaTheme="minorHAnsi" w:hAnsi="Times New Roman"/>
          <w:sz w:val="24"/>
          <w:szCs w:val="24"/>
        </w:rPr>
        <w:t>10</w:t>
      </w:r>
      <w:r w:rsidRPr="00E577AB">
        <w:rPr>
          <w:rFonts w:ascii="Times New Roman" w:eastAsiaTheme="minorHAnsi" w:hAnsi="Times New Roman"/>
          <w:sz w:val="24"/>
          <w:szCs w:val="24"/>
        </w:rPr>
        <w:t>.201</w:t>
      </w:r>
      <w:r w:rsidR="00DC42A7" w:rsidRPr="00E577AB">
        <w:rPr>
          <w:rFonts w:ascii="Times New Roman" w:eastAsiaTheme="minorHAnsi" w:hAnsi="Times New Roman"/>
          <w:sz w:val="24"/>
          <w:szCs w:val="24"/>
        </w:rPr>
        <w:t>6</w:t>
      </w:r>
      <w:r w:rsidRPr="00E577AB">
        <w:rPr>
          <w:rFonts w:ascii="Times New Roman" w:eastAsiaTheme="minorHAnsi" w:hAnsi="Times New Roman"/>
          <w:sz w:val="24"/>
          <w:szCs w:val="24"/>
        </w:rPr>
        <w:t xml:space="preserve"> r. </w:t>
      </w:r>
      <w:r w:rsidR="007330C3" w:rsidRPr="00E577AB">
        <w:rPr>
          <w:rFonts w:ascii="Times New Roman" w:eastAsiaTheme="minorHAnsi" w:hAnsi="Times New Roman"/>
          <w:sz w:val="24"/>
          <w:szCs w:val="24"/>
        </w:rPr>
        <w:t xml:space="preserve">- </w:t>
      </w:r>
      <w:r w:rsidR="000536CF">
        <w:rPr>
          <w:rFonts w:ascii="Times New Roman" w:eastAsiaTheme="minorHAnsi" w:hAnsi="Times New Roman"/>
          <w:sz w:val="24"/>
          <w:szCs w:val="24"/>
        </w:rPr>
        <w:t>zał. Nr 14,</w:t>
      </w:r>
    </w:p>
    <w:p w:rsidR="000536CF" w:rsidRDefault="000536CF"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Pr>
          <w:rFonts w:ascii="Times New Roman" w:eastAsiaTheme="minorHAnsi" w:hAnsi="Times New Roman"/>
          <w:sz w:val="24"/>
          <w:szCs w:val="24"/>
        </w:rPr>
        <w:t>Specyfikacja techniczna wykonania oznakowania drogowego – zał. Nr 15,</w:t>
      </w:r>
    </w:p>
    <w:p w:rsidR="000536CF" w:rsidRPr="00E577AB" w:rsidRDefault="000536CF" w:rsidP="00C10F8A">
      <w:pPr>
        <w:pStyle w:val="Akapitzlist"/>
        <w:numPr>
          <w:ilvl w:val="0"/>
          <w:numId w:val="97"/>
        </w:numPr>
        <w:autoSpaceDE w:val="0"/>
        <w:autoSpaceDN w:val="0"/>
        <w:adjustRightInd w:val="0"/>
        <w:ind w:left="1276" w:hanging="283"/>
        <w:jc w:val="both"/>
        <w:rPr>
          <w:rFonts w:ascii="Times New Roman" w:eastAsiaTheme="minorHAnsi" w:hAnsi="Times New Roman"/>
          <w:sz w:val="24"/>
          <w:szCs w:val="24"/>
        </w:rPr>
      </w:pPr>
      <w:r>
        <w:rPr>
          <w:rFonts w:ascii="Times New Roman" w:eastAsiaTheme="minorHAnsi" w:hAnsi="Times New Roman"/>
          <w:sz w:val="24"/>
          <w:szCs w:val="24"/>
        </w:rPr>
        <w:t>Specyfikacja techniczna wykonania oznakowania wodnego – zał. Nr 16.</w:t>
      </w:r>
    </w:p>
    <w:p w:rsidR="00976C14" w:rsidRPr="00E577AB" w:rsidRDefault="00976C14" w:rsidP="00C10F8A">
      <w:pPr>
        <w:pStyle w:val="Akapitzlist"/>
        <w:numPr>
          <w:ilvl w:val="0"/>
          <w:numId w:val="89"/>
        </w:numPr>
        <w:autoSpaceDE w:val="0"/>
        <w:autoSpaceDN w:val="0"/>
        <w:adjustRightInd w:val="0"/>
        <w:ind w:left="993" w:hanging="284"/>
        <w:jc w:val="both"/>
        <w:rPr>
          <w:rFonts w:ascii="Times New Roman" w:hAnsi="Times New Roman"/>
          <w:bCs/>
          <w:sz w:val="24"/>
          <w:szCs w:val="24"/>
        </w:rPr>
      </w:pPr>
      <w:r w:rsidRPr="00E577AB">
        <w:rPr>
          <w:rFonts w:ascii="Times New Roman" w:hAnsi="Times New Roman"/>
          <w:bCs/>
          <w:sz w:val="24"/>
          <w:szCs w:val="24"/>
        </w:rPr>
        <w:t xml:space="preserve">W dokumentacji projektowej </w:t>
      </w:r>
      <w:r w:rsidRPr="00E577AB">
        <w:rPr>
          <w:rFonts w:ascii="Times New Roman" w:eastAsiaTheme="minorHAnsi" w:hAnsi="Times New Roman"/>
          <w:sz w:val="24"/>
          <w:szCs w:val="24"/>
        </w:rPr>
        <w:t>nie nale</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odnosi</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si</w:t>
      </w:r>
      <w:r w:rsidRPr="00E577AB">
        <w:rPr>
          <w:rFonts w:ascii="Times New Roman" w:eastAsia="TimesNewRoman" w:hAnsi="Times New Roman"/>
          <w:sz w:val="24"/>
          <w:szCs w:val="24"/>
        </w:rPr>
        <w:t xml:space="preserve">ę </w:t>
      </w:r>
      <w:r w:rsidRPr="00E577AB">
        <w:rPr>
          <w:rFonts w:ascii="Times New Roman" w:eastAsiaTheme="minorHAnsi" w:hAnsi="Times New Roman"/>
          <w:sz w:val="24"/>
          <w:szCs w:val="24"/>
        </w:rPr>
        <w:t xml:space="preserve">do konkretnej marki ani </w:t>
      </w:r>
      <w:r w:rsidRPr="00E577AB">
        <w:rPr>
          <w:rFonts w:ascii="Times New Roman" w:eastAsia="TimesNewRoman" w:hAnsi="Times New Roman"/>
          <w:sz w:val="24"/>
          <w:szCs w:val="24"/>
        </w:rPr>
        <w:t>ź</w:t>
      </w:r>
      <w:r w:rsidRPr="00E577AB">
        <w:rPr>
          <w:rFonts w:ascii="Times New Roman" w:eastAsiaTheme="minorHAnsi" w:hAnsi="Times New Roman"/>
          <w:sz w:val="24"/>
          <w:szCs w:val="24"/>
        </w:rPr>
        <w:t>ródła, znaku handlowego, patentu, typu, pochodzenia lub produkcji. W przypadku, gdy jest to niezb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dne dla dostatecznie precyzyjnego i zrozumiałego opisu, nale</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wskaza</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dopuszczalne rozwi</w:t>
      </w:r>
      <w:r w:rsidRPr="00E577AB">
        <w:rPr>
          <w:rFonts w:ascii="Times New Roman" w:eastAsia="TimesNewRoman" w:hAnsi="Times New Roman"/>
          <w:sz w:val="24"/>
          <w:szCs w:val="24"/>
        </w:rPr>
        <w:t>ą</w:t>
      </w:r>
      <w:r w:rsidRPr="00E577AB">
        <w:rPr>
          <w:rFonts w:ascii="Times New Roman" w:eastAsiaTheme="minorHAnsi" w:hAnsi="Times New Roman"/>
          <w:sz w:val="24"/>
          <w:szCs w:val="24"/>
        </w:rPr>
        <w:t>zania równowa</w:t>
      </w:r>
      <w:r w:rsidRPr="00E577AB">
        <w:rPr>
          <w:rFonts w:ascii="Times New Roman" w:eastAsia="TimesNewRoman" w:hAnsi="Times New Roman"/>
          <w:sz w:val="24"/>
          <w:szCs w:val="24"/>
        </w:rPr>
        <w:t>ż</w:t>
      </w:r>
      <w:r w:rsidRPr="00E577AB">
        <w:rPr>
          <w:rFonts w:ascii="Times New Roman" w:eastAsiaTheme="minorHAnsi" w:hAnsi="Times New Roman"/>
          <w:sz w:val="24"/>
          <w:szCs w:val="24"/>
        </w:rPr>
        <w:t>ne opisywanym wraz z podaniem parametrów równowa</w:t>
      </w:r>
      <w:r w:rsidRPr="00E577AB">
        <w:rPr>
          <w:rFonts w:ascii="Times New Roman" w:eastAsia="TimesNewRoman" w:hAnsi="Times New Roman"/>
          <w:sz w:val="24"/>
          <w:szCs w:val="24"/>
        </w:rPr>
        <w:t>ż</w:t>
      </w:r>
      <w:r w:rsidRPr="00E577AB">
        <w:rPr>
          <w:rFonts w:ascii="Times New Roman" w:eastAsiaTheme="minorHAnsi" w:hAnsi="Times New Roman"/>
          <w:sz w:val="24"/>
          <w:szCs w:val="24"/>
        </w:rPr>
        <w:t>no</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w:t>
      </w:r>
    </w:p>
    <w:p w:rsidR="00976C14" w:rsidRPr="00E577AB" w:rsidRDefault="00976C14" w:rsidP="00C10F8A">
      <w:pPr>
        <w:pStyle w:val="Akapitzlist"/>
        <w:numPr>
          <w:ilvl w:val="0"/>
          <w:numId w:val="89"/>
        </w:numPr>
        <w:autoSpaceDE w:val="0"/>
        <w:autoSpaceDN w:val="0"/>
        <w:adjustRightInd w:val="0"/>
        <w:ind w:left="993" w:hanging="284"/>
        <w:jc w:val="both"/>
        <w:rPr>
          <w:rFonts w:ascii="Times New Roman" w:hAnsi="Times New Roman"/>
          <w:bCs/>
          <w:sz w:val="24"/>
          <w:szCs w:val="24"/>
        </w:rPr>
      </w:pPr>
      <w:r w:rsidRPr="00E577AB">
        <w:rPr>
          <w:rFonts w:ascii="Times New Roman" w:hAnsi="Times New Roman"/>
          <w:bCs/>
          <w:sz w:val="24"/>
          <w:szCs w:val="24"/>
        </w:rPr>
        <w:t xml:space="preserve">Wykonawca </w:t>
      </w:r>
      <w:r w:rsidRPr="00E577AB">
        <w:rPr>
          <w:rFonts w:ascii="Times New Roman" w:eastAsiaTheme="minorHAnsi" w:hAnsi="Times New Roman"/>
          <w:sz w:val="24"/>
          <w:szCs w:val="24"/>
        </w:rPr>
        <w:t>przen</w:t>
      </w:r>
      <w:r w:rsidR="007330C3" w:rsidRPr="00E577AB">
        <w:rPr>
          <w:rFonts w:ascii="Times New Roman" w:eastAsiaTheme="minorHAnsi" w:hAnsi="Times New Roman"/>
          <w:sz w:val="24"/>
          <w:szCs w:val="24"/>
        </w:rPr>
        <w:t>ie</w:t>
      </w:r>
      <w:r w:rsidRPr="00E577AB">
        <w:rPr>
          <w:rFonts w:ascii="Times New Roman" w:eastAsiaTheme="minorHAnsi" w:hAnsi="Times New Roman"/>
          <w:sz w:val="24"/>
          <w:szCs w:val="24"/>
        </w:rPr>
        <w:t>si</w:t>
      </w:r>
      <w:r w:rsidR="007330C3" w:rsidRPr="00E577AB">
        <w:rPr>
          <w:rFonts w:ascii="Times New Roman" w:eastAsiaTheme="minorHAnsi" w:hAnsi="Times New Roman"/>
          <w:sz w:val="24"/>
          <w:szCs w:val="24"/>
        </w:rPr>
        <w:t>e</w:t>
      </w:r>
      <w:r w:rsidRPr="00E577AB">
        <w:rPr>
          <w:rFonts w:ascii="Times New Roman" w:eastAsiaTheme="minorHAnsi" w:hAnsi="Times New Roman"/>
          <w:sz w:val="24"/>
          <w:szCs w:val="24"/>
        </w:rPr>
        <w:t xml:space="preserve"> na </w:t>
      </w:r>
      <w:r w:rsidRPr="00E577AB">
        <w:rPr>
          <w:rFonts w:ascii="Times New Roman" w:eastAsiaTheme="minorHAnsi" w:hAnsi="Times New Roman"/>
          <w:b/>
          <w:bCs/>
          <w:sz w:val="24"/>
          <w:szCs w:val="24"/>
        </w:rPr>
        <w:t xml:space="preserve">Zamawiającego </w:t>
      </w:r>
      <w:r w:rsidRPr="00E577AB">
        <w:rPr>
          <w:rFonts w:ascii="Times New Roman" w:eastAsiaTheme="minorHAnsi" w:hAnsi="Times New Roman"/>
          <w:sz w:val="24"/>
          <w:szCs w:val="24"/>
        </w:rPr>
        <w:t>autorskie prawa maj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tkowe w cało</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 automatycznie z chwil</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 xml:space="preserve">wypłacenia przez </w:t>
      </w:r>
      <w:r w:rsidRPr="00E577AB">
        <w:rPr>
          <w:rFonts w:ascii="Times New Roman" w:eastAsiaTheme="minorHAnsi" w:hAnsi="Times New Roman"/>
          <w:b/>
          <w:bCs/>
          <w:sz w:val="24"/>
          <w:szCs w:val="24"/>
        </w:rPr>
        <w:t xml:space="preserve">Zamawiającego </w:t>
      </w:r>
      <w:r w:rsidRPr="00E577AB">
        <w:rPr>
          <w:rFonts w:ascii="Times New Roman" w:eastAsiaTheme="minorHAnsi" w:hAnsi="Times New Roman"/>
          <w:sz w:val="24"/>
          <w:szCs w:val="24"/>
        </w:rPr>
        <w:t xml:space="preserve">wynagrodzenia </w:t>
      </w:r>
      <w:r w:rsidR="007330C3" w:rsidRPr="00E577AB">
        <w:rPr>
          <w:rFonts w:ascii="Times New Roman" w:eastAsiaTheme="minorHAnsi" w:hAnsi="Times New Roman"/>
          <w:sz w:val="24"/>
          <w:szCs w:val="24"/>
        </w:rPr>
        <w:br/>
      </w:r>
      <w:r w:rsidRPr="00E577AB">
        <w:rPr>
          <w:rFonts w:ascii="Times New Roman" w:eastAsiaTheme="minorHAnsi" w:hAnsi="Times New Roman"/>
          <w:sz w:val="24"/>
          <w:szCs w:val="24"/>
        </w:rPr>
        <w:t xml:space="preserve">za </w:t>
      </w:r>
      <w:r w:rsidR="007330C3" w:rsidRPr="00E577AB">
        <w:rPr>
          <w:rFonts w:ascii="Times New Roman" w:eastAsiaTheme="minorHAnsi" w:hAnsi="Times New Roman"/>
          <w:sz w:val="24"/>
          <w:szCs w:val="24"/>
        </w:rPr>
        <w:t xml:space="preserve">wykonane </w:t>
      </w:r>
      <w:r w:rsidRPr="00E577AB">
        <w:rPr>
          <w:rFonts w:ascii="Times New Roman" w:eastAsiaTheme="minorHAnsi" w:hAnsi="Times New Roman"/>
          <w:sz w:val="24"/>
          <w:szCs w:val="24"/>
        </w:rPr>
        <w:t>opracowania</w:t>
      </w:r>
      <w:r w:rsidR="0034082E" w:rsidRPr="00E577AB">
        <w:rPr>
          <w:rFonts w:ascii="Times New Roman" w:eastAsiaTheme="minorHAnsi" w:hAnsi="Times New Roman"/>
          <w:sz w:val="24"/>
          <w:szCs w:val="24"/>
        </w:rPr>
        <w:t>.</w:t>
      </w:r>
    </w:p>
    <w:p w:rsidR="0034082E" w:rsidRPr="00E577AB" w:rsidRDefault="0034082E" w:rsidP="00C10F8A">
      <w:pPr>
        <w:pStyle w:val="Akapitzlist"/>
        <w:numPr>
          <w:ilvl w:val="0"/>
          <w:numId w:val="89"/>
        </w:numPr>
        <w:autoSpaceDE w:val="0"/>
        <w:autoSpaceDN w:val="0"/>
        <w:adjustRightInd w:val="0"/>
        <w:ind w:left="993" w:hanging="284"/>
        <w:jc w:val="both"/>
        <w:rPr>
          <w:rFonts w:ascii="Times New Roman" w:hAnsi="Times New Roman"/>
          <w:bCs/>
          <w:sz w:val="24"/>
          <w:szCs w:val="24"/>
        </w:rPr>
      </w:pPr>
      <w:r w:rsidRPr="00E577AB">
        <w:rPr>
          <w:rFonts w:ascii="Times New Roman" w:eastAsiaTheme="minorHAnsi" w:hAnsi="Times New Roman"/>
          <w:sz w:val="24"/>
          <w:szCs w:val="24"/>
        </w:rPr>
        <w:t>Wykonawca zobowiązany jest do sprawowania nadzoru autorskiego podczas realizacji prac budowlanych.</w:t>
      </w:r>
    </w:p>
    <w:p w:rsidR="001A0FEC" w:rsidRPr="00E577AB" w:rsidRDefault="0060138E" w:rsidP="00C10F8A">
      <w:pPr>
        <w:pStyle w:val="Akapitzlist"/>
        <w:numPr>
          <w:ilvl w:val="0"/>
          <w:numId w:val="89"/>
        </w:numPr>
        <w:autoSpaceDE w:val="0"/>
        <w:autoSpaceDN w:val="0"/>
        <w:adjustRightInd w:val="0"/>
        <w:ind w:left="993" w:hanging="284"/>
        <w:jc w:val="both"/>
        <w:rPr>
          <w:rFonts w:ascii="Times New Roman" w:hAnsi="Times New Roman"/>
          <w:bCs/>
          <w:sz w:val="24"/>
          <w:szCs w:val="24"/>
        </w:rPr>
      </w:pPr>
      <w:r w:rsidRPr="00E577AB">
        <w:rPr>
          <w:rFonts w:ascii="Times New Roman" w:hAnsi="Times New Roman"/>
          <w:bCs/>
          <w:sz w:val="24"/>
          <w:szCs w:val="24"/>
        </w:rPr>
        <w:t xml:space="preserve">Wykonanie robót budowlanych w </w:t>
      </w:r>
      <w:r w:rsidR="001A0FEC" w:rsidRPr="00E577AB">
        <w:rPr>
          <w:rFonts w:ascii="Times New Roman" w:hAnsi="Times New Roman"/>
          <w:bCs/>
          <w:sz w:val="24"/>
          <w:szCs w:val="24"/>
        </w:rPr>
        <w:t>zakresie:</w:t>
      </w:r>
    </w:p>
    <w:p w:rsidR="007330C3" w:rsidRPr="00E577AB" w:rsidRDefault="001A0FEC" w:rsidP="00C10F8A">
      <w:pPr>
        <w:pStyle w:val="Akapitzlist"/>
        <w:numPr>
          <w:ilvl w:val="0"/>
          <w:numId w:val="98"/>
        </w:numPr>
        <w:autoSpaceDE w:val="0"/>
        <w:autoSpaceDN w:val="0"/>
        <w:adjustRightInd w:val="0"/>
        <w:jc w:val="both"/>
        <w:rPr>
          <w:rFonts w:ascii="Times New Roman" w:hAnsi="Times New Roman"/>
          <w:bCs/>
          <w:sz w:val="24"/>
          <w:szCs w:val="24"/>
        </w:rPr>
      </w:pPr>
      <w:r w:rsidRPr="00E577AB">
        <w:rPr>
          <w:rFonts w:ascii="Times New Roman" w:hAnsi="Times New Roman"/>
          <w:bCs/>
          <w:sz w:val="24"/>
          <w:szCs w:val="24"/>
        </w:rPr>
        <w:t xml:space="preserve">Budowę w </w:t>
      </w:r>
      <w:r w:rsidR="0060138E" w:rsidRPr="00E577AB">
        <w:rPr>
          <w:rFonts w:ascii="Times New Roman" w:hAnsi="Times New Roman"/>
          <w:bCs/>
          <w:sz w:val="24"/>
          <w:szCs w:val="24"/>
        </w:rPr>
        <w:t>oparciu o dokumentację projektową oraz pozwolenie na budowę przystani kajakowej</w:t>
      </w:r>
      <w:r w:rsidRPr="00E577AB">
        <w:rPr>
          <w:rFonts w:ascii="Times New Roman" w:hAnsi="Times New Roman"/>
          <w:bCs/>
          <w:sz w:val="24"/>
          <w:szCs w:val="24"/>
        </w:rPr>
        <w:t xml:space="preserve">, </w:t>
      </w:r>
      <w:r w:rsidR="0060138E" w:rsidRPr="00E577AB">
        <w:rPr>
          <w:rFonts w:ascii="Times New Roman" w:hAnsi="Times New Roman"/>
          <w:bCs/>
          <w:sz w:val="24"/>
          <w:szCs w:val="24"/>
        </w:rPr>
        <w:t xml:space="preserve">oraz uzyskanie decyzji o pozwoleniu na użytkowanie lub zgłoszenie zakończenia robót wraz z informacją, że właściwy organ nadzoru budowlanego nie wniósł sprzeciwu. </w:t>
      </w:r>
    </w:p>
    <w:p w:rsidR="00976C14" w:rsidRPr="00E577AB" w:rsidRDefault="00976C14" w:rsidP="00C10F8A">
      <w:pPr>
        <w:pStyle w:val="Akapitzlist"/>
        <w:numPr>
          <w:ilvl w:val="0"/>
          <w:numId w:val="98"/>
        </w:numPr>
        <w:autoSpaceDE w:val="0"/>
        <w:autoSpaceDN w:val="0"/>
        <w:adjustRightInd w:val="0"/>
        <w:jc w:val="both"/>
        <w:rPr>
          <w:rFonts w:ascii="Times New Roman" w:hAnsi="Times New Roman"/>
          <w:bCs/>
          <w:sz w:val="24"/>
          <w:szCs w:val="24"/>
        </w:rPr>
      </w:pPr>
      <w:r w:rsidRPr="00E577AB">
        <w:rPr>
          <w:rFonts w:ascii="Times New Roman" w:eastAsiaTheme="minorHAnsi" w:hAnsi="Times New Roman"/>
          <w:sz w:val="24"/>
          <w:szCs w:val="24"/>
        </w:rPr>
        <w:t>Wykonanie oznakowania szlaku kajakowego zgodnie z systemem oznakowania rzeki Łeby,</w:t>
      </w:r>
    </w:p>
    <w:p w:rsidR="00976C14" w:rsidRPr="00E577AB" w:rsidRDefault="00976C14" w:rsidP="00C10F8A">
      <w:pPr>
        <w:pStyle w:val="Akapitzlist"/>
        <w:numPr>
          <w:ilvl w:val="0"/>
          <w:numId w:val="98"/>
        </w:numPr>
        <w:autoSpaceDE w:val="0"/>
        <w:autoSpaceDN w:val="0"/>
        <w:adjustRightInd w:val="0"/>
        <w:jc w:val="both"/>
        <w:rPr>
          <w:rFonts w:ascii="Times New Roman" w:hAnsi="Times New Roman"/>
          <w:bCs/>
          <w:sz w:val="24"/>
          <w:szCs w:val="24"/>
        </w:rPr>
      </w:pPr>
      <w:r w:rsidRPr="00E577AB">
        <w:rPr>
          <w:rFonts w:ascii="Times New Roman" w:eastAsiaTheme="minorHAnsi" w:hAnsi="Times New Roman"/>
          <w:sz w:val="24"/>
          <w:szCs w:val="24"/>
        </w:rPr>
        <w:t>Wykonanie tablicy informacyjno-promocyjnej zgodnie z systemem znakowania rzek oraz wzorem tablicy,</w:t>
      </w:r>
    </w:p>
    <w:p w:rsidR="00976C14" w:rsidRPr="00E577AB" w:rsidRDefault="00976C14" w:rsidP="00C10F8A">
      <w:pPr>
        <w:pStyle w:val="Akapitzlist"/>
        <w:numPr>
          <w:ilvl w:val="0"/>
          <w:numId w:val="98"/>
        </w:numPr>
        <w:autoSpaceDE w:val="0"/>
        <w:autoSpaceDN w:val="0"/>
        <w:adjustRightInd w:val="0"/>
        <w:spacing w:after="0"/>
        <w:jc w:val="both"/>
        <w:rPr>
          <w:rFonts w:ascii="Times New Roman" w:hAnsi="Times New Roman"/>
          <w:bCs/>
          <w:sz w:val="24"/>
          <w:szCs w:val="24"/>
        </w:rPr>
      </w:pPr>
      <w:r w:rsidRPr="00E577AB">
        <w:rPr>
          <w:rFonts w:ascii="Times New Roman" w:eastAsiaTheme="minorHAnsi" w:hAnsi="Times New Roman"/>
          <w:sz w:val="24"/>
          <w:szCs w:val="24"/>
        </w:rPr>
        <w:t>Umieszczenie (w momencie rozpocz</w:t>
      </w:r>
      <w:r w:rsidRPr="00E577AB">
        <w:rPr>
          <w:rFonts w:ascii="Times New Roman" w:eastAsia="TimesNewRoman" w:hAnsi="Times New Roman"/>
          <w:sz w:val="24"/>
          <w:szCs w:val="24"/>
        </w:rPr>
        <w:t>ę</w:t>
      </w:r>
      <w:r w:rsidRPr="00E577AB">
        <w:rPr>
          <w:rFonts w:ascii="Times New Roman" w:eastAsiaTheme="minorHAnsi" w:hAnsi="Times New Roman"/>
          <w:sz w:val="24"/>
          <w:szCs w:val="24"/>
        </w:rPr>
        <w:t>cia robót budowlanych) w widocznym miejscu jednej tablicy informacyjnej (na stalowych ocynkowanych słupkach), informuj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cych o zakresie realizowanego projektu i wsparciu ze strony funduszy unijnych; tablica ta musi by</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wykonana z trwałych materiałów odpornych na działanie promieni słonecznych, wody itp.: wymiary jednej tablicy nie mog</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by</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mniejsze ni</w:t>
      </w:r>
      <w:r w:rsidRPr="00E577AB">
        <w:rPr>
          <w:rFonts w:ascii="Times New Roman" w:eastAsia="TimesNewRoman" w:hAnsi="Times New Roman"/>
          <w:sz w:val="24"/>
          <w:szCs w:val="24"/>
        </w:rPr>
        <w:t xml:space="preserve">ż </w:t>
      </w:r>
      <w:r w:rsidRPr="00E577AB">
        <w:rPr>
          <w:rFonts w:ascii="Times New Roman" w:eastAsiaTheme="minorHAnsi" w:hAnsi="Times New Roman"/>
          <w:sz w:val="24"/>
          <w:szCs w:val="24"/>
        </w:rPr>
        <w:t>80 cm na 120 cm. Szczegóły zapisów na tablicy (wzór dost</w:t>
      </w:r>
      <w:r w:rsidRPr="00E577AB">
        <w:rPr>
          <w:rFonts w:ascii="Times New Roman" w:eastAsia="TimesNewRoman" w:hAnsi="Times New Roman"/>
          <w:sz w:val="24"/>
          <w:szCs w:val="24"/>
        </w:rPr>
        <w:t>ę</w:t>
      </w:r>
      <w:r w:rsidRPr="00E577AB">
        <w:rPr>
          <w:rFonts w:ascii="Times New Roman" w:eastAsiaTheme="minorHAnsi" w:hAnsi="Times New Roman"/>
          <w:sz w:val="24"/>
          <w:szCs w:val="24"/>
        </w:rPr>
        <w:t xml:space="preserve">pny na stronie www.funduszeeuropejskie.gov.pl/promocja i na stronie programu www.rpo.pomorskie.eu) i miejsce umieszczenia – do uzgodnienia </w:t>
      </w:r>
      <w:r w:rsidRPr="00E577AB">
        <w:rPr>
          <w:rFonts w:ascii="Times New Roman" w:eastAsiaTheme="minorHAnsi" w:hAnsi="Times New Roman"/>
          <w:sz w:val="24"/>
          <w:szCs w:val="24"/>
        </w:rPr>
        <w:br/>
        <w:t>z Zamawiaj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cym na etapie podpisania umowy o roboty budowlane; je</w:t>
      </w:r>
      <w:r w:rsidRPr="00E577AB">
        <w:rPr>
          <w:rFonts w:ascii="Times New Roman" w:eastAsia="TimesNewRoman" w:hAnsi="Times New Roman"/>
          <w:sz w:val="24"/>
          <w:szCs w:val="24"/>
        </w:rPr>
        <w:t>ż</w:t>
      </w:r>
      <w:r w:rsidRPr="00E577AB">
        <w:rPr>
          <w:rFonts w:ascii="Times New Roman" w:eastAsiaTheme="minorHAnsi" w:hAnsi="Times New Roman"/>
          <w:sz w:val="24"/>
          <w:szCs w:val="24"/>
        </w:rPr>
        <w:t>eli po zako</w:t>
      </w:r>
      <w:r w:rsidRPr="00E577AB">
        <w:rPr>
          <w:rFonts w:ascii="Times New Roman" w:eastAsia="TimesNewRoman" w:hAnsi="Times New Roman"/>
          <w:sz w:val="24"/>
          <w:szCs w:val="24"/>
        </w:rPr>
        <w:t>ń</w:t>
      </w:r>
      <w:r w:rsidRPr="00E577AB">
        <w:rPr>
          <w:rFonts w:ascii="Times New Roman" w:eastAsiaTheme="minorHAnsi" w:hAnsi="Times New Roman"/>
          <w:sz w:val="24"/>
          <w:szCs w:val="24"/>
        </w:rPr>
        <w:t>czeniu rzeczowej realizacji projektu, tablica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wygl</w:t>
      </w:r>
      <w:r w:rsidRPr="00E577AB">
        <w:rPr>
          <w:rFonts w:ascii="Times New Roman" w:eastAsia="TimesNewRoman" w:hAnsi="Times New Roman"/>
          <w:sz w:val="24"/>
          <w:szCs w:val="24"/>
        </w:rPr>
        <w:t>ą</w:t>
      </w:r>
      <w:r w:rsidRPr="00E577AB">
        <w:rPr>
          <w:rFonts w:ascii="Times New Roman" w:eastAsiaTheme="minorHAnsi" w:hAnsi="Times New Roman"/>
          <w:sz w:val="24"/>
          <w:szCs w:val="24"/>
        </w:rPr>
        <w:t>dała wła</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ciwie tzn.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czytelna i nieuszkodzona wówczas pozostanie na terenie inwestycji jako tablica pami</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tkowa; je</w:t>
      </w:r>
      <w:r w:rsidRPr="00E577AB">
        <w:rPr>
          <w:rFonts w:ascii="Times New Roman" w:eastAsia="TimesNewRoman" w:hAnsi="Times New Roman"/>
          <w:sz w:val="24"/>
          <w:szCs w:val="24"/>
        </w:rPr>
        <w:t>ż</w:t>
      </w:r>
      <w:r w:rsidRPr="00E577AB">
        <w:rPr>
          <w:rFonts w:ascii="Times New Roman" w:eastAsiaTheme="minorHAnsi" w:hAnsi="Times New Roman"/>
          <w:sz w:val="24"/>
          <w:szCs w:val="24"/>
        </w:rPr>
        <w:t xml:space="preserve">eli jednak wykonana przez </w:t>
      </w:r>
      <w:r w:rsidRPr="00E577AB">
        <w:rPr>
          <w:rFonts w:ascii="Times New Roman" w:eastAsiaTheme="minorHAnsi" w:hAnsi="Times New Roman"/>
          <w:sz w:val="24"/>
          <w:szCs w:val="24"/>
        </w:rPr>
        <w:lastRenderedPageBreak/>
        <w:t>Wykonawc</w:t>
      </w:r>
      <w:r w:rsidRPr="00E577AB">
        <w:rPr>
          <w:rFonts w:ascii="Times New Roman" w:eastAsia="TimesNewRoman" w:hAnsi="Times New Roman"/>
          <w:sz w:val="24"/>
          <w:szCs w:val="24"/>
        </w:rPr>
        <w:t xml:space="preserve">ę </w:t>
      </w:r>
      <w:r w:rsidRPr="00E577AB">
        <w:rPr>
          <w:rFonts w:ascii="Times New Roman" w:eastAsiaTheme="minorHAnsi" w:hAnsi="Times New Roman"/>
          <w:sz w:val="24"/>
          <w:szCs w:val="24"/>
        </w:rPr>
        <w:t>tablica informacyjna lub stela</w:t>
      </w:r>
      <w:r w:rsidRPr="00E577AB">
        <w:rPr>
          <w:rFonts w:ascii="Times New Roman" w:eastAsia="TimesNewRoman" w:hAnsi="Times New Roman"/>
          <w:sz w:val="24"/>
          <w:szCs w:val="24"/>
        </w:rPr>
        <w:t xml:space="preserve">ż </w:t>
      </w:r>
      <w:r w:rsidRPr="00E577AB">
        <w:rPr>
          <w:rFonts w:ascii="Times New Roman" w:eastAsiaTheme="minorHAnsi" w:hAnsi="Times New Roman"/>
          <w:sz w:val="24"/>
          <w:szCs w:val="24"/>
        </w:rPr>
        <w:t>zostan</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uszkodzone, skorodowane lub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nieczytelna (tablica) Wykonawca zdemontuje je i zło</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w miejscu i terminie wskazanym przez Zamawiaj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cego, w takiej sytuacji Wykonawca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zobowi</w:t>
      </w:r>
      <w:r w:rsidRPr="00E577AB">
        <w:rPr>
          <w:rFonts w:ascii="Times New Roman" w:eastAsia="TimesNewRoman" w:hAnsi="Times New Roman"/>
          <w:sz w:val="24"/>
          <w:szCs w:val="24"/>
        </w:rPr>
        <w:t>ą</w:t>
      </w:r>
      <w:r w:rsidRPr="00E577AB">
        <w:rPr>
          <w:rFonts w:ascii="Times New Roman" w:eastAsiaTheme="minorHAnsi" w:hAnsi="Times New Roman"/>
          <w:sz w:val="24"/>
          <w:szCs w:val="24"/>
        </w:rPr>
        <w:t>zany do umieszczenia jednej tablicy pami</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tkowej (na stalowych ocynkowanych słupkach) o formacie i tre</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 – jak tablice informacyjne;</w:t>
      </w:r>
    </w:p>
    <w:p w:rsidR="00126F36" w:rsidRPr="007330C3" w:rsidRDefault="00BD273E" w:rsidP="00C10F8A">
      <w:pPr>
        <w:pStyle w:val="Stopka"/>
        <w:numPr>
          <w:ilvl w:val="0"/>
          <w:numId w:val="89"/>
        </w:numPr>
        <w:spacing w:line="276" w:lineRule="auto"/>
        <w:ind w:left="993" w:hanging="284"/>
        <w:jc w:val="both"/>
        <w:rPr>
          <w:bCs/>
        </w:rPr>
      </w:pPr>
      <w:r w:rsidRPr="00C518D9">
        <w:t xml:space="preserve">Kod Wspólnego Słownika Zamówień CPV zgodnie z Rozporządzeniem Komisji (WE) nr 213/2008 z dnia 28 listopada 2007r. Główny przedmiot: </w:t>
      </w:r>
      <w:r w:rsidR="007330C3">
        <w:br/>
      </w:r>
      <w:r w:rsidR="007330C3">
        <w:rPr>
          <w:rFonts w:eastAsiaTheme="minorHAnsi"/>
          <w:b/>
          <w:color w:val="000000"/>
        </w:rPr>
        <w:t>45.24.84.00-1</w:t>
      </w:r>
      <w:r w:rsidR="00126F36" w:rsidRPr="009E236D">
        <w:rPr>
          <w:rFonts w:eastAsiaTheme="minorHAnsi"/>
          <w:b/>
          <w:color w:val="000000"/>
        </w:rPr>
        <w:t xml:space="preserve"> </w:t>
      </w:r>
      <w:r w:rsidR="007330C3">
        <w:rPr>
          <w:rFonts w:eastAsiaTheme="minorHAnsi"/>
          <w:b/>
          <w:color w:val="000000"/>
        </w:rPr>
        <w:t xml:space="preserve">    roboty budowlane w zakresie przystani</w:t>
      </w:r>
      <w:r w:rsidR="003B2695" w:rsidRPr="009E236D">
        <w:rPr>
          <w:rFonts w:eastAsiaTheme="minorHAnsi"/>
          <w:b/>
          <w:color w:val="000000"/>
        </w:rPr>
        <w:t>,</w:t>
      </w:r>
    </w:p>
    <w:p w:rsidR="007330C3" w:rsidRPr="009E236D" w:rsidRDefault="007330C3" w:rsidP="007330C3">
      <w:pPr>
        <w:pStyle w:val="Stopka"/>
        <w:spacing w:line="276" w:lineRule="auto"/>
        <w:ind w:left="993"/>
        <w:jc w:val="both"/>
        <w:rPr>
          <w:bCs/>
        </w:rPr>
      </w:pPr>
      <w:r>
        <w:rPr>
          <w:rFonts w:eastAsiaTheme="minorHAnsi"/>
          <w:b/>
          <w:color w:val="000000"/>
        </w:rPr>
        <w:t>45.24.20.00-5 budowa infrastruktury wypoczynkowej na terenach nadwodnych.</w:t>
      </w:r>
    </w:p>
    <w:p w:rsidR="00126F36" w:rsidRPr="00126F36" w:rsidRDefault="00126F36" w:rsidP="00C518D9">
      <w:pPr>
        <w:pStyle w:val="Stopka"/>
        <w:spacing w:line="276" w:lineRule="auto"/>
        <w:ind w:left="1146"/>
        <w:jc w:val="both"/>
        <w:rPr>
          <w:rFonts w:eastAsiaTheme="minorHAnsi"/>
          <w:b/>
          <w:color w:val="000000"/>
          <w:sz w:val="10"/>
          <w:szCs w:val="10"/>
        </w:rPr>
      </w:pPr>
    </w:p>
    <w:p w:rsidR="0073318B" w:rsidRPr="000A27AB" w:rsidRDefault="00261A66" w:rsidP="00C10F8A">
      <w:pPr>
        <w:pStyle w:val="Akapitzlist"/>
        <w:numPr>
          <w:ilvl w:val="0"/>
          <w:numId w:val="87"/>
        </w:numPr>
        <w:autoSpaceDE w:val="0"/>
        <w:autoSpaceDN w:val="0"/>
        <w:adjustRightInd w:val="0"/>
        <w:spacing w:after="0"/>
        <w:ind w:left="426" w:hanging="426"/>
        <w:jc w:val="both"/>
        <w:rPr>
          <w:rFonts w:ascii="Times New Roman" w:eastAsiaTheme="minorHAnsi" w:hAnsi="Times New Roman"/>
          <w:sz w:val="24"/>
          <w:szCs w:val="24"/>
        </w:rPr>
      </w:pPr>
      <w:r>
        <w:rPr>
          <w:rFonts w:ascii="Times New Roman" w:hAnsi="Times New Roman"/>
          <w:sz w:val="24"/>
          <w:szCs w:val="24"/>
        </w:rPr>
        <w:t>W</w:t>
      </w:r>
      <w:r w:rsidR="00A351DE" w:rsidRPr="000A27AB">
        <w:rPr>
          <w:rFonts w:ascii="Times New Roman" w:hAnsi="Times New Roman"/>
          <w:sz w:val="24"/>
          <w:szCs w:val="24"/>
        </w:rPr>
        <w:t xml:space="preserve">ykonanie przedmiotu zamówienia zgodnie z dyspozycją zawartą </w:t>
      </w:r>
      <w:r w:rsidR="00363187">
        <w:rPr>
          <w:rFonts w:ascii="Times New Roman" w:hAnsi="Times New Roman"/>
          <w:sz w:val="24"/>
          <w:szCs w:val="24"/>
        </w:rPr>
        <w:br/>
      </w:r>
      <w:r w:rsidR="00A351DE" w:rsidRPr="000A27AB">
        <w:rPr>
          <w:rFonts w:ascii="Times New Roman" w:hAnsi="Times New Roman"/>
          <w:sz w:val="24"/>
          <w:szCs w:val="24"/>
        </w:rPr>
        <w:t>w art. 29 ust. 5 ustawy musi zapewnić dostępność dla wszystkich użytkowników w tym również dla osób niepełnosprawnych.</w:t>
      </w:r>
    </w:p>
    <w:p w:rsidR="00C40DA4" w:rsidRPr="00580E2F" w:rsidRDefault="00415A12" w:rsidP="00C10F8A">
      <w:pPr>
        <w:pStyle w:val="Stopka"/>
        <w:numPr>
          <w:ilvl w:val="0"/>
          <w:numId w:val="87"/>
        </w:numPr>
        <w:tabs>
          <w:tab w:val="left" w:pos="426"/>
        </w:tabs>
        <w:autoSpaceDE w:val="0"/>
        <w:autoSpaceDN w:val="0"/>
        <w:adjustRightInd w:val="0"/>
        <w:spacing w:line="276" w:lineRule="auto"/>
        <w:ind w:left="426" w:hanging="426"/>
        <w:jc w:val="both"/>
      </w:pPr>
      <w:r w:rsidRPr="00580E2F">
        <w:t xml:space="preserve">Zamawiający wymaga od Wykonawcy udzielenia gwarancji na wykonane roboty budowlane, stanowiące przedmiot zamówienia na okres </w:t>
      </w:r>
      <w:r w:rsidR="006B01DD">
        <w:t xml:space="preserve">minimalny </w:t>
      </w:r>
      <w:r w:rsidR="00EA63C8" w:rsidRPr="00580E2F">
        <w:t>36</w:t>
      </w:r>
      <w:r w:rsidRPr="00580E2F">
        <w:t xml:space="preserve"> miesięcy, licząc od daty bezusterkowego odbioru końcowego.</w:t>
      </w:r>
      <w:r w:rsidR="00C82C81">
        <w:t xml:space="preserve"> Okres gwarancji </w:t>
      </w:r>
      <w:r w:rsidR="00405AA1">
        <w:t>stanowi jedno z</w:t>
      </w:r>
      <w:r w:rsidR="00C82C81">
        <w:t xml:space="preserve"> kryterium oceny ofert. </w:t>
      </w:r>
    </w:p>
    <w:p w:rsidR="00C40DA4" w:rsidRDefault="00C40DA4" w:rsidP="00C10F8A">
      <w:pPr>
        <w:pStyle w:val="Akapitzlist"/>
        <w:numPr>
          <w:ilvl w:val="0"/>
          <w:numId w:val="87"/>
        </w:numPr>
        <w:tabs>
          <w:tab w:val="left" w:pos="426"/>
        </w:tabs>
        <w:autoSpaceDE w:val="0"/>
        <w:autoSpaceDN w:val="0"/>
        <w:adjustRightInd w:val="0"/>
        <w:spacing w:after="0"/>
        <w:ind w:left="426" w:hanging="426"/>
        <w:jc w:val="both"/>
        <w:rPr>
          <w:rFonts w:ascii="Times New Roman" w:hAnsi="Times New Roman"/>
          <w:sz w:val="24"/>
          <w:szCs w:val="24"/>
          <w:lang w:eastAsia="pl-PL"/>
        </w:rPr>
      </w:pPr>
      <w:r w:rsidRPr="001B79EB">
        <w:rPr>
          <w:rFonts w:ascii="Times New Roman" w:hAnsi="Times New Roman"/>
          <w:sz w:val="24"/>
          <w:szCs w:val="24"/>
        </w:rPr>
        <w:t xml:space="preserve">Tam, gdzie </w:t>
      </w:r>
      <w:r w:rsidR="00FE2F8E">
        <w:rPr>
          <w:rFonts w:ascii="Times New Roman" w:hAnsi="Times New Roman"/>
          <w:sz w:val="24"/>
          <w:szCs w:val="24"/>
        </w:rPr>
        <w:t xml:space="preserve">w </w:t>
      </w:r>
      <w:r w:rsidR="00261A66">
        <w:rPr>
          <w:rFonts w:ascii="Times New Roman" w:hAnsi="Times New Roman"/>
          <w:sz w:val="24"/>
          <w:szCs w:val="24"/>
        </w:rPr>
        <w:t xml:space="preserve">dokumentacji </w:t>
      </w:r>
      <w:r w:rsidR="0034082E">
        <w:rPr>
          <w:rFonts w:ascii="Times New Roman" w:hAnsi="Times New Roman"/>
          <w:sz w:val="24"/>
          <w:szCs w:val="24"/>
        </w:rPr>
        <w:t>przetargowej i</w:t>
      </w:r>
      <w:r w:rsidRPr="001B79EB">
        <w:rPr>
          <w:rFonts w:ascii="Times New Roman" w:hAnsi="Times New Roman"/>
          <w:sz w:val="24"/>
          <w:szCs w:val="24"/>
        </w:rPr>
        <w:t xml:space="preserve"> opisie przedmiotu zamówienia zostało wskazane pochodzenie (marka, znak towarowy, producent, dostawca) materiałów lub normy, o których mowa  w   art. 30 ust. 1 </w:t>
      </w:r>
      <w:r w:rsidR="00DE2A7E">
        <w:rPr>
          <w:rFonts w:ascii="Times New Roman" w:hAnsi="Times New Roman"/>
          <w:sz w:val="24"/>
          <w:szCs w:val="24"/>
        </w:rPr>
        <w:t>i</w:t>
      </w:r>
      <w:r w:rsidRPr="001B79EB">
        <w:rPr>
          <w:rFonts w:ascii="Times New Roman" w:hAnsi="Times New Roman"/>
          <w:sz w:val="24"/>
          <w:szCs w:val="24"/>
        </w:rPr>
        <w:t xml:space="preserve"> 3 ustawy PZP, </w:t>
      </w:r>
      <w:r w:rsidR="00C77D9E">
        <w:rPr>
          <w:rFonts w:ascii="Times New Roman" w:hAnsi="Times New Roman"/>
          <w:sz w:val="24"/>
          <w:szCs w:val="24"/>
        </w:rPr>
        <w:t>należy uznać, iż jest to wskazanie mające na celu zobrazowani</w:t>
      </w:r>
      <w:r w:rsidR="00145EE4">
        <w:rPr>
          <w:rFonts w:ascii="Times New Roman" w:hAnsi="Times New Roman"/>
          <w:sz w:val="24"/>
          <w:szCs w:val="24"/>
        </w:rPr>
        <w:t>e sposobu realizacji zamówienia, a</w:t>
      </w:r>
      <w:r w:rsidR="00C77D9E">
        <w:rPr>
          <w:rFonts w:ascii="Times New Roman" w:hAnsi="Times New Roman"/>
          <w:sz w:val="24"/>
          <w:szCs w:val="24"/>
        </w:rPr>
        <w:t xml:space="preserve"> </w:t>
      </w:r>
      <w:r w:rsidRPr="001B79EB">
        <w:rPr>
          <w:rFonts w:ascii="Times New Roman" w:hAnsi="Times New Roman"/>
          <w:sz w:val="24"/>
          <w:szCs w:val="24"/>
        </w:rPr>
        <w:t>Zamawiający dopuszcza oferowanie materiałów lub rozwiązań równoważnych. Pod pojęciem równoważności rozumieć należy</w:t>
      </w:r>
      <w:r w:rsidR="00EB7611">
        <w:rPr>
          <w:rFonts w:ascii="Times New Roman" w:hAnsi="Times New Roman"/>
          <w:sz w:val="24"/>
          <w:szCs w:val="24"/>
        </w:rPr>
        <w:t>,</w:t>
      </w:r>
      <w:r w:rsidRPr="001B79EB">
        <w:rPr>
          <w:rFonts w:ascii="Times New Roman" w:hAnsi="Times New Roman"/>
          <w:sz w:val="24"/>
          <w:szCs w:val="24"/>
        </w:rPr>
        <w:t xml:space="preserve"> iż zagwarantują one realizacje zamówienia w zgodzie </w:t>
      </w:r>
      <w:r w:rsidR="005F049E">
        <w:rPr>
          <w:rFonts w:ascii="Times New Roman" w:hAnsi="Times New Roman"/>
          <w:sz w:val="24"/>
          <w:szCs w:val="24"/>
        </w:rPr>
        <w:br/>
      </w:r>
      <w:r w:rsidRPr="001B79EB">
        <w:rPr>
          <w:rFonts w:ascii="Times New Roman" w:hAnsi="Times New Roman"/>
          <w:sz w:val="24"/>
          <w:szCs w:val="24"/>
        </w:rPr>
        <w:t xml:space="preserve">z opisem przedmiotu Zamówienia </w:t>
      </w:r>
      <w:r w:rsidR="00145EE4">
        <w:rPr>
          <w:rFonts w:ascii="Times New Roman" w:hAnsi="Times New Roman"/>
          <w:sz w:val="24"/>
          <w:szCs w:val="24"/>
        </w:rPr>
        <w:t xml:space="preserve">(osiągnięcie celu zamówienia) </w:t>
      </w:r>
      <w:r w:rsidRPr="001B79EB">
        <w:rPr>
          <w:rFonts w:ascii="Times New Roman" w:hAnsi="Times New Roman"/>
          <w:sz w:val="24"/>
          <w:szCs w:val="24"/>
        </w:rPr>
        <w:t xml:space="preserve">oraz zapewnią uzyskanie parametrów technicznych </w:t>
      </w:r>
      <w:r w:rsidR="00D12900" w:rsidRPr="00D12900">
        <w:rPr>
          <w:rFonts w:ascii="Times New Roman" w:hAnsi="Times New Roman"/>
          <w:bCs/>
          <w:sz w:val="24"/>
          <w:szCs w:val="24"/>
        </w:rPr>
        <w:t xml:space="preserve">sieci kanalizacji sanitarnej wraz z przyłączami </w:t>
      </w:r>
      <w:r w:rsidR="005F049E">
        <w:rPr>
          <w:rFonts w:ascii="Times New Roman" w:hAnsi="Times New Roman"/>
          <w:bCs/>
          <w:sz w:val="24"/>
          <w:szCs w:val="24"/>
        </w:rPr>
        <w:br/>
      </w:r>
      <w:r w:rsidR="00D12900" w:rsidRPr="00D12900">
        <w:rPr>
          <w:rFonts w:ascii="Times New Roman" w:hAnsi="Times New Roman"/>
          <w:bCs/>
          <w:sz w:val="24"/>
          <w:szCs w:val="24"/>
        </w:rPr>
        <w:t xml:space="preserve">i przepompowniami </w:t>
      </w:r>
      <w:r w:rsidRPr="001B79EB">
        <w:rPr>
          <w:rFonts w:ascii="Times New Roman" w:hAnsi="Times New Roman"/>
          <w:sz w:val="24"/>
          <w:szCs w:val="24"/>
        </w:rPr>
        <w:t xml:space="preserve">nie gorszych od założonych  w w/w dokumentach. Podane w opisach przedmiotu zamówienia nazwy własne nie mają na celu naruszenia art. 29 i 7 ustawy </w:t>
      </w:r>
      <w:r w:rsidR="005F049E">
        <w:rPr>
          <w:rFonts w:ascii="Times New Roman" w:hAnsi="Times New Roman"/>
          <w:sz w:val="24"/>
          <w:szCs w:val="24"/>
        </w:rPr>
        <w:br/>
      </w:r>
      <w:r w:rsidRPr="001B79EB">
        <w:rPr>
          <w:rFonts w:ascii="Times New Roman" w:hAnsi="Times New Roman"/>
          <w:sz w:val="24"/>
          <w:szCs w:val="24"/>
        </w:rPr>
        <w:t xml:space="preserve">z dnia 29 stycznia 2004r. Prawo Zamówień </w:t>
      </w:r>
      <w:r w:rsidR="00EA3027" w:rsidRPr="001B79EB">
        <w:rPr>
          <w:rFonts w:ascii="Times New Roman" w:hAnsi="Times New Roman"/>
          <w:sz w:val="24"/>
          <w:szCs w:val="24"/>
        </w:rPr>
        <w:t>P</w:t>
      </w:r>
      <w:r w:rsidRPr="001B79EB">
        <w:rPr>
          <w:rFonts w:ascii="Times New Roman" w:hAnsi="Times New Roman"/>
          <w:sz w:val="24"/>
          <w:szCs w:val="24"/>
        </w:rPr>
        <w:t>ublicznych</w:t>
      </w:r>
      <w:r w:rsidR="009845E9">
        <w:rPr>
          <w:rFonts w:ascii="Times New Roman" w:hAnsi="Times New Roman"/>
          <w:sz w:val="24"/>
          <w:szCs w:val="24"/>
        </w:rPr>
        <w:t>,</w:t>
      </w:r>
      <w:r w:rsidRPr="001B79EB">
        <w:rPr>
          <w:rFonts w:ascii="Times New Roman" w:hAnsi="Times New Roman"/>
          <w:sz w:val="24"/>
          <w:szCs w:val="24"/>
        </w:rPr>
        <w:t xml:space="preserve"> a mają jedynie za zadanie sprecyzowanie oczekiwań jakościowych i technologicznych Zamawiającego.</w:t>
      </w:r>
    </w:p>
    <w:p w:rsidR="0053494C" w:rsidRDefault="00C73F3A" w:rsidP="00C10F8A">
      <w:pPr>
        <w:pStyle w:val="Akapitzlist"/>
        <w:numPr>
          <w:ilvl w:val="0"/>
          <w:numId w:val="87"/>
        </w:numPr>
        <w:tabs>
          <w:tab w:val="left" w:pos="426"/>
        </w:tabs>
        <w:autoSpaceDE w:val="0"/>
        <w:autoSpaceDN w:val="0"/>
        <w:adjustRightInd w:val="0"/>
        <w:spacing w:after="0"/>
        <w:ind w:left="426" w:hanging="426"/>
        <w:jc w:val="both"/>
        <w:rPr>
          <w:rFonts w:ascii="Times New Roman" w:hAnsi="Times New Roman"/>
          <w:sz w:val="24"/>
          <w:szCs w:val="24"/>
          <w:lang w:eastAsia="pl-PL"/>
        </w:rPr>
      </w:pPr>
      <w:r w:rsidRPr="0053494C">
        <w:rPr>
          <w:rFonts w:ascii="Times New Roman" w:hAnsi="Times New Roman"/>
          <w:sz w:val="24"/>
          <w:szCs w:val="24"/>
        </w:rPr>
        <w:t xml:space="preserve">Podczas realizacji zamówienia Zamawiający wymaga zatrudnienia przez Wykonawcę lub podwykonawcę na podstawie umowy o pracę osób wykonujących czynności, których wykonanie polega na wykonywaniu pracy w sposób określony w art. 22 §v1 ustawy </w:t>
      </w:r>
      <w:r w:rsidR="002D7AEC" w:rsidRPr="0053494C">
        <w:rPr>
          <w:rFonts w:ascii="Times New Roman" w:hAnsi="Times New Roman"/>
          <w:sz w:val="24"/>
          <w:szCs w:val="24"/>
        </w:rPr>
        <w:br/>
      </w:r>
      <w:r w:rsidRPr="0053494C">
        <w:rPr>
          <w:rFonts w:ascii="Times New Roman" w:hAnsi="Times New Roman"/>
          <w:sz w:val="24"/>
          <w:szCs w:val="24"/>
        </w:rPr>
        <w:t>z dnia 26</w:t>
      </w:r>
      <w:r w:rsidR="0053494C">
        <w:rPr>
          <w:rFonts w:ascii="Times New Roman" w:hAnsi="Times New Roman"/>
          <w:sz w:val="24"/>
          <w:szCs w:val="24"/>
        </w:rPr>
        <w:t xml:space="preserve"> czerwca 1974 r. - Kodeks pracy.</w:t>
      </w:r>
    </w:p>
    <w:p w:rsidR="00D965C0" w:rsidRPr="0053494C" w:rsidRDefault="00D965C0" w:rsidP="00C10F8A">
      <w:pPr>
        <w:pStyle w:val="Akapitzlist"/>
        <w:numPr>
          <w:ilvl w:val="0"/>
          <w:numId w:val="87"/>
        </w:numPr>
        <w:tabs>
          <w:tab w:val="left" w:pos="426"/>
        </w:tabs>
        <w:autoSpaceDE w:val="0"/>
        <w:autoSpaceDN w:val="0"/>
        <w:adjustRightInd w:val="0"/>
        <w:spacing w:after="0"/>
        <w:ind w:left="426" w:hanging="426"/>
        <w:jc w:val="both"/>
        <w:rPr>
          <w:rFonts w:ascii="Times New Roman" w:hAnsi="Times New Roman"/>
          <w:sz w:val="24"/>
          <w:szCs w:val="24"/>
          <w:lang w:eastAsia="pl-PL"/>
        </w:rPr>
      </w:pPr>
      <w:r w:rsidRPr="0053494C">
        <w:rPr>
          <w:rFonts w:ascii="Times New Roman" w:hAnsi="Times New Roman"/>
          <w:sz w:val="24"/>
          <w:szCs w:val="24"/>
          <w:lang w:eastAsia="pl-PL"/>
        </w:rPr>
        <w:t xml:space="preserve">Rodzaj czynności niezbędnych do realizacji </w:t>
      </w:r>
      <w:r w:rsidR="00DE2A7E" w:rsidRPr="0053494C">
        <w:rPr>
          <w:rFonts w:ascii="Times New Roman" w:hAnsi="Times New Roman"/>
          <w:sz w:val="24"/>
          <w:szCs w:val="24"/>
          <w:lang w:eastAsia="pl-PL"/>
        </w:rPr>
        <w:t xml:space="preserve">przedmiotu </w:t>
      </w:r>
      <w:r w:rsidRPr="0053494C">
        <w:rPr>
          <w:rFonts w:ascii="Times New Roman" w:hAnsi="Times New Roman"/>
          <w:sz w:val="24"/>
          <w:szCs w:val="24"/>
          <w:lang w:eastAsia="pl-PL"/>
        </w:rPr>
        <w:t xml:space="preserve">zamówienia, których dotyczą wymagania zatrudnienia </w:t>
      </w:r>
      <w:r w:rsidR="00DE2A7E" w:rsidRPr="0053494C">
        <w:rPr>
          <w:rFonts w:ascii="Times New Roman" w:hAnsi="Times New Roman"/>
          <w:sz w:val="24"/>
          <w:szCs w:val="24"/>
          <w:lang w:eastAsia="pl-PL"/>
        </w:rPr>
        <w:t xml:space="preserve">pracowników </w:t>
      </w:r>
      <w:r w:rsidRPr="0053494C">
        <w:rPr>
          <w:rFonts w:ascii="Times New Roman" w:hAnsi="Times New Roman"/>
          <w:sz w:val="24"/>
          <w:szCs w:val="24"/>
          <w:lang w:eastAsia="pl-PL"/>
        </w:rPr>
        <w:t>na podstawie umowy o pracę:</w:t>
      </w:r>
    </w:p>
    <w:p w:rsidR="0076769C" w:rsidRPr="0076769C" w:rsidRDefault="002C29BF" w:rsidP="000325AF">
      <w:pPr>
        <w:pStyle w:val="Akapitzlist"/>
        <w:numPr>
          <w:ilvl w:val="0"/>
          <w:numId w:val="32"/>
        </w:numPr>
        <w:ind w:left="851" w:hanging="426"/>
        <w:jc w:val="both"/>
        <w:rPr>
          <w:rFonts w:ascii="Times New Roman" w:hAnsi="Times New Roman"/>
          <w:sz w:val="24"/>
          <w:szCs w:val="24"/>
        </w:rPr>
      </w:pPr>
      <w:r>
        <w:rPr>
          <w:rFonts w:ascii="Times New Roman" w:hAnsi="Times New Roman"/>
          <w:sz w:val="24"/>
          <w:szCs w:val="24"/>
        </w:rPr>
        <w:t xml:space="preserve">czynności wykonywane przez </w:t>
      </w:r>
      <w:r w:rsidR="00DE2A7E" w:rsidRPr="0076769C">
        <w:rPr>
          <w:rFonts w:ascii="Times New Roman" w:hAnsi="Times New Roman"/>
          <w:sz w:val="24"/>
          <w:szCs w:val="24"/>
        </w:rPr>
        <w:t>pracowników niższego szczebla technicznego – organizowanie i realizacja robót budowlanych;</w:t>
      </w:r>
      <w:r w:rsidR="0076769C">
        <w:rPr>
          <w:rFonts w:ascii="Times New Roman" w:hAnsi="Times New Roman"/>
          <w:sz w:val="24"/>
          <w:szCs w:val="24"/>
        </w:rPr>
        <w:t xml:space="preserve"> (brygadzista, </w:t>
      </w:r>
      <w:r w:rsidR="00B66532">
        <w:rPr>
          <w:rFonts w:ascii="Times New Roman" w:hAnsi="Times New Roman"/>
          <w:sz w:val="24"/>
          <w:szCs w:val="24"/>
        </w:rPr>
        <w:t>m</w:t>
      </w:r>
      <w:r w:rsidR="0076769C">
        <w:rPr>
          <w:rFonts w:ascii="Times New Roman" w:hAnsi="Times New Roman"/>
          <w:sz w:val="24"/>
          <w:szCs w:val="24"/>
        </w:rPr>
        <w:t>ajster budowy, operatorzy sprzętu budowlanego),</w:t>
      </w:r>
      <w:r w:rsidR="00DE2A7E" w:rsidRPr="0076769C">
        <w:rPr>
          <w:rFonts w:ascii="Times New Roman" w:hAnsi="Times New Roman"/>
          <w:sz w:val="24"/>
          <w:szCs w:val="24"/>
        </w:rPr>
        <w:t xml:space="preserve">  </w:t>
      </w:r>
    </w:p>
    <w:p w:rsidR="004C2EB3" w:rsidRDefault="002C29BF" w:rsidP="000325AF">
      <w:pPr>
        <w:pStyle w:val="Akapitzlist"/>
        <w:numPr>
          <w:ilvl w:val="0"/>
          <w:numId w:val="32"/>
        </w:numPr>
        <w:ind w:left="851" w:hanging="426"/>
        <w:jc w:val="both"/>
        <w:rPr>
          <w:rFonts w:ascii="Times New Roman" w:hAnsi="Times New Roman"/>
          <w:sz w:val="24"/>
          <w:szCs w:val="24"/>
        </w:rPr>
      </w:pPr>
      <w:r>
        <w:rPr>
          <w:rFonts w:ascii="Times New Roman" w:hAnsi="Times New Roman"/>
          <w:sz w:val="24"/>
          <w:szCs w:val="24"/>
        </w:rPr>
        <w:t xml:space="preserve">czynności wykonywane przez </w:t>
      </w:r>
      <w:r w:rsidR="00DE2A7E" w:rsidRPr="0076769C">
        <w:rPr>
          <w:rFonts w:ascii="Times New Roman" w:hAnsi="Times New Roman"/>
          <w:sz w:val="24"/>
          <w:szCs w:val="24"/>
        </w:rPr>
        <w:t>pracowników fizycznych – bezpośrednie (fizyczne) wykonywanie robót budowlanych.</w:t>
      </w:r>
    </w:p>
    <w:p w:rsidR="005553F1" w:rsidRPr="00EB7611" w:rsidRDefault="005553F1" w:rsidP="00EB7611">
      <w:pPr>
        <w:pStyle w:val="Akapitzlist"/>
        <w:ind w:left="426"/>
        <w:jc w:val="both"/>
        <w:rPr>
          <w:rFonts w:ascii="Times New Roman" w:hAnsi="Times New Roman"/>
          <w:sz w:val="24"/>
          <w:szCs w:val="24"/>
        </w:rPr>
      </w:pPr>
      <w:r w:rsidRPr="00EB7611">
        <w:rPr>
          <w:rFonts w:ascii="Times New Roman" w:hAnsi="Times New Roman"/>
          <w:sz w:val="24"/>
          <w:szCs w:val="24"/>
        </w:rPr>
        <w:lastRenderedPageBreak/>
        <w:t>Wymagania</w:t>
      </w:r>
      <w:r w:rsidR="008A3FD8" w:rsidRPr="00EB7611">
        <w:rPr>
          <w:rFonts w:ascii="Times New Roman" w:hAnsi="Times New Roman"/>
          <w:sz w:val="24"/>
          <w:szCs w:val="24"/>
        </w:rPr>
        <w:t>,</w:t>
      </w:r>
      <w:r w:rsidRPr="00EB7611">
        <w:rPr>
          <w:rFonts w:ascii="Times New Roman" w:hAnsi="Times New Roman"/>
          <w:sz w:val="24"/>
          <w:szCs w:val="24"/>
        </w:rPr>
        <w:t xml:space="preserve"> co do zatrudniania </w:t>
      </w:r>
      <w:r w:rsidR="004C2EB3" w:rsidRPr="00EB7611">
        <w:rPr>
          <w:rFonts w:ascii="Times New Roman" w:hAnsi="Times New Roman"/>
          <w:sz w:val="24"/>
          <w:szCs w:val="24"/>
          <w:lang w:eastAsia="pl-PL"/>
        </w:rPr>
        <w:t>na podstawie umowy o pracę</w:t>
      </w:r>
      <w:r w:rsidRPr="00EB7611">
        <w:rPr>
          <w:rFonts w:ascii="Times New Roman" w:hAnsi="Times New Roman"/>
          <w:sz w:val="24"/>
          <w:szCs w:val="24"/>
        </w:rPr>
        <w:t xml:space="preserve"> nie dotyczą osób pełniących samodzielne funkcje techniczne w budownictwie.</w:t>
      </w:r>
    </w:p>
    <w:p w:rsidR="005868BD" w:rsidRDefault="005868BD" w:rsidP="00C10F8A">
      <w:pPr>
        <w:pStyle w:val="Akapitzlist"/>
        <w:numPr>
          <w:ilvl w:val="0"/>
          <w:numId w:val="87"/>
        </w:numPr>
        <w:tabs>
          <w:tab w:val="left" w:pos="426"/>
        </w:tabs>
        <w:autoSpaceDE w:val="0"/>
        <w:autoSpaceDN w:val="0"/>
        <w:adjustRightInd w:val="0"/>
        <w:spacing w:after="0"/>
        <w:ind w:left="426" w:hanging="426"/>
        <w:jc w:val="both"/>
        <w:rPr>
          <w:rFonts w:ascii="Times New Roman" w:hAnsi="Times New Roman"/>
          <w:sz w:val="24"/>
          <w:szCs w:val="24"/>
          <w:lang w:eastAsia="pl-PL"/>
        </w:rPr>
      </w:pPr>
      <w:r>
        <w:rPr>
          <w:rFonts w:ascii="Times New Roman" w:hAnsi="Times New Roman"/>
          <w:sz w:val="24"/>
          <w:szCs w:val="24"/>
          <w:lang w:eastAsia="pl-PL"/>
        </w:rPr>
        <w:t>Sposób dokumentowania zatrudnienia osób</w:t>
      </w:r>
      <w:r w:rsidR="0066434B">
        <w:rPr>
          <w:rFonts w:ascii="Times New Roman" w:hAnsi="Times New Roman"/>
          <w:sz w:val="24"/>
          <w:szCs w:val="24"/>
          <w:lang w:eastAsia="pl-PL"/>
        </w:rPr>
        <w:t xml:space="preserve">, o których mowa w ust. </w:t>
      </w:r>
      <w:r w:rsidR="003B2695">
        <w:rPr>
          <w:rFonts w:ascii="Times New Roman" w:hAnsi="Times New Roman"/>
          <w:sz w:val="24"/>
          <w:szCs w:val="24"/>
          <w:lang w:eastAsia="pl-PL"/>
        </w:rPr>
        <w:t>6</w:t>
      </w:r>
      <w:r w:rsidR="0066434B">
        <w:rPr>
          <w:rFonts w:ascii="Times New Roman" w:hAnsi="Times New Roman"/>
          <w:sz w:val="24"/>
          <w:szCs w:val="24"/>
          <w:lang w:eastAsia="pl-PL"/>
        </w:rPr>
        <w:t xml:space="preserve"> i </w:t>
      </w:r>
      <w:r w:rsidR="003B2695">
        <w:rPr>
          <w:rFonts w:ascii="Times New Roman" w:hAnsi="Times New Roman"/>
          <w:sz w:val="24"/>
          <w:szCs w:val="24"/>
          <w:lang w:eastAsia="pl-PL"/>
        </w:rPr>
        <w:t>7</w:t>
      </w:r>
      <w:r w:rsidR="0066434B">
        <w:rPr>
          <w:rFonts w:ascii="Times New Roman" w:hAnsi="Times New Roman"/>
          <w:sz w:val="24"/>
          <w:szCs w:val="24"/>
          <w:lang w:eastAsia="pl-PL"/>
        </w:rPr>
        <w:t xml:space="preserve"> </w:t>
      </w:r>
      <w:r w:rsidR="002D7AEC">
        <w:rPr>
          <w:rFonts w:ascii="Times New Roman" w:hAnsi="Times New Roman"/>
          <w:sz w:val="24"/>
          <w:szCs w:val="24"/>
          <w:lang w:eastAsia="pl-PL"/>
        </w:rPr>
        <w:t xml:space="preserve">określono </w:t>
      </w:r>
      <w:r w:rsidR="002D7AEC">
        <w:rPr>
          <w:rFonts w:ascii="Times New Roman" w:hAnsi="Times New Roman"/>
          <w:sz w:val="24"/>
          <w:szCs w:val="24"/>
          <w:lang w:eastAsia="pl-PL"/>
        </w:rPr>
        <w:br/>
        <w:t xml:space="preserve">w Dziale </w:t>
      </w:r>
      <w:r w:rsidR="007D3A2B">
        <w:rPr>
          <w:rFonts w:ascii="Times New Roman" w:hAnsi="Times New Roman"/>
          <w:sz w:val="24"/>
          <w:szCs w:val="24"/>
          <w:lang w:eastAsia="pl-PL"/>
        </w:rPr>
        <w:t>XVII</w:t>
      </w:r>
      <w:r w:rsidR="002D7AEC">
        <w:rPr>
          <w:rFonts w:ascii="Times New Roman" w:hAnsi="Times New Roman"/>
          <w:sz w:val="24"/>
          <w:szCs w:val="24"/>
          <w:lang w:eastAsia="pl-PL"/>
        </w:rPr>
        <w:t xml:space="preserve"> SIWZ oraz w projekcie </w:t>
      </w:r>
      <w:r w:rsidR="005553F1" w:rsidRPr="00321B7C">
        <w:rPr>
          <w:rFonts w:ascii="Times New Roman" w:hAnsi="Times New Roman"/>
          <w:sz w:val="24"/>
          <w:szCs w:val="24"/>
          <w:lang w:eastAsia="pl-PL"/>
        </w:rPr>
        <w:t>umowy.</w:t>
      </w:r>
    </w:p>
    <w:p w:rsidR="005868BD" w:rsidRDefault="005868BD" w:rsidP="00C10F8A">
      <w:pPr>
        <w:pStyle w:val="Akapitzlist"/>
        <w:numPr>
          <w:ilvl w:val="0"/>
          <w:numId w:val="87"/>
        </w:numPr>
        <w:tabs>
          <w:tab w:val="left" w:pos="426"/>
        </w:tabs>
        <w:autoSpaceDE w:val="0"/>
        <w:autoSpaceDN w:val="0"/>
        <w:adjustRightInd w:val="0"/>
        <w:spacing w:after="0"/>
        <w:ind w:left="426" w:hanging="426"/>
        <w:jc w:val="both"/>
        <w:rPr>
          <w:rFonts w:ascii="Times New Roman" w:hAnsi="Times New Roman"/>
          <w:sz w:val="24"/>
          <w:szCs w:val="24"/>
          <w:lang w:eastAsia="pl-PL"/>
        </w:rPr>
      </w:pPr>
      <w:r>
        <w:rPr>
          <w:rFonts w:ascii="Times New Roman" w:hAnsi="Times New Roman"/>
          <w:sz w:val="24"/>
          <w:szCs w:val="24"/>
          <w:lang w:eastAsia="pl-PL"/>
        </w:rPr>
        <w:t>Uprawnienia zamawiającego w zakresie kontroli spełnienia przez wykonawcę wymagań zatrudnienia na podstawie umowy o prace oraz sankcje z tytułu niespełnienia</w:t>
      </w:r>
      <w:r w:rsidR="0066434B">
        <w:rPr>
          <w:rFonts w:ascii="Times New Roman" w:hAnsi="Times New Roman"/>
          <w:sz w:val="24"/>
          <w:szCs w:val="24"/>
          <w:lang w:eastAsia="pl-PL"/>
        </w:rPr>
        <w:t xml:space="preserve"> tych wymagań określone zostały w projekcie umowy</w:t>
      </w:r>
      <w:r w:rsidR="00600422">
        <w:rPr>
          <w:rFonts w:ascii="Times New Roman" w:hAnsi="Times New Roman"/>
          <w:sz w:val="24"/>
          <w:szCs w:val="24"/>
          <w:lang w:eastAsia="pl-PL"/>
        </w:rPr>
        <w:t>.</w:t>
      </w:r>
    </w:p>
    <w:p w:rsidR="00423388" w:rsidRPr="00DD4C2B" w:rsidRDefault="00423388" w:rsidP="00423388">
      <w:pPr>
        <w:pStyle w:val="Akapitzlist"/>
        <w:numPr>
          <w:ilvl w:val="0"/>
          <w:numId w:val="87"/>
        </w:numPr>
        <w:spacing w:after="150"/>
        <w:ind w:left="142" w:firstLine="0"/>
        <w:jc w:val="both"/>
        <w:rPr>
          <w:rFonts w:ascii="Times New Roman" w:hAnsi="Times New Roman"/>
          <w:sz w:val="24"/>
          <w:szCs w:val="24"/>
        </w:rPr>
      </w:pPr>
      <w:r w:rsidRPr="00DD4C2B">
        <w:rPr>
          <w:rFonts w:ascii="Times New Roman" w:eastAsia="Times New Roman" w:hAnsi="Times New Roman"/>
          <w:sz w:val="24"/>
          <w:szCs w:val="24"/>
          <w:lang w:eastAsia="pl-PL"/>
        </w:rPr>
        <w:t xml:space="preserve">Zgodnie z art. 13 ust. 1 i 2 </w:t>
      </w:r>
      <w:r w:rsidRPr="00DD4C2B">
        <w:rPr>
          <w:rFonts w:ascii="Times New Roman" w:hAnsi="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DD4C2B">
        <w:rPr>
          <w:rFonts w:ascii="Times New Roman" w:eastAsia="Times New Roman" w:hAnsi="Times New Roman"/>
          <w:sz w:val="24"/>
          <w:szCs w:val="24"/>
          <w:lang w:eastAsia="pl-PL"/>
        </w:rPr>
        <w:t xml:space="preserve">dalej „RODO”, informuję, że: </w:t>
      </w:r>
    </w:p>
    <w:p w:rsidR="00423388" w:rsidRPr="00DD4C2B" w:rsidRDefault="00423388" w:rsidP="00423388">
      <w:pPr>
        <w:pStyle w:val="Akapitzlist"/>
        <w:numPr>
          <w:ilvl w:val="0"/>
          <w:numId w:val="113"/>
        </w:numPr>
        <w:suppressAutoHyphens/>
        <w:spacing w:after="150" w:line="240" w:lineRule="auto"/>
        <w:ind w:left="426" w:hanging="426"/>
        <w:jc w:val="both"/>
      </w:pPr>
      <w:r w:rsidRPr="00DD4C2B">
        <w:rPr>
          <w:rFonts w:ascii="Times New Roman" w:eastAsia="Times New Roman" w:hAnsi="Times New Roman"/>
          <w:sz w:val="24"/>
          <w:szCs w:val="24"/>
          <w:lang w:eastAsia="pl-PL"/>
        </w:rPr>
        <w:t xml:space="preserve">administratorem Pani/Pana danych osobowych jest </w:t>
      </w:r>
      <w:r w:rsidRPr="00DD4C2B">
        <w:rPr>
          <w:rFonts w:ascii="Times New Roman" w:eastAsia="Times New Roman" w:hAnsi="Times New Roman"/>
          <w:i/>
          <w:sz w:val="24"/>
          <w:szCs w:val="24"/>
          <w:lang w:eastAsia="pl-PL"/>
        </w:rPr>
        <w:t xml:space="preserve">Wójt Gminy Główczyce, mający siedzibę w Urzędzie Gminy Główczyce, ul. Kościuszki 8 1,76-220 Główczyce </w:t>
      </w:r>
    </w:p>
    <w:p w:rsidR="00423388" w:rsidRDefault="00423388" w:rsidP="00423388">
      <w:pPr>
        <w:pStyle w:val="Akapitzlist"/>
        <w:numPr>
          <w:ilvl w:val="0"/>
          <w:numId w:val="113"/>
        </w:numPr>
        <w:suppressAutoHyphens/>
        <w:spacing w:after="150" w:line="240" w:lineRule="auto"/>
        <w:ind w:left="426" w:hanging="426"/>
        <w:jc w:val="both"/>
      </w:pPr>
      <w:r w:rsidRPr="00DD4C2B">
        <w:rPr>
          <w:rFonts w:ascii="Times New Roman" w:eastAsia="Times New Roman" w:hAnsi="Times New Roman"/>
          <w:sz w:val="24"/>
          <w:szCs w:val="24"/>
          <w:lang w:eastAsia="pl-PL"/>
        </w:rPr>
        <w:t>Administrator wyznaczył Inspektora Danych Osobowych</w:t>
      </w:r>
      <w:r>
        <w:rPr>
          <w:rFonts w:ascii="Times New Roman" w:eastAsia="Times New Roman" w:hAnsi="Times New Roman"/>
          <w:sz w:val="24"/>
          <w:szCs w:val="24"/>
          <w:lang w:eastAsia="pl-PL"/>
        </w:rPr>
        <w:t xml:space="preserve"> –Adriana Głuchowska</w:t>
      </w:r>
      <w:r w:rsidRPr="00DD4C2B">
        <w:rPr>
          <w:rFonts w:ascii="Times New Roman" w:eastAsia="Times New Roman" w:hAnsi="Times New Roman"/>
          <w:sz w:val="24"/>
          <w:szCs w:val="24"/>
          <w:lang w:eastAsia="pl-PL"/>
        </w:rPr>
        <w:t xml:space="preserve">, z którym można się skontaktować poprzez email: </w:t>
      </w:r>
      <w:r>
        <w:rPr>
          <w:rFonts w:ascii="Times New Roman" w:eastAsia="Times New Roman" w:hAnsi="Times New Roman"/>
          <w:sz w:val="24"/>
          <w:szCs w:val="24"/>
          <w:lang w:eastAsia="pl-PL"/>
        </w:rPr>
        <w:t>auditor@audiorsecurity.pl</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Pani/Pana dane osobowe przetwarzane będą na podstawie art. 6 ust. 1 lit. c</w:t>
      </w:r>
      <w:r>
        <w:rPr>
          <w:rFonts w:ascii="Times New Roman" w:eastAsia="Times New Roman" w:hAnsi="Times New Roman"/>
          <w:i/>
          <w:sz w:val="24"/>
          <w:szCs w:val="24"/>
          <w:lang w:eastAsia="pl-PL"/>
        </w:rPr>
        <w:t xml:space="preserve"> </w:t>
      </w:r>
      <w:r>
        <w:rPr>
          <w:rFonts w:ascii="Times New Roman" w:eastAsia="Times New Roman" w:hAnsi="Times New Roman"/>
          <w:sz w:val="24"/>
          <w:szCs w:val="24"/>
          <w:lang w:eastAsia="pl-PL"/>
        </w:rPr>
        <w:t xml:space="preserve">RODO w celu </w:t>
      </w:r>
      <w:r>
        <w:rPr>
          <w:rFonts w:ascii="Times New Roman" w:hAnsi="Times New Roman"/>
          <w:sz w:val="24"/>
          <w:szCs w:val="24"/>
        </w:rPr>
        <w:t xml:space="preserve">związanym z postępowaniem o udzielenie zamówienia publicznego </w:t>
      </w:r>
      <w:r w:rsidR="00D341F5">
        <w:rPr>
          <w:rFonts w:ascii="Times New Roman" w:hAnsi="Times New Roman"/>
          <w:b/>
          <w:bCs/>
          <w:sz w:val="24"/>
          <w:szCs w:val="24"/>
        </w:rPr>
        <w:t>ZP.271.12</w:t>
      </w:r>
      <w:r>
        <w:rPr>
          <w:rFonts w:ascii="Times New Roman" w:hAnsi="Times New Roman"/>
          <w:b/>
          <w:bCs/>
          <w:sz w:val="24"/>
          <w:szCs w:val="24"/>
        </w:rPr>
        <w:t>.20</w:t>
      </w:r>
      <w:r w:rsidR="00105E97">
        <w:rPr>
          <w:rFonts w:ascii="Times New Roman" w:hAnsi="Times New Roman"/>
          <w:b/>
          <w:bCs/>
          <w:sz w:val="24"/>
          <w:szCs w:val="24"/>
        </w:rPr>
        <w:t>20</w:t>
      </w:r>
      <w:r>
        <w:rPr>
          <w:rFonts w:ascii="Times New Roman" w:hAnsi="Times New Roman"/>
          <w:i/>
          <w:sz w:val="24"/>
          <w:szCs w:val="24"/>
        </w:rPr>
        <w:t xml:space="preserve"> </w:t>
      </w:r>
      <w:r>
        <w:rPr>
          <w:rFonts w:ascii="Times New Roman" w:hAnsi="Times New Roman"/>
          <w:sz w:val="24"/>
          <w:szCs w:val="24"/>
        </w:rPr>
        <w:t>prowadzonym w trybie przetargu nieograniczonego;</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odbiorcami Pani/Pana danych osobowych będą osoby lub podmioty, którym udostępniona zostanie dokumentacja postępowania w oparciu o art. 8 oraz art. 96 ust. 3 ustawy z dnia 29 stycznia 2004 r. – Prawo zam</w:t>
      </w:r>
      <w:r w:rsidR="00105E97">
        <w:rPr>
          <w:rFonts w:ascii="Times New Roman" w:eastAsia="Times New Roman" w:hAnsi="Times New Roman"/>
          <w:sz w:val="24"/>
          <w:szCs w:val="24"/>
          <w:lang w:eastAsia="pl-PL"/>
        </w:rPr>
        <w:t>ówień publicznych (Dz. U. z 2019 r. poz. 1843</w:t>
      </w:r>
      <w:r>
        <w:rPr>
          <w:rFonts w:ascii="Times New Roman" w:eastAsia="Times New Roman" w:hAnsi="Times New Roman"/>
          <w:sz w:val="24"/>
          <w:szCs w:val="24"/>
          <w:lang w:eastAsia="pl-PL"/>
        </w:rPr>
        <w:t xml:space="preserve">, z późn. zm.), dalej „ustawa Pzp”;  </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w odniesieniu do Pani/Pana danych osobowych decyzje nie będą podejmowane w sposób zautomatyzowany, stosowanie do art. 22 RODO;</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posiada Pani/Pan:</w:t>
      </w:r>
    </w:p>
    <w:p w:rsidR="00423388" w:rsidRDefault="00423388" w:rsidP="00423388">
      <w:pPr>
        <w:pStyle w:val="Akapitzlist"/>
        <w:suppressAutoHyphens/>
        <w:spacing w:after="150" w:line="240" w:lineRule="auto"/>
        <w:ind w:left="397"/>
        <w:jc w:val="both"/>
      </w:pPr>
      <w:r>
        <w:rPr>
          <w:rFonts w:ascii="Times New Roman" w:eastAsia="Times New Roman" w:hAnsi="Times New Roman"/>
          <w:sz w:val="24"/>
          <w:szCs w:val="24"/>
          <w:lang w:eastAsia="pl-PL"/>
        </w:rPr>
        <w:t>na podstawie art. 15 RODO prawo dostępu do danych osobowych Pani/Pana dotyczących;</w:t>
      </w:r>
    </w:p>
    <w:p w:rsidR="00423388" w:rsidRDefault="00423388" w:rsidP="00423388">
      <w:pPr>
        <w:pStyle w:val="Akapitzlist"/>
        <w:suppressAutoHyphens/>
        <w:spacing w:after="150" w:line="240" w:lineRule="auto"/>
        <w:ind w:left="283"/>
        <w:jc w:val="both"/>
      </w:pPr>
      <w:r>
        <w:rPr>
          <w:rFonts w:ascii="Times New Roman" w:eastAsia="Times New Roman" w:hAnsi="Times New Roman"/>
          <w:sz w:val="24"/>
          <w:szCs w:val="24"/>
          <w:lang w:eastAsia="pl-PL"/>
        </w:rPr>
        <w:t xml:space="preserve">   na podstawie art. 16 RODO prawo do sprostowania Pani/Pana danych osobowych </w:t>
      </w:r>
      <w:r>
        <w:rPr>
          <w:rFonts w:ascii="Times New Roman" w:eastAsia="Times New Roman" w:hAnsi="Times New Roman"/>
          <w:b/>
          <w:sz w:val="24"/>
          <w:szCs w:val="24"/>
          <w:vertAlign w:val="superscript"/>
          <w:lang w:eastAsia="pl-PL"/>
        </w:rPr>
        <w:t>**</w:t>
      </w:r>
      <w:r>
        <w:rPr>
          <w:rFonts w:ascii="Times New Roman" w:eastAsia="Times New Roman" w:hAnsi="Times New Roman"/>
          <w:sz w:val="24"/>
          <w:szCs w:val="24"/>
          <w:lang w:eastAsia="pl-PL"/>
        </w:rPr>
        <w:t>;</w:t>
      </w:r>
    </w:p>
    <w:p w:rsidR="00423388" w:rsidRDefault="00423388" w:rsidP="00423388">
      <w:pPr>
        <w:pStyle w:val="Akapitzlist"/>
        <w:suppressAutoHyphens/>
        <w:spacing w:after="150" w:line="240" w:lineRule="auto"/>
        <w:ind w:left="283"/>
        <w:jc w:val="both"/>
      </w:pPr>
      <w:r>
        <w:rPr>
          <w:rFonts w:ascii="Times New Roman" w:eastAsia="Times New Roman" w:hAnsi="Times New Roman"/>
          <w:sz w:val="24"/>
          <w:szCs w:val="24"/>
          <w:lang w:eastAsia="pl-PL"/>
        </w:rPr>
        <w:t xml:space="preserve">   na podstawie art. 18 RODO prawo żądania od administratora ograniczenia przetwarzania    danych osobowych z zastrzeżeniem przypadków, o których mowa w art. 18 ust. 2 RODO;  </w:t>
      </w:r>
    </w:p>
    <w:p w:rsidR="00423388" w:rsidRDefault="00423388" w:rsidP="00423388">
      <w:pPr>
        <w:pStyle w:val="Akapitzlist"/>
        <w:suppressAutoHyphens/>
        <w:spacing w:after="150" w:line="240" w:lineRule="auto"/>
        <w:ind w:left="397"/>
        <w:jc w:val="both"/>
      </w:pPr>
      <w:r>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423388" w:rsidRDefault="00423388" w:rsidP="00423388">
      <w:pPr>
        <w:pStyle w:val="Akapitzlist"/>
        <w:numPr>
          <w:ilvl w:val="0"/>
          <w:numId w:val="113"/>
        </w:numPr>
        <w:suppressAutoHyphens/>
        <w:spacing w:after="150" w:line="240" w:lineRule="auto"/>
        <w:ind w:left="426" w:hanging="426"/>
        <w:jc w:val="both"/>
      </w:pPr>
      <w:r>
        <w:rPr>
          <w:rFonts w:ascii="Times New Roman" w:eastAsia="Times New Roman" w:hAnsi="Times New Roman"/>
          <w:sz w:val="24"/>
          <w:szCs w:val="24"/>
          <w:lang w:eastAsia="pl-PL"/>
        </w:rPr>
        <w:t>nie przysługuje Pani/Panu:</w:t>
      </w:r>
    </w:p>
    <w:p w:rsidR="00423388" w:rsidRDefault="00423388" w:rsidP="00423388">
      <w:pPr>
        <w:pStyle w:val="Akapitzlist"/>
        <w:numPr>
          <w:ilvl w:val="0"/>
          <w:numId w:val="114"/>
        </w:numPr>
        <w:suppressAutoHyphens/>
        <w:spacing w:after="150" w:line="240" w:lineRule="auto"/>
        <w:ind w:left="709" w:hanging="283"/>
        <w:jc w:val="both"/>
      </w:pPr>
      <w:r>
        <w:rPr>
          <w:rFonts w:ascii="Times New Roman" w:eastAsia="Times New Roman" w:hAnsi="Times New Roman"/>
          <w:sz w:val="24"/>
          <w:szCs w:val="24"/>
          <w:lang w:eastAsia="pl-PL"/>
        </w:rPr>
        <w:t>w związku z art. 17 ust. 3 lit. b, d lub e RODO prawo do usunięcia danych osobowych;</w:t>
      </w:r>
    </w:p>
    <w:p w:rsidR="00423388" w:rsidRDefault="00423388" w:rsidP="00423388">
      <w:pPr>
        <w:pStyle w:val="Akapitzlist"/>
        <w:numPr>
          <w:ilvl w:val="0"/>
          <w:numId w:val="114"/>
        </w:numPr>
        <w:suppressAutoHyphens/>
        <w:spacing w:after="150" w:line="240" w:lineRule="auto"/>
        <w:ind w:left="709" w:hanging="283"/>
        <w:jc w:val="both"/>
      </w:pPr>
      <w:r>
        <w:rPr>
          <w:rFonts w:ascii="Times New Roman" w:eastAsia="Times New Roman" w:hAnsi="Times New Roman"/>
          <w:sz w:val="24"/>
          <w:szCs w:val="24"/>
          <w:lang w:eastAsia="pl-PL"/>
        </w:rPr>
        <w:t>prawo do przenoszenia danych osobowych, o którym mowa w art. 20 RODO;</w:t>
      </w:r>
    </w:p>
    <w:p w:rsidR="00423388" w:rsidRPr="00DD4C2B" w:rsidRDefault="00423388" w:rsidP="00423388">
      <w:pPr>
        <w:pStyle w:val="Akapitzlist"/>
        <w:numPr>
          <w:ilvl w:val="0"/>
          <w:numId w:val="114"/>
        </w:numPr>
        <w:suppressAutoHyphens/>
        <w:spacing w:after="150" w:line="240" w:lineRule="auto"/>
        <w:ind w:left="709" w:hanging="283"/>
        <w:jc w:val="both"/>
      </w:pPr>
      <w:r>
        <w:rPr>
          <w:rFonts w:ascii="Times New Roman" w:eastAsia="Times New Roman" w:hAnsi="Times New Roman"/>
          <w:sz w:val="24"/>
          <w:szCs w:val="24"/>
          <w:lang w:eastAsia="pl-PL"/>
        </w:rPr>
        <w:lastRenderedPageBreak/>
        <w:t xml:space="preserve">na podstawie art. 21 RODO prawo sprzeciwu, wobec przetwarzania danych osobowych, gdyż podstawą prawną przetwarzania Pani/Pana danych osobowych jest art. 6 ust. 1 lit. c RODO. </w:t>
      </w:r>
    </w:p>
    <w:p w:rsidR="00423388" w:rsidRPr="00423388" w:rsidRDefault="00423388" w:rsidP="00423388">
      <w:pPr>
        <w:tabs>
          <w:tab w:val="left" w:pos="426"/>
        </w:tabs>
        <w:autoSpaceDE w:val="0"/>
        <w:autoSpaceDN w:val="0"/>
        <w:adjustRightInd w:val="0"/>
        <w:jc w:val="both"/>
      </w:pPr>
    </w:p>
    <w:p w:rsidR="005C039B" w:rsidRDefault="005C039B" w:rsidP="00EB50C3">
      <w:pPr>
        <w:pStyle w:val="Normalny2"/>
        <w:spacing w:line="276" w:lineRule="auto"/>
        <w:ind w:left="426" w:hanging="426"/>
        <w:jc w:val="both"/>
        <w:outlineLvl w:val="0"/>
        <w:rPr>
          <w:rFonts w:eastAsia="Times New Roman"/>
          <w:b/>
          <w:bCs/>
        </w:rPr>
      </w:pPr>
      <w:bookmarkStart w:id="3" w:name="_Toc251606679"/>
    </w:p>
    <w:p w:rsidR="00EB4BD6" w:rsidRPr="001B79EB" w:rsidRDefault="00EB4BD6" w:rsidP="00EB4BD6">
      <w:pPr>
        <w:pStyle w:val="Normalny2"/>
        <w:spacing w:line="276" w:lineRule="auto"/>
        <w:jc w:val="both"/>
        <w:outlineLvl w:val="0"/>
        <w:rPr>
          <w:b/>
          <w:bCs/>
        </w:rPr>
      </w:pPr>
      <w:r w:rsidRPr="001B79EB">
        <w:rPr>
          <w:rFonts w:eastAsia="Times New Roman"/>
          <w:b/>
          <w:bCs/>
        </w:rPr>
        <w:t xml:space="preserve">DZIAŁ IV.  </w:t>
      </w:r>
      <w:r w:rsidRPr="001B79EB">
        <w:rPr>
          <w:b/>
          <w:bCs/>
        </w:rPr>
        <w:t>TERMIN WYKONANIA ZAMÓWIENIA.</w:t>
      </w:r>
      <w:bookmarkEnd w:id="3"/>
    </w:p>
    <w:p w:rsidR="00EB4BD6" w:rsidRPr="001B79EB" w:rsidRDefault="00EB4BD6" w:rsidP="00EB4BD6">
      <w:pPr>
        <w:pStyle w:val="Normalny2"/>
        <w:spacing w:line="276" w:lineRule="auto"/>
        <w:jc w:val="both"/>
        <w:rPr>
          <w:b/>
          <w:bCs/>
          <w:color w:val="FF0000"/>
        </w:rPr>
      </w:pPr>
    </w:p>
    <w:p w:rsidR="003B2695" w:rsidRDefault="003B2695" w:rsidP="00C10F8A">
      <w:pPr>
        <w:pStyle w:val="Akapitzlist"/>
        <w:widowControl w:val="0"/>
        <w:numPr>
          <w:ilvl w:val="0"/>
          <w:numId w:val="37"/>
        </w:numPr>
        <w:tabs>
          <w:tab w:val="left" w:pos="0"/>
        </w:tabs>
        <w:spacing w:after="0"/>
        <w:ind w:left="426" w:hanging="426"/>
        <w:jc w:val="both"/>
        <w:rPr>
          <w:rFonts w:ascii="Times New Roman" w:hAnsi="Times New Roman"/>
          <w:snapToGrid w:val="0"/>
          <w:sz w:val="24"/>
          <w:szCs w:val="24"/>
        </w:rPr>
      </w:pPr>
      <w:r>
        <w:rPr>
          <w:rFonts w:ascii="Times New Roman" w:hAnsi="Times New Roman"/>
          <w:snapToGrid w:val="0"/>
          <w:sz w:val="24"/>
          <w:szCs w:val="24"/>
        </w:rPr>
        <w:t>Zamówienie należy zre</w:t>
      </w:r>
      <w:r w:rsidR="008C10C9">
        <w:rPr>
          <w:rFonts w:ascii="Times New Roman" w:hAnsi="Times New Roman"/>
          <w:snapToGrid w:val="0"/>
          <w:sz w:val="24"/>
          <w:szCs w:val="24"/>
        </w:rPr>
        <w:t xml:space="preserve">alizować od dnia podpisania umowy do </w:t>
      </w:r>
      <w:r w:rsidR="00D341F5">
        <w:rPr>
          <w:rFonts w:ascii="Times New Roman" w:hAnsi="Times New Roman"/>
          <w:snapToGrid w:val="0"/>
          <w:sz w:val="24"/>
          <w:szCs w:val="24"/>
        </w:rPr>
        <w:t xml:space="preserve">31 marca 2022 </w:t>
      </w:r>
      <w:r w:rsidR="002C29BF">
        <w:rPr>
          <w:rFonts w:ascii="Times New Roman" w:hAnsi="Times New Roman"/>
          <w:snapToGrid w:val="0"/>
          <w:sz w:val="24"/>
          <w:szCs w:val="24"/>
        </w:rPr>
        <w:t>r.</w:t>
      </w:r>
      <w:r w:rsidR="000536CF">
        <w:rPr>
          <w:rFonts w:ascii="Times New Roman" w:hAnsi="Times New Roman"/>
          <w:snapToGrid w:val="0"/>
          <w:sz w:val="24"/>
          <w:szCs w:val="24"/>
        </w:rPr>
        <w:t xml:space="preserve"> przy czym:</w:t>
      </w:r>
    </w:p>
    <w:p w:rsidR="00D341F5" w:rsidRDefault="000536CF" w:rsidP="00C10F8A">
      <w:pPr>
        <w:pStyle w:val="Akapitzlist"/>
        <w:widowControl w:val="0"/>
        <w:numPr>
          <w:ilvl w:val="0"/>
          <w:numId w:val="107"/>
        </w:numPr>
        <w:tabs>
          <w:tab w:val="left" w:pos="0"/>
        </w:tabs>
        <w:spacing w:after="0"/>
        <w:ind w:left="851" w:hanging="425"/>
        <w:jc w:val="both"/>
        <w:rPr>
          <w:rFonts w:ascii="Times New Roman" w:hAnsi="Times New Roman"/>
          <w:snapToGrid w:val="0"/>
          <w:sz w:val="24"/>
          <w:szCs w:val="24"/>
        </w:rPr>
      </w:pPr>
      <w:r w:rsidRPr="00D341F5">
        <w:rPr>
          <w:rFonts w:ascii="Times New Roman" w:hAnsi="Times New Roman"/>
          <w:snapToGrid w:val="0"/>
          <w:sz w:val="24"/>
          <w:szCs w:val="24"/>
        </w:rPr>
        <w:t xml:space="preserve">Roboty budowlane należy zakończyć w terminie od </w:t>
      </w:r>
      <w:r w:rsidR="00D341F5">
        <w:rPr>
          <w:rFonts w:ascii="Times New Roman" w:hAnsi="Times New Roman"/>
          <w:snapToGrid w:val="0"/>
          <w:sz w:val="24"/>
          <w:szCs w:val="24"/>
        </w:rPr>
        <w:t>31 marca 2022 r.</w:t>
      </w:r>
    </w:p>
    <w:p w:rsidR="000536CF" w:rsidRDefault="000536CF" w:rsidP="00C10F8A">
      <w:pPr>
        <w:pStyle w:val="Akapitzlist"/>
        <w:widowControl w:val="0"/>
        <w:numPr>
          <w:ilvl w:val="0"/>
          <w:numId w:val="107"/>
        </w:numPr>
        <w:tabs>
          <w:tab w:val="left" w:pos="0"/>
        </w:tabs>
        <w:spacing w:after="0"/>
        <w:ind w:left="851" w:hanging="425"/>
        <w:jc w:val="both"/>
        <w:rPr>
          <w:rFonts w:ascii="Times New Roman" w:hAnsi="Times New Roman"/>
          <w:snapToGrid w:val="0"/>
          <w:sz w:val="24"/>
          <w:szCs w:val="24"/>
        </w:rPr>
      </w:pPr>
      <w:r w:rsidRPr="00D341F5">
        <w:rPr>
          <w:rFonts w:ascii="Times New Roman" w:hAnsi="Times New Roman"/>
          <w:snapToGrid w:val="0"/>
          <w:sz w:val="24"/>
          <w:szCs w:val="24"/>
        </w:rPr>
        <w:t>Uzyskanie ostatecznej decyzji na użytkowanie/zgłoszenie zako</w:t>
      </w:r>
      <w:r w:rsidR="00D341F5">
        <w:rPr>
          <w:rFonts w:ascii="Times New Roman" w:hAnsi="Times New Roman"/>
          <w:snapToGrid w:val="0"/>
          <w:sz w:val="24"/>
          <w:szCs w:val="24"/>
        </w:rPr>
        <w:t xml:space="preserve">ńczenia robót wraz </w:t>
      </w:r>
      <w:r w:rsidR="00D341F5">
        <w:rPr>
          <w:rFonts w:ascii="Times New Roman" w:hAnsi="Times New Roman"/>
          <w:snapToGrid w:val="0"/>
          <w:sz w:val="24"/>
          <w:szCs w:val="24"/>
        </w:rPr>
        <w:br/>
        <w:t>z informacj</w:t>
      </w:r>
      <w:r w:rsidR="00D341F5" w:rsidRPr="00D341F5">
        <w:rPr>
          <w:rFonts w:ascii="Times New Roman" w:hAnsi="Times New Roman"/>
          <w:snapToGrid w:val="0"/>
          <w:sz w:val="24"/>
          <w:szCs w:val="24"/>
        </w:rPr>
        <w:t>ą</w:t>
      </w:r>
      <w:r w:rsidRPr="00D341F5">
        <w:rPr>
          <w:rFonts w:ascii="Times New Roman" w:hAnsi="Times New Roman"/>
          <w:snapToGrid w:val="0"/>
          <w:sz w:val="24"/>
          <w:szCs w:val="24"/>
        </w:rPr>
        <w:t xml:space="preserve">, że właściwy organ Nadzoru Budowlanego nie wniósł sprzeciwu </w:t>
      </w:r>
      <w:r w:rsidRPr="00D341F5">
        <w:rPr>
          <w:rFonts w:ascii="Times New Roman" w:hAnsi="Times New Roman"/>
          <w:snapToGrid w:val="0"/>
          <w:sz w:val="24"/>
          <w:szCs w:val="24"/>
        </w:rPr>
        <w:br/>
        <w:t>w te</w:t>
      </w:r>
      <w:r w:rsidR="00D341F5">
        <w:rPr>
          <w:rFonts w:ascii="Times New Roman" w:hAnsi="Times New Roman"/>
          <w:snapToGrid w:val="0"/>
          <w:sz w:val="24"/>
          <w:szCs w:val="24"/>
        </w:rPr>
        <w:t xml:space="preserve">rminie do 15 czerwca 2022 </w:t>
      </w:r>
      <w:r w:rsidRPr="00D341F5">
        <w:rPr>
          <w:rFonts w:ascii="Times New Roman" w:hAnsi="Times New Roman"/>
          <w:snapToGrid w:val="0"/>
          <w:sz w:val="24"/>
          <w:szCs w:val="24"/>
        </w:rPr>
        <w:t>r.</w:t>
      </w:r>
    </w:p>
    <w:p w:rsidR="00D341F5" w:rsidRPr="00D341F5" w:rsidRDefault="00D341F5" w:rsidP="00C10F8A">
      <w:pPr>
        <w:pStyle w:val="Akapitzlist"/>
        <w:widowControl w:val="0"/>
        <w:numPr>
          <w:ilvl w:val="0"/>
          <w:numId w:val="107"/>
        </w:numPr>
        <w:tabs>
          <w:tab w:val="left" w:pos="0"/>
        </w:tabs>
        <w:spacing w:after="0"/>
        <w:ind w:left="851" w:hanging="425"/>
        <w:jc w:val="both"/>
        <w:rPr>
          <w:rFonts w:ascii="Times New Roman" w:hAnsi="Times New Roman"/>
          <w:snapToGrid w:val="0"/>
          <w:sz w:val="24"/>
          <w:szCs w:val="24"/>
        </w:rPr>
      </w:pPr>
      <w:r>
        <w:rPr>
          <w:rFonts w:ascii="Times New Roman" w:hAnsi="Times New Roman"/>
          <w:snapToGrid w:val="0"/>
          <w:sz w:val="24"/>
          <w:szCs w:val="24"/>
        </w:rPr>
        <w:t>Wykonanie dokumentacji projektowej do dnia 30 września 2021 roku.</w:t>
      </w:r>
    </w:p>
    <w:p w:rsidR="00E456EE" w:rsidRDefault="00E456EE" w:rsidP="00E456EE">
      <w:pPr>
        <w:pStyle w:val="Akapitzlist"/>
        <w:widowControl w:val="0"/>
        <w:numPr>
          <w:ilvl w:val="0"/>
          <w:numId w:val="37"/>
        </w:numPr>
        <w:tabs>
          <w:tab w:val="left" w:pos="0"/>
        </w:tabs>
        <w:spacing w:after="0"/>
        <w:ind w:left="426" w:hanging="426"/>
        <w:jc w:val="both"/>
        <w:rPr>
          <w:rFonts w:ascii="Times New Roman" w:hAnsi="Times New Roman"/>
          <w:snapToGrid w:val="0"/>
          <w:sz w:val="24"/>
          <w:szCs w:val="24"/>
        </w:rPr>
      </w:pPr>
      <w:r w:rsidRPr="00E456EE">
        <w:rPr>
          <w:rFonts w:ascii="Times New Roman" w:hAnsi="Times New Roman"/>
          <w:snapToGrid w:val="0"/>
          <w:sz w:val="24"/>
          <w:szCs w:val="24"/>
        </w:rPr>
        <w:t>Za wykonanie przedmiotu umowy i dotrzymanie umownego terminu zakończenia robót strony uznają zakończenie przez Wykonawcę robót budowlanych oraz złożenie Zamawiającemu zawiadomienia o zakończeniu robót.</w:t>
      </w:r>
    </w:p>
    <w:p w:rsidR="00E456EE" w:rsidRPr="00E456EE" w:rsidRDefault="00E456EE" w:rsidP="00E456EE">
      <w:pPr>
        <w:pStyle w:val="Akapitzlist"/>
        <w:widowControl w:val="0"/>
        <w:numPr>
          <w:ilvl w:val="0"/>
          <w:numId w:val="37"/>
        </w:numPr>
        <w:tabs>
          <w:tab w:val="left" w:pos="0"/>
        </w:tabs>
        <w:spacing w:after="0"/>
        <w:ind w:left="426" w:hanging="426"/>
        <w:jc w:val="both"/>
        <w:rPr>
          <w:rFonts w:ascii="Times New Roman" w:hAnsi="Times New Roman"/>
          <w:snapToGrid w:val="0"/>
          <w:sz w:val="24"/>
          <w:szCs w:val="24"/>
        </w:rPr>
      </w:pPr>
      <w:r w:rsidRPr="00E456EE">
        <w:rPr>
          <w:rFonts w:ascii="Times New Roman" w:hAnsi="Times New Roman"/>
          <w:snapToGrid w:val="0"/>
          <w:sz w:val="24"/>
          <w:szCs w:val="24"/>
        </w:rPr>
        <w:t>Po przekroczeniu terminu umowneg</w:t>
      </w:r>
      <w:r>
        <w:rPr>
          <w:rFonts w:ascii="Times New Roman" w:hAnsi="Times New Roman"/>
          <w:snapToGrid w:val="0"/>
          <w:sz w:val="24"/>
          <w:szCs w:val="24"/>
        </w:rPr>
        <w:t xml:space="preserve">o zakończenia robót, Wykonawcy </w:t>
      </w:r>
      <w:r w:rsidRPr="00E456EE">
        <w:rPr>
          <w:rFonts w:ascii="Times New Roman" w:hAnsi="Times New Roman"/>
          <w:snapToGrid w:val="0"/>
          <w:sz w:val="24"/>
          <w:szCs w:val="24"/>
        </w:rPr>
        <w:t>nie przysługuje prawo do odstąpienia od wykonania przedmiotu umowy.</w:t>
      </w:r>
    </w:p>
    <w:p w:rsidR="00EB4BD6" w:rsidRPr="001B79EB" w:rsidRDefault="00EB4BD6" w:rsidP="009B05DA">
      <w:pPr>
        <w:jc w:val="both"/>
        <w:rPr>
          <w:b/>
          <w:bCs/>
          <w:color w:val="FF0000"/>
        </w:rPr>
      </w:pPr>
    </w:p>
    <w:p w:rsidR="00EB4BD6" w:rsidRPr="001B79EB" w:rsidRDefault="00EB4BD6" w:rsidP="00EB4BD6">
      <w:pPr>
        <w:pStyle w:val="Akapitzlist"/>
        <w:widowControl w:val="0"/>
        <w:tabs>
          <w:tab w:val="left" w:pos="0"/>
          <w:tab w:val="left" w:pos="426"/>
        </w:tabs>
        <w:spacing w:after="0"/>
        <w:ind w:left="0"/>
        <w:jc w:val="both"/>
        <w:outlineLvl w:val="0"/>
        <w:rPr>
          <w:rFonts w:ascii="Times New Roman" w:hAnsi="Times New Roman"/>
          <w:b/>
          <w:snapToGrid w:val="0"/>
          <w:sz w:val="24"/>
          <w:szCs w:val="24"/>
        </w:rPr>
      </w:pPr>
      <w:bookmarkStart w:id="4" w:name="_Toc251606680"/>
      <w:r w:rsidRPr="001B79EB">
        <w:rPr>
          <w:rFonts w:ascii="Times New Roman" w:hAnsi="Times New Roman"/>
          <w:b/>
          <w:bCs/>
          <w:sz w:val="24"/>
          <w:szCs w:val="24"/>
        </w:rPr>
        <w:t>DZIAŁ V.</w:t>
      </w:r>
      <w:r w:rsidRPr="001B79EB">
        <w:rPr>
          <w:rFonts w:ascii="Times New Roman" w:hAnsi="Times New Roman"/>
          <w:bCs/>
          <w:sz w:val="24"/>
          <w:szCs w:val="24"/>
        </w:rPr>
        <w:t xml:space="preserve"> </w:t>
      </w:r>
      <w:r w:rsidRPr="001B79EB">
        <w:rPr>
          <w:rFonts w:ascii="Times New Roman" w:hAnsi="Times New Roman"/>
          <w:b/>
          <w:snapToGrid w:val="0"/>
          <w:sz w:val="24"/>
          <w:szCs w:val="24"/>
        </w:rPr>
        <w:t>WARUNKI UDZIAŁU W POSTĘPOWANIU.</w:t>
      </w:r>
      <w:bookmarkEnd w:id="4"/>
    </w:p>
    <w:p w:rsidR="00EB4BD6" w:rsidRPr="001B79EB" w:rsidRDefault="00EB4BD6" w:rsidP="00EB4BD6">
      <w:pPr>
        <w:pStyle w:val="Akapitzlist"/>
        <w:widowControl w:val="0"/>
        <w:tabs>
          <w:tab w:val="left" w:pos="0"/>
          <w:tab w:val="left" w:pos="426"/>
        </w:tabs>
        <w:spacing w:after="0"/>
        <w:ind w:left="0"/>
        <w:jc w:val="both"/>
        <w:rPr>
          <w:rFonts w:ascii="Times New Roman" w:hAnsi="Times New Roman"/>
          <w:b/>
          <w:snapToGrid w:val="0"/>
          <w:color w:val="FF0000"/>
          <w:sz w:val="24"/>
          <w:szCs w:val="24"/>
        </w:rPr>
      </w:pPr>
    </w:p>
    <w:p w:rsidR="005143B5" w:rsidRPr="008867D4" w:rsidRDefault="00331118" w:rsidP="008867D4">
      <w:pPr>
        <w:pStyle w:val="Akapitzlist"/>
        <w:widowControl w:val="0"/>
        <w:numPr>
          <w:ilvl w:val="1"/>
          <w:numId w:val="15"/>
        </w:numPr>
        <w:tabs>
          <w:tab w:val="left" w:pos="0"/>
          <w:tab w:val="left" w:pos="426"/>
        </w:tabs>
        <w:spacing w:after="0"/>
        <w:ind w:left="426" w:hanging="426"/>
        <w:jc w:val="both"/>
        <w:rPr>
          <w:rFonts w:ascii="Times New Roman" w:hAnsi="Times New Roman"/>
          <w:b/>
          <w:snapToGrid w:val="0"/>
          <w:sz w:val="24"/>
          <w:szCs w:val="24"/>
        </w:rPr>
      </w:pPr>
      <w:r w:rsidRPr="00E15D17">
        <w:rPr>
          <w:rFonts w:ascii="Times New Roman" w:hAnsi="Times New Roman"/>
          <w:b/>
          <w:sz w:val="24"/>
          <w:szCs w:val="24"/>
        </w:rPr>
        <w:t>O udzielenie zamówienia mogą ubiegać się Wykonawcy, którzy spełnią warunki dotyczące:</w:t>
      </w:r>
    </w:p>
    <w:p w:rsidR="00163E93" w:rsidRPr="005143B5" w:rsidRDefault="00163E93" w:rsidP="0064444E">
      <w:pPr>
        <w:pStyle w:val="Akapitzlist"/>
        <w:widowControl w:val="0"/>
        <w:numPr>
          <w:ilvl w:val="1"/>
          <w:numId w:val="16"/>
        </w:numPr>
        <w:tabs>
          <w:tab w:val="left" w:pos="0"/>
          <w:tab w:val="left" w:pos="426"/>
        </w:tabs>
        <w:spacing w:after="0"/>
        <w:ind w:left="851" w:hanging="425"/>
        <w:jc w:val="both"/>
        <w:rPr>
          <w:rFonts w:ascii="Times New Roman" w:hAnsi="Times New Roman"/>
          <w:bCs/>
          <w:sz w:val="24"/>
          <w:szCs w:val="24"/>
        </w:rPr>
      </w:pPr>
      <w:r w:rsidRPr="005143B5">
        <w:rPr>
          <w:rFonts w:ascii="Times New Roman" w:hAnsi="Times New Roman"/>
          <w:bCs/>
          <w:sz w:val="24"/>
          <w:szCs w:val="24"/>
        </w:rPr>
        <w:t>zdolności technicznej lub zawodowej.</w:t>
      </w:r>
    </w:p>
    <w:p w:rsidR="00C60353" w:rsidRDefault="00EC2D95" w:rsidP="000325AF">
      <w:pPr>
        <w:pStyle w:val="Akapitzlist"/>
        <w:widowControl w:val="0"/>
        <w:numPr>
          <w:ilvl w:val="1"/>
          <w:numId w:val="19"/>
        </w:numPr>
        <w:tabs>
          <w:tab w:val="left" w:pos="0"/>
          <w:tab w:val="left" w:pos="426"/>
        </w:tabs>
        <w:spacing w:after="0"/>
        <w:ind w:left="426" w:hanging="425"/>
        <w:jc w:val="both"/>
        <w:rPr>
          <w:rFonts w:ascii="Times New Roman" w:hAnsi="Times New Roman"/>
          <w:b/>
          <w:bCs/>
          <w:sz w:val="24"/>
          <w:szCs w:val="24"/>
        </w:rPr>
      </w:pPr>
      <w:r w:rsidRPr="00E15D17">
        <w:rPr>
          <w:rFonts w:ascii="Times New Roman" w:hAnsi="Times New Roman"/>
          <w:b/>
          <w:bCs/>
          <w:sz w:val="24"/>
          <w:szCs w:val="24"/>
        </w:rPr>
        <w:t>Określenie warunków udziału w postępowaniu:</w:t>
      </w:r>
    </w:p>
    <w:p w:rsidR="00C82C81" w:rsidRPr="00C82C81" w:rsidRDefault="00331118" w:rsidP="0064444E">
      <w:pPr>
        <w:pStyle w:val="Akapitzlist"/>
        <w:widowControl w:val="0"/>
        <w:numPr>
          <w:ilvl w:val="1"/>
          <w:numId w:val="14"/>
        </w:numPr>
        <w:tabs>
          <w:tab w:val="left" w:pos="426"/>
        </w:tabs>
        <w:spacing w:after="0"/>
        <w:ind w:left="851" w:hanging="425"/>
        <w:jc w:val="both"/>
        <w:rPr>
          <w:rFonts w:ascii="Times New Roman" w:hAnsi="Times New Roman"/>
          <w:bCs/>
          <w:sz w:val="24"/>
          <w:szCs w:val="24"/>
        </w:rPr>
      </w:pPr>
      <w:r w:rsidRPr="001B79EB">
        <w:rPr>
          <w:rFonts w:ascii="Times New Roman" w:hAnsi="Times New Roman"/>
          <w:b/>
          <w:sz w:val="24"/>
          <w:szCs w:val="24"/>
        </w:rPr>
        <w:t xml:space="preserve">Warunek </w:t>
      </w:r>
      <w:r w:rsidR="00EC2D95">
        <w:rPr>
          <w:rFonts w:ascii="Times New Roman" w:hAnsi="Times New Roman"/>
          <w:b/>
          <w:sz w:val="24"/>
          <w:szCs w:val="24"/>
        </w:rPr>
        <w:t>zdolności technicznej lub zawodowej</w:t>
      </w:r>
      <w:r w:rsidRPr="001B79EB">
        <w:rPr>
          <w:rFonts w:ascii="Times New Roman" w:hAnsi="Times New Roman"/>
          <w:b/>
          <w:sz w:val="24"/>
          <w:szCs w:val="24"/>
        </w:rPr>
        <w:t>.</w:t>
      </w:r>
    </w:p>
    <w:p w:rsidR="00D0197F" w:rsidRPr="0034082E" w:rsidRDefault="00D0197F" w:rsidP="00C10F8A">
      <w:pPr>
        <w:pStyle w:val="Akapitzlist"/>
        <w:numPr>
          <w:ilvl w:val="0"/>
          <w:numId w:val="38"/>
        </w:numPr>
        <w:ind w:left="1276" w:hanging="425"/>
        <w:jc w:val="both"/>
        <w:rPr>
          <w:rFonts w:ascii="Times New Roman" w:hAnsi="Times New Roman"/>
          <w:sz w:val="24"/>
          <w:szCs w:val="24"/>
        </w:rPr>
      </w:pPr>
      <w:r w:rsidRPr="00D0197F">
        <w:rPr>
          <w:rFonts w:ascii="Times New Roman" w:hAnsi="Times New Roman"/>
          <w:sz w:val="24"/>
          <w:szCs w:val="24"/>
        </w:rPr>
        <w:t>Zamawiający uzna warunek za spełniony jeżeli Wykonawca posiada doświadczenie zdobyte w okresie ostatnich  5 latach przed upływem terminu składania ofert  w zrealizowaniu</w:t>
      </w:r>
      <w:r w:rsidR="0034082E">
        <w:rPr>
          <w:rFonts w:ascii="Times New Roman" w:hAnsi="Times New Roman"/>
          <w:sz w:val="24"/>
          <w:szCs w:val="24"/>
        </w:rPr>
        <w:t xml:space="preserve"> </w:t>
      </w:r>
      <w:r w:rsidRPr="0034082E">
        <w:rPr>
          <w:rFonts w:ascii="Times New Roman" w:hAnsi="Times New Roman"/>
          <w:sz w:val="24"/>
          <w:szCs w:val="24"/>
        </w:rPr>
        <w:t xml:space="preserve"> co najmniej </w:t>
      </w:r>
      <w:r w:rsidR="000536CF">
        <w:rPr>
          <w:rFonts w:ascii="Times New Roman" w:hAnsi="Times New Roman"/>
          <w:sz w:val="24"/>
          <w:szCs w:val="24"/>
        </w:rPr>
        <w:t>jednej</w:t>
      </w:r>
      <w:r w:rsidRPr="0034082E">
        <w:rPr>
          <w:rFonts w:ascii="Times New Roman" w:hAnsi="Times New Roman"/>
          <w:sz w:val="24"/>
          <w:szCs w:val="24"/>
        </w:rPr>
        <w:t xml:space="preserve"> rob</w:t>
      </w:r>
      <w:r w:rsidR="000536CF">
        <w:rPr>
          <w:rFonts w:ascii="Times New Roman" w:hAnsi="Times New Roman"/>
          <w:sz w:val="24"/>
          <w:szCs w:val="24"/>
        </w:rPr>
        <w:t>oty</w:t>
      </w:r>
      <w:r w:rsidRPr="0034082E">
        <w:rPr>
          <w:rFonts w:ascii="Times New Roman" w:hAnsi="Times New Roman"/>
          <w:sz w:val="24"/>
          <w:szCs w:val="24"/>
        </w:rPr>
        <w:t xml:space="preserve"> budowlan</w:t>
      </w:r>
      <w:r w:rsidR="000536CF">
        <w:rPr>
          <w:rFonts w:ascii="Times New Roman" w:hAnsi="Times New Roman"/>
          <w:sz w:val="24"/>
          <w:szCs w:val="24"/>
        </w:rPr>
        <w:t>ej</w:t>
      </w:r>
      <w:r w:rsidRPr="0034082E">
        <w:rPr>
          <w:rFonts w:ascii="Times New Roman" w:hAnsi="Times New Roman"/>
          <w:sz w:val="24"/>
          <w:szCs w:val="24"/>
        </w:rPr>
        <w:t xml:space="preserve">  polegając</w:t>
      </w:r>
      <w:r w:rsidR="000536CF">
        <w:rPr>
          <w:rFonts w:ascii="Times New Roman" w:hAnsi="Times New Roman"/>
          <w:sz w:val="24"/>
          <w:szCs w:val="24"/>
        </w:rPr>
        <w:t>ej</w:t>
      </w:r>
      <w:r w:rsidRPr="0034082E">
        <w:rPr>
          <w:rFonts w:ascii="Times New Roman" w:hAnsi="Times New Roman"/>
          <w:sz w:val="24"/>
          <w:szCs w:val="24"/>
        </w:rPr>
        <w:t xml:space="preserve"> na </w:t>
      </w:r>
      <w:r w:rsidR="002B1083" w:rsidRPr="0034082E">
        <w:rPr>
          <w:rFonts w:ascii="Times New Roman" w:hAnsi="Times New Roman"/>
          <w:sz w:val="24"/>
          <w:szCs w:val="24"/>
        </w:rPr>
        <w:t xml:space="preserve">budowie </w:t>
      </w:r>
      <w:r w:rsidR="008C10C9">
        <w:rPr>
          <w:rFonts w:ascii="Times New Roman" w:hAnsi="Times New Roman"/>
          <w:sz w:val="24"/>
          <w:szCs w:val="24"/>
        </w:rPr>
        <w:t>przystani kajakowej</w:t>
      </w:r>
      <w:r w:rsidR="000536CF">
        <w:rPr>
          <w:rFonts w:ascii="Times New Roman" w:hAnsi="Times New Roman"/>
          <w:sz w:val="24"/>
          <w:szCs w:val="24"/>
        </w:rPr>
        <w:t xml:space="preserve">, przystani dla łodzi lub </w:t>
      </w:r>
      <w:r w:rsidR="008C10C9">
        <w:rPr>
          <w:rFonts w:ascii="Times New Roman" w:hAnsi="Times New Roman"/>
          <w:sz w:val="24"/>
          <w:szCs w:val="24"/>
        </w:rPr>
        <w:t xml:space="preserve">pomostu </w:t>
      </w:r>
      <w:r w:rsidR="000536CF">
        <w:rPr>
          <w:rFonts w:ascii="Times New Roman" w:hAnsi="Times New Roman"/>
          <w:sz w:val="24"/>
          <w:szCs w:val="24"/>
        </w:rPr>
        <w:br/>
      </w:r>
      <w:r w:rsidR="008C10C9">
        <w:rPr>
          <w:rFonts w:ascii="Times New Roman" w:hAnsi="Times New Roman"/>
          <w:sz w:val="24"/>
          <w:szCs w:val="24"/>
        </w:rPr>
        <w:t>o</w:t>
      </w:r>
      <w:r w:rsidR="002C29BF">
        <w:rPr>
          <w:rFonts w:ascii="Times New Roman" w:hAnsi="Times New Roman"/>
          <w:sz w:val="24"/>
          <w:szCs w:val="24"/>
        </w:rPr>
        <w:t xml:space="preserve"> </w:t>
      </w:r>
      <w:r w:rsidR="000536CF">
        <w:rPr>
          <w:rFonts w:ascii="Times New Roman" w:hAnsi="Times New Roman"/>
          <w:sz w:val="24"/>
          <w:szCs w:val="24"/>
        </w:rPr>
        <w:t>powierzchni zabudowy</w:t>
      </w:r>
      <w:r w:rsidR="00EE50BD">
        <w:rPr>
          <w:rFonts w:ascii="Times New Roman" w:hAnsi="Times New Roman"/>
          <w:sz w:val="24"/>
          <w:szCs w:val="24"/>
        </w:rPr>
        <w:t xml:space="preserve"> nie mniejszej jak </w:t>
      </w:r>
      <w:r w:rsidR="005C1C2D">
        <w:rPr>
          <w:rFonts w:ascii="Times New Roman" w:hAnsi="Times New Roman"/>
          <w:sz w:val="24"/>
          <w:szCs w:val="24"/>
        </w:rPr>
        <w:t>8</w:t>
      </w:r>
      <w:r w:rsidR="00EE50BD">
        <w:rPr>
          <w:rFonts w:ascii="Times New Roman" w:hAnsi="Times New Roman"/>
          <w:sz w:val="24"/>
          <w:szCs w:val="24"/>
        </w:rPr>
        <w:t>0 m</w:t>
      </w:r>
      <w:r w:rsidR="00EE50BD" w:rsidRPr="00EE50BD">
        <w:rPr>
          <w:rFonts w:ascii="Times New Roman" w:hAnsi="Times New Roman"/>
          <w:sz w:val="24"/>
          <w:szCs w:val="24"/>
          <w:vertAlign w:val="superscript"/>
        </w:rPr>
        <w:t>2</w:t>
      </w:r>
      <w:r w:rsidR="00EE50BD">
        <w:rPr>
          <w:rFonts w:ascii="Times New Roman" w:hAnsi="Times New Roman"/>
          <w:sz w:val="24"/>
          <w:szCs w:val="24"/>
        </w:rPr>
        <w:t>.</w:t>
      </w:r>
      <w:r w:rsidR="008C10C9">
        <w:rPr>
          <w:rFonts w:ascii="Times New Roman" w:hAnsi="Times New Roman"/>
          <w:sz w:val="24"/>
          <w:szCs w:val="24"/>
        </w:rPr>
        <w:t xml:space="preserve"> </w:t>
      </w:r>
    </w:p>
    <w:p w:rsidR="00D0197F" w:rsidRDefault="00D0197F" w:rsidP="00C10F8A">
      <w:pPr>
        <w:pStyle w:val="Akapitzlist"/>
        <w:widowControl w:val="0"/>
        <w:numPr>
          <w:ilvl w:val="0"/>
          <w:numId w:val="38"/>
        </w:numPr>
        <w:tabs>
          <w:tab w:val="left" w:pos="426"/>
        </w:tabs>
        <w:spacing w:after="0"/>
        <w:ind w:left="1276" w:hanging="425"/>
        <w:jc w:val="both"/>
        <w:rPr>
          <w:rFonts w:ascii="Times New Roman" w:hAnsi="Times New Roman"/>
          <w:sz w:val="24"/>
          <w:szCs w:val="24"/>
        </w:rPr>
      </w:pPr>
      <w:r w:rsidRPr="001B79EB">
        <w:rPr>
          <w:rFonts w:ascii="Times New Roman" w:hAnsi="Times New Roman"/>
          <w:sz w:val="24"/>
          <w:szCs w:val="24"/>
        </w:rPr>
        <w:t>Zamawiający uzna warunek za spełniony jeżeli Wykonawca dysponuje lub będzie dysponował</w:t>
      </w:r>
      <w:r w:rsidR="00EE50BD">
        <w:rPr>
          <w:rFonts w:ascii="Times New Roman" w:hAnsi="Times New Roman"/>
          <w:sz w:val="24"/>
          <w:szCs w:val="24"/>
        </w:rPr>
        <w:t xml:space="preserve"> </w:t>
      </w:r>
      <w:r w:rsidRPr="00EE50BD">
        <w:rPr>
          <w:rFonts w:ascii="Times New Roman" w:hAnsi="Times New Roman"/>
          <w:sz w:val="24"/>
          <w:szCs w:val="24"/>
        </w:rPr>
        <w:t xml:space="preserve">kierownikiem budowy posiadającym uprawnienia </w:t>
      </w:r>
      <w:r w:rsidR="00764FA9" w:rsidRPr="00EE50BD">
        <w:rPr>
          <w:rFonts w:ascii="Times New Roman" w:hAnsi="Times New Roman"/>
          <w:sz w:val="24"/>
          <w:szCs w:val="24"/>
        </w:rPr>
        <w:br/>
      </w:r>
      <w:r w:rsidRPr="00EE50BD">
        <w:rPr>
          <w:rFonts w:ascii="Times New Roman" w:hAnsi="Times New Roman"/>
          <w:sz w:val="24"/>
          <w:szCs w:val="24"/>
        </w:rPr>
        <w:t xml:space="preserve">do kierowania robotami budowlanymi w specjalności </w:t>
      </w:r>
      <w:r w:rsidR="008C10C9" w:rsidRPr="00EE50BD">
        <w:rPr>
          <w:rFonts w:ascii="Times New Roman" w:hAnsi="Times New Roman"/>
          <w:sz w:val="24"/>
          <w:szCs w:val="24"/>
        </w:rPr>
        <w:t>konstrukcyjno-budowlanej</w:t>
      </w:r>
      <w:r w:rsidR="00566295" w:rsidRPr="00EE50BD">
        <w:rPr>
          <w:rFonts w:ascii="Times New Roman" w:hAnsi="Times New Roman"/>
          <w:sz w:val="24"/>
          <w:szCs w:val="24"/>
        </w:rPr>
        <w:t xml:space="preserve"> </w:t>
      </w:r>
      <w:r w:rsidRPr="00EE50BD">
        <w:rPr>
          <w:rFonts w:ascii="Times New Roman" w:hAnsi="Times New Roman"/>
          <w:sz w:val="24"/>
          <w:szCs w:val="24"/>
        </w:rPr>
        <w:t xml:space="preserve">zgodne, z Rozporządzeniem Ministra </w:t>
      </w:r>
      <w:r w:rsidR="00E761C7" w:rsidRPr="00EE50BD">
        <w:rPr>
          <w:rFonts w:ascii="Times New Roman" w:hAnsi="Times New Roman"/>
          <w:sz w:val="24"/>
          <w:szCs w:val="24"/>
        </w:rPr>
        <w:t>Infrastruktury i Rozwoju</w:t>
      </w:r>
      <w:r w:rsidRPr="00EE50BD">
        <w:rPr>
          <w:rFonts w:ascii="Times New Roman" w:hAnsi="Times New Roman"/>
          <w:sz w:val="24"/>
          <w:szCs w:val="24"/>
        </w:rPr>
        <w:t xml:space="preserve"> z dnia </w:t>
      </w:r>
      <w:r w:rsidR="00E761C7" w:rsidRPr="00EE50BD">
        <w:rPr>
          <w:rFonts w:ascii="Times New Roman" w:hAnsi="Times New Roman"/>
          <w:sz w:val="24"/>
          <w:szCs w:val="24"/>
        </w:rPr>
        <w:t>11</w:t>
      </w:r>
      <w:r w:rsidRPr="00EE50BD">
        <w:rPr>
          <w:rFonts w:ascii="Times New Roman" w:hAnsi="Times New Roman"/>
          <w:sz w:val="24"/>
          <w:szCs w:val="24"/>
        </w:rPr>
        <w:t xml:space="preserve"> </w:t>
      </w:r>
      <w:r w:rsidR="00E761C7" w:rsidRPr="00EE50BD">
        <w:rPr>
          <w:rFonts w:ascii="Times New Roman" w:hAnsi="Times New Roman"/>
          <w:sz w:val="24"/>
          <w:szCs w:val="24"/>
        </w:rPr>
        <w:t>września</w:t>
      </w:r>
      <w:r w:rsidRPr="00EE50BD">
        <w:rPr>
          <w:rFonts w:ascii="Times New Roman" w:hAnsi="Times New Roman"/>
          <w:sz w:val="24"/>
          <w:szCs w:val="24"/>
        </w:rPr>
        <w:t xml:space="preserve"> 20</w:t>
      </w:r>
      <w:r w:rsidR="00E761C7" w:rsidRPr="00EE50BD">
        <w:rPr>
          <w:rFonts w:ascii="Times New Roman" w:hAnsi="Times New Roman"/>
          <w:sz w:val="24"/>
          <w:szCs w:val="24"/>
        </w:rPr>
        <w:t>14</w:t>
      </w:r>
      <w:r w:rsidRPr="00EE50BD">
        <w:rPr>
          <w:rFonts w:ascii="Times New Roman" w:hAnsi="Times New Roman"/>
          <w:sz w:val="24"/>
          <w:szCs w:val="24"/>
        </w:rPr>
        <w:t>r. w sprawie samodzielnych funkcji technicznych w budownictwie  lub uprawnienia tożsame wydane na</w:t>
      </w:r>
      <w:r w:rsidR="00787E81">
        <w:rPr>
          <w:rFonts w:ascii="Times New Roman" w:hAnsi="Times New Roman"/>
          <w:sz w:val="24"/>
          <w:szCs w:val="24"/>
        </w:rPr>
        <w:t xml:space="preserve"> podstawie starszych przepisów. </w:t>
      </w:r>
      <w:r w:rsidRPr="00EE50BD">
        <w:rPr>
          <w:rFonts w:ascii="Times New Roman" w:hAnsi="Times New Roman"/>
          <w:sz w:val="24"/>
          <w:szCs w:val="24"/>
        </w:rPr>
        <w:t>W przypadku osób będących</w:t>
      </w:r>
      <w:r w:rsidR="00787E81">
        <w:rPr>
          <w:rFonts w:ascii="Times New Roman" w:hAnsi="Times New Roman"/>
          <w:sz w:val="24"/>
          <w:szCs w:val="24"/>
        </w:rPr>
        <w:t xml:space="preserve"> obywatelami innych niż Polska </w:t>
      </w:r>
      <w:r w:rsidRPr="00EE50BD">
        <w:rPr>
          <w:rFonts w:ascii="Times New Roman" w:hAnsi="Times New Roman"/>
          <w:sz w:val="24"/>
          <w:szCs w:val="24"/>
        </w:rPr>
        <w:t>państw czł</w:t>
      </w:r>
      <w:r w:rsidR="00A54B17" w:rsidRPr="00EE50BD">
        <w:rPr>
          <w:rFonts w:ascii="Times New Roman" w:hAnsi="Times New Roman"/>
          <w:sz w:val="24"/>
          <w:szCs w:val="24"/>
        </w:rPr>
        <w:t>onkowskich Unii Europejskiej</w:t>
      </w:r>
      <w:r w:rsidR="00B71F13" w:rsidRPr="00EE50BD">
        <w:rPr>
          <w:rFonts w:ascii="Times New Roman" w:hAnsi="Times New Roman"/>
          <w:sz w:val="24"/>
          <w:szCs w:val="24"/>
        </w:rPr>
        <w:t xml:space="preserve"> zamawiający dopuszcza posiadanie tożsamych uprawnień</w:t>
      </w:r>
      <w:r w:rsidR="009B2065" w:rsidRPr="00EE50BD">
        <w:rPr>
          <w:rFonts w:ascii="Times New Roman" w:hAnsi="Times New Roman"/>
          <w:sz w:val="24"/>
          <w:szCs w:val="24"/>
        </w:rPr>
        <w:t xml:space="preserve"> uznawanych na podstawie przepisów odrębnych.</w:t>
      </w:r>
    </w:p>
    <w:p w:rsidR="0053494C" w:rsidRDefault="0053494C" w:rsidP="0053494C">
      <w:pPr>
        <w:pStyle w:val="Akapitzlist"/>
        <w:widowControl w:val="0"/>
        <w:tabs>
          <w:tab w:val="left" w:pos="426"/>
        </w:tabs>
        <w:spacing w:after="0"/>
        <w:ind w:left="1276"/>
        <w:jc w:val="both"/>
        <w:rPr>
          <w:rFonts w:ascii="Times New Roman" w:hAnsi="Times New Roman"/>
          <w:sz w:val="24"/>
          <w:szCs w:val="24"/>
        </w:rPr>
      </w:pPr>
    </w:p>
    <w:p w:rsidR="00FD3C46" w:rsidRPr="00E456EE" w:rsidRDefault="00FD3C46" w:rsidP="00E456EE">
      <w:pPr>
        <w:widowControl w:val="0"/>
        <w:tabs>
          <w:tab w:val="left" w:pos="426"/>
        </w:tabs>
        <w:jc w:val="both"/>
      </w:pPr>
    </w:p>
    <w:p w:rsidR="00331118" w:rsidRDefault="00251933" w:rsidP="00D848BA">
      <w:pPr>
        <w:pStyle w:val="Akapitzlist"/>
        <w:widowControl w:val="0"/>
        <w:suppressAutoHyphens/>
        <w:autoSpaceDE w:val="0"/>
        <w:autoSpaceDN w:val="0"/>
        <w:adjustRightInd w:val="0"/>
        <w:spacing w:after="0"/>
        <w:ind w:left="0"/>
        <w:jc w:val="both"/>
        <w:rPr>
          <w:rFonts w:ascii="Times New Roman" w:hAnsi="Times New Roman"/>
          <w:b/>
          <w:sz w:val="24"/>
          <w:szCs w:val="24"/>
        </w:rPr>
      </w:pPr>
      <w:r w:rsidRPr="00EC2D95">
        <w:rPr>
          <w:rFonts w:ascii="Times New Roman" w:hAnsi="Times New Roman"/>
          <w:b/>
          <w:sz w:val="24"/>
          <w:szCs w:val="24"/>
        </w:rPr>
        <w:lastRenderedPageBreak/>
        <w:t xml:space="preserve">DZIAŁ VI. </w:t>
      </w:r>
      <w:r w:rsidR="001025D5">
        <w:rPr>
          <w:rFonts w:ascii="Times New Roman" w:hAnsi="Times New Roman"/>
          <w:b/>
          <w:sz w:val="24"/>
          <w:szCs w:val="24"/>
        </w:rPr>
        <w:t>PRZESŁANKI WYKLUCZENIA WYKONAWCY</w:t>
      </w:r>
    </w:p>
    <w:p w:rsidR="005D40F7" w:rsidRPr="00EC2D95" w:rsidRDefault="005D40F7" w:rsidP="00D848BA">
      <w:pPr>
        <w:pStyle w:val="Akapitzlist"/>
        <w:widowControl w:val="0"/>
        <w:suppressAutoHyphens/>
        <w:autoSpaceDE w:val="0"/>
        <w:autoSpaceDN w:val="0"/>
        <w:adjustRightInd w:val="0"/>
        <w:spacing w:after="0"/>
        <w:ind w:left="0"/>
        <w:jc w:val="both"/>
        <w:rPr>
          <w:rFonts w:ascii="Times New Roman" w:hAnsi="Times New Roman"/>
          <w:b/>
          <w:sz w:val="24"/>
          <w:szCs w:val="24"/>
        </w:rPr>
      </w:pPr>
    </w:p>
    <w:p w:rsidR="009E3B55" w:rsidRDefault="009E3B55" w:rsidP="000325AF">
      <w:pPr>
        <w:pStyle w:val="Akapitzlist"/>
        <w:numPr>
          <w:ilvl w:val="0"/>
          <w:numId w:val="31"/>
        </w:numPr>
        <w:ind w:left="426"/>
        <w:jc w:val="both"/>
        <w:rPr>
          <w:rFonts w:ascii="Times New Roman" w:hAnsi="Times New Roman"/>
          <w:sz w:val="24"/>
          <w:szCs w:val="24"/>
        </w:rPr>
      </w:pPr>
      <w:r>
        <w:rPr>
          <w:rFonts w:ascii="Times New Roman" w:hAnsi="Times New Roman"/>
          <w:sz w:val="24"/>
          <w:szCs w:val="24"/>
        </w:rPr>
        <w:t xml:space="preserve">Z postępowania o udzielenie zamówienia wyklucza się </w:t>
      </w:r>
      <w:r w:rsidR="005143B5">
        <w:rPr>
          <w:rFonts w:ascii="Times New Roman" w:hAnsi="Times New Roman"/>
          <w:sz w:val="24"/>
          <w:szCs w:val="24"/>
        </w:rPr>
        <w:t xml:space="preserve"> </w:t>
      </w:r>
      <w:r>
        <w:rPr>
          <w:rFonts w:ascii="Times New Roman" w:hAnsi="Times New Roman"/>
          <w:sz w:val="24"/>
          <w:szCs w:val="24"/>
        </w:rPr>
        <w:t>wykonawców</w:t>
      </w:r>
      <w:r w:rsidR="005143B5">
        <w:rPr>
          <w:rFonts w:ascii="Times New Roman" w:hAnsi="Times New Roman"/>
          <w:sz w:val="24"/>
          <w:szCs w:val="24"/>
        </w:rPr>
        <w:t xml:space="preserve">, w stosunku </w:t>
      </w:r>
      <w:r w:rsidR="00704231">
        <w:rPr>
          <w:rFonts w:ascii="Times New Roman" w:hAnsi="Times New Roman"/>
          <w:sz w:val="24"/>
          <w:szCs w:val="24"/>
        </w:rPr>
        <w:br/>
      </w:r>
      <w:r w:rsidR="005143B5">
        <w:rPr>
          <w:rFonts w:ascii="Times New Roman" w:hAnsi="Times New Roman"/>
          <w:sz w:val="24"/>
          <w:szCs w:val="24"/>
        </w:rPr>
        <w:t xml:space="preserve">do </w:t>
      </w:r>
      <w:r>
        <w:rPr>
          <w:rFonts w:ascii="Times New Roman" w:hAnsi="Times New Roman"/>
          <w:sz w:val="24"/>
          <w:szCs w:val="24"/>
        </w:rPr>
        <w:t>których</w:t>
      </w:r>
      <w:r w:rsidR="001025D5">
        <w:rPr>
          <w:rFonts w:ascii="Times New Roman" w:hAnsi="Times New Roman"/>
          <w:sz w:val="24"/>
          <w:szCs w:val="24"/>
        </w:rPr>
        <w:t xml:space="preserve"> </w:t>
      </w:r>
      <w:r w:rsidR="001025D5" w:rsidRPr="001025D5">
        <w:rPr>
          <w:rFonts w:ascii="Times New Roman" w:hAnsi="Times New Roman"/>
          <w:sz w:val="24"/>
          <w:szCs w:val="24"/>
        </w:rPr>
        <w:t>zachodzi którakolwiek z okoliczności, o których mowa w art. 24 ust. 1 pkt</w:t>
      </w:r>
      <w:r w:rsidR="001025D5">
        <w:rPr>
          <w:rFonts w:ascii="Times New Roman" w:hAnsi="Times New Roman"/>
          <w:sz w:val="24"/>
          <w:szCs w:val="24"/>
        </w:rPr>
        <w:t>.</w:t>
      </w:r>
      <w:r w:rsidR="001025D5" w:rsidRPr="001025D5">
        <w:rPr>
          <w:rFonts w:ascii="Times New Roman" w:hAnsi="Times New Roman"/>
          <w:sz w:val="24"/>
          <w:szCs w:val="24"/>
        </w:rPr>
        <w:t xml:space="preserve"> 12-23</w:t>
      </w:r>
      <w:r>
        <w:rPr>
          <w:rFonts w:ascii="Times New Roman" w:hAnsi="Times New Roman"/>
          <w:sz w:val="24"/>
          <w:szCs w:val="24"/>
        </w:rPr>
        <w:t xml:space="preserve"> - przesłanki wykluczenia obligatoryjne.</w:t>
      </w:r>
      <w:r w:rsidR="001025D5" w:rsidRPr="001025D5">
        <w:rPr>
          <w:rFonts w:ascii="Times New Roman" w:hAnsi="Times New Roman"/>
          <w:sz w:val="24"/>
          <w:szCs w:val="24"/>
        </w:rPr>
        <w:t xml:space="preserve"> </w:t>
      </w:r>
      <w:r w:rsidR="00A91F42">
        <w:rPr>
          <w:rFonts w:ascii="Times New Roman" w:hAnsi="Times New Roman"/>
          <w:sz w:val="24"/>
          <w:szCs w:val="24"/>
        </w:rPr>
        <w:t>Zamawiający nie ustanawia podstaw wykluczenia fakultatywnych, o których mowa w art. 24 ust. 5 ustawy PZP.</w:t>
      </w:r>
    </w:p>
    <w:p w:rsidR="001025D5" w:rsidRPr="001025D5" w:rsidRDefault="001025D5" w:rsidP="000325AF">
      <w:pPr>
        <w:pStyle w:val="Akapitzlist"/>
        <w:numPr>
          <w:ilvl w:val="0"/>
          <w:numId w:val="31"/>
        </w:numPr>
        <w:ind w:left="426"/>
        <w:jc w:val="both"/>
        <w:rPr>
          <w:rFonts w:ascii="Times New Roman" w:hAnsi="Times New Roman"/>
          <w:sz w:val="24"/>
          <w:szCs w:val="24"/>
        </w:rPr>
      </w:pPr>
      <w:r w:rsidRPr="001025D5">
        <w:rPr>
          <w:rFonts w:ascii="Times New Roman" w:hAnsi="Times New Roman"/>
          <w:sz w:val="24"/>
          <w:szCs w:val="24"/>
        </w:rPr>
        <w:t>Wykluczenie Wykonawcy następuje zgodnie z art. 24 ust. 7 ustawy P</w:t>
      </w:r>
      <w:r>
        <w:rPr>
          <w:rFonts w:ascii="Times New Roman" w:hAnsi="Times New Roman"/>
          <w:sz w:val="24"/>
          <w:szCs w:val="24"/>
        </w:rPr>
        <w:t>ZP</w:t>
      </w:r>
      <w:r w:rsidRPr="001025D5">
        <w:rPr>
          <w:rFonts w:ascii="Times New Roman" w:hAnsi="Times New Roman"/>
          <w:sz w:val="24"/>
          <w:szCs w:val="24"/>
        </w:rPr>
        <w:t>.</w:t>
      </w:r>
    </w:p>
    <w:p w:rsidR="001025D5" w:rsidRPr="007A3907" w:rsidRDefault="001025D5" w:rsidP="000325AF">
      <w:pPr>
        <w:pStyle w:val="Akapitzlist"/>
        <w:numPr>
          <w:ilvl w:val="0"/>
          <w:numId w:val="31"/>
        </w:numPr>
        <w:ind w:left="426"/>
        <w:jc w:val="both"/>
        <w:rPr>
          <w:rFonts w:ascii="Times New Roman" w:hAnsi="Times New Roman"/>
          <w:sz w:val="24"/>
          <w:szCs w:val="24"/>
        </w:rPr>
      </w:pPr>
      <w:r w:rsidRPr="001025D5">
        <w:rPr>
          <w:rFonts w:ascii="Times New Roman" w:hAnsi="Times New Roman"/>
          <w:sz w:val="24"/>
          <w:szCs w:val="24"/>
        </w:rPr>
        <w:t>Wykonawca, który podlega wykluczeniu na podstawie art. 24 ust. 1 pkt</w:t>
      </w:r>
      <w:r w:rsidR="007A3907">
        <w:rPr>
          <w:rFonts w:ascii="Times New Roman" w:hAnsi="Times New Roman"/>
          <w:sz w:val="24"/>
          <w:szCs w:val="24"/>
        </w:rPr>
        <w:t>.</w:t>
      </w:r>
      <w:r w:rsidRPr="001025D5">
        <w:rPr>
          <w:rFonts w:ascii="Times New Roman" w:hAnsi="Times New Roman"/>
          <w:sz w:val="24"/>
          <w:szCs w:val="24"/>
        </w:rPr>
        <w:t xml:space="preserve"> 13 i 14 oraz 16-20</w:t>
      </w:r>
      <w:r>
        <w:rPr>
          <w:rFonts w:ascii="Times New Roman" w:hAnsi="Times New Roman"/>
          <w:sz w:val="24"/>
          <w:szCs w:val="24"/>
        </w:rPr>
        <w:t xml:space="preserve"> </w:t>
      </w:r>
      <w:r w:rsidRPr="001025D5">
        <w:rPr>
          <w:rFonts w:ascii="Times New Roman" w:hAnsi="Times New Roman"/>
          <w:sz w:val="24"/>
          <w:szCs w:val="24"/>
        </w:rPr>
        <w:t>ustawy P</w:t>
      </w:r>
      <w:r w:rsidR="007A3907">
        <w:rPr>
          <w:rFonts w:ascii="Times New Roman" w:hAnsi="Times New Roman"/>
          <w:sz w:val="24"/>
          <w:szCs w:val="24"/>
        </w:rPr>
        <w:t>ZP</w:t>
      </w:r>
      <w:r w:rsidRPr="001025D5">
        <w:rPr>
          <w:rFonts w:ascii="Times New Roman" w:hAnsi="Times New Roman"/>
          <w:sz w:val="24"/>
          <w:szCs w:val="24"/>
        </w:rPr>
        <w:t>, może przedstawić dowody na to, że podjęte przez niego środki są</w:t>
      </w:r>
      <w:r w:rsidR="007A3907">
        <w:rPr>
          <w:rFonts w:ascii="Times New Roman" w:hAnsi="Times New Roman"/>
          <w:sz w:val="24"/>
          <w:szCs w:val="24"/>
        </w:rPr>
        <w:t xml:space="preserve"> </w:t>
      </w:r>
      <w:r w:rsidRPr="007A3907">
        <w:rPr>
          <w:rFonts w:ascii="Times New Roman" w:hAnsi="Times New Roman"/>
          <w:sz w:val="24"/>
          <w:szCs w:val="24"/>
        </w:rPr>
        <w:t>wystarczające do wykazania jego rzetelności, w szczególności udowodnić naprawienie szkody wyrządzonej przestępstwem lub przestępstwem skarbowym, zadośćuczynienie pieniężne za doznaną krzywdę lub naprawianie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1025D5" w:rsidRPr="001025D5" w:rsidRDefault="001025D5" w:rsidP="000325AF">
      <w:pPr>
        <w:pStyle w:val="Akapitzlist"/>
        <w:numPr>
          <w:ilvl w:val="0"/>
          <w:numId w:val="31"/>
        </w:numPr>
        <w:ind w:left="426"/>
        <w:jc w:val="both"/>
        <w:rPr>
          <w:rFonts w:ascii="Times New Roman" w:hAnsi="Times New Roman"/>
          <w:sz w:val="24"/>
          <w:szCs w:val="24"/>
        </w:rPr>
      </w:pPr>
      <w:r w:rsidRPr="001025D5">
        <w:rPr>
          <w:rFonts w:ascii="Times New Roman" w:hAnsi="Times New Roman"/>
          <w:sz w:val="24"/>
          <w:szCs w:val="24"/>
        </w:rPr>
        <w:t xml:space="preserve">Wykonawca nie podlega wykluczeniu, jeżeli </w:t>
      </w:r>
      <w:r w:rsidR="00B17CA2">
        <w:rPr>
          <w:rFonts w:ascii="Times New Roman" w:hAnsi="Times New Roman"/>
          <w:sz w:val="24"/>
          <w:szCs w:val="24"/>
        </w:rPr>
        <w:t>Zamawiający, uwzględniając wagę</w:t>
      </w:r>
      <w:r w:rsidR="00B17CA2">
        <w:rPr>
          <w:rFonts w:ascii="Times New Roman" w:hAnsi="Times New Roman"/>
          <w:sz w:val="24"/>
          <w:szCs w:val="24"/>
        </w:rPr>
        <w:br/>
      </w:r>
      <w:r w:rsidRPr="001025D5">
        <w:rPr>
          <w:rFonts w:ascii="Times New Roman" w:hAnsi="Times New Roman"/>
          <w:sz w:val="24"/>
          <w:szCs w:val="24"/>
        </w:rPr>
        <w:t>i</w:t>
      </w:r>
      <w:r>
        <w:rPr>
          <w:rFonts w:ascii="Times New Roman" w:hAnsi="Times New Roman"/>
          <w:sz w:val="24"/>
          <w:szCs w:val="24"/>
        </w:rPr>
        <w:t xml:space="preserve"> </w:t>
      </w:r>
      <w:r w:rsidRPr="001025D5">
        <w:rPr>
          <w:rFonts w:ascii="Times New Roman" w:hAnsi="Times New Roman"/>
          <w:sz w:val="24"/>
          <w:szCs w:val="24"/>
        </w:rPr>
        <w:t>szczególne okoliczności czynu Wykonawcy, uzna za wystarczające dowody przedstawione</w:t>
      </w:r>
      <w:r>
        <w:rPr>
          <w:rFonts w:ascii="Times New Roman" w:hAnsi="Times New Roman"/>
          <w:sz w:val="24"/>
          <w:szCs w:val="24"/>
        </w:rPr>
        <w:t xml:space="preserve"> </w:t>
      </w:r>
      <w:r w:rsidRPr="001025D5">
        <w:rPr>
          <w:rFonts w:ascii="Times New Roman" w:hAnsi="Times New Roman"/>
          <w:sz w:val="24"/>
          <w:szCs w:val="24"/>
        </w:rPr>
        <w:t xml:space="preserve">na podstawie </w:t>
      </w:r>
      <w:r>
        <w:rPr>
          <w:rFonts w:ascii="Times New Roman" w:hAnsi="Times New Roman"/>
          <w:sz w:val="24"/>
          <w:szCs w:val="24"/>
        </w:rPr>
        <w:t xml:space="preserve">ust </w:t>
      </w:r>
      <w:r w:rsidR="00A91F42">
        <w:rPr>
          <w:rFonts w:ascii="Times New Roman" w:hAnsi="Times New Roman"/>
          <w:sz w:val="24"/>
          <w:szCs w:val="24"/>
        </w:rPr>
        <w:t>3</w:t>
      </w:r>
      <w:r>
        <w:rPr>
          <w:rFonts w:ascii="Times New Roman" w:hAnsi="Times New Roman"/>
          <w:sz w:val="24"/>
          <w:szCs w:val="24"/>
        </w:rPr>
        <w:t>.</w:t>
      </w:r>
    </w:p>
    <w:p w:rsidR="001025D5" w:rsidRPr="001025D5" w:rsidRDefault="001025D5" w:rsidP="000325AF">
      <w:pPr>
        <w:pStyle w:val="Akapitzlist"/>
        <w:numPr>
          <w:ilvl w:val="0"/>
          <w:numId w:val="31"/>
        </w:numPr>
        <w:ind w:left="426"/>
        <w:jc w:val="both"/>
        <w:rPr>
          <w:rFonts w:ascii="Times New Roman" w:hAnsi="Times New Roman"/>
          <w:sz w:val="24"/>
          <w:szCs w:val="24"/>
        </w:rPr>
      </w:pPr>
      <w:r w:rsidRPr="001025D5">
        <w:rPr>
          <w:rFonts w:ascii="Times New Roman" w:hAnsi="Times New Roman"/>
          <w:sz w:val="24"/>
          <w:szCs w:val="24"/>
        </w:rPr>
        <w:t>W przypadkach, o których mowa w art. 24 ust. 1 pkt</w:t>
      </w:r>
      <w:r>
        <w:rPr>
          <w:rFonts w:ascii="Times New Roman" w:hAnsi="Times New Roman"/>
          <w:sz w:val="24"/>
          <w:szCs w:val="24"/>
        </w:rPr>
        <w:t>.</w:t>
      </w:r>
      <w:r w:rsidRPr="001025D5">
        <w:rPr>
          <w:rFonts w:ascii="Times New Roman" w:hAnsi="Times New Roman"/>
          <w:sz w:val="24"/>
          <w:szCs w:val="24"/>
        </w:rPr>
        <w:t xml:space="preserve"> 19, przed wykluczeniem wykonawcy,</w:t>
      </w:r>
      <w:r>
        <w:rPr>
          <w:rFonts w:ascii="Times New Roman" w:hAnsi="Times New Roman"/>
          <w:sz w:val="24"/>
          <w:szCs w:val="24"/>
        </w:rPr>
        <w:t xml:space="preserve"> </w:t>
      </w:r>
      <w:r w:rsidRPr="001025D5">
        <w:rPr>
          <w:rFonts w:ascii="Times New Roman" w:hAnsi="Times New Roman"/>
          <w:sz w:val="24"/>
          <w:szCs w:val="24"/>
        </w:rPr>
        <w:t>Zamawiający zapewni temu wykonawcy możliwość udowodnienia, że jego udział w</w:t>
      </w:r>
      <w:r>
        <w:rPr>
          <w:rFonts w:ascii="Times New Roman" w:hAnsi="Times New Roman"/>
          <w:sz w:val="24"/>
          <w:szCs w:val="24"/>
        </w:rPr>
        <w:t xml:space="preserve"> </w:t>
      </w:r>
      <w:r w:rsidRPr="001025D5">
        <w:rPr>
          <w:rFonts w:ascii="Times New Roman" w:hAnsi="Times New Roman"/>
          <w:sz w:val="24"/>
          <w:szCs w:val="24"/>
        </w:rPr>
        <w:t>przygotowaniu postępowania o udzielenie zamówienia nie zakłóci konkurencji.</w:t>
      </w:r>
      <w:r>
        <w:rPr>
          <w:rFonts w:ascii="Times New Roman" w:hAnsi="Times New Roman"/>
          <w:sz w:val="24"/>
          <w:szCs w:val="24"/>
        </w:rPr>
        <w:t xml:space="preserve"> </w:t>
      </w:r>
      <w:r w:rsidRPr="001025D5">
        <w:rPr>
          <w:rFonts w:ascii="Times New Roman" w:hAnsi="Times New Roman"/>
          <w:sz w:val="24"/>
          <w:szCs w:val="24"/>
        </w:rPr>
        <w:t>Zamawiający wskazuje w protokole sposób zapewnienia konkurencji.</w:t>
      </w:r>
    </w:p>
    <w:p w:rsidR="001025D5" w:rsidRPr="001025D5" w:rsidRDefault="001025D5" w:rsidP="000325AF">
      <w:pPr>
        <w:pStyle w:val="Akapitzlist"/>
        <w:numPr>
          <w:ilvl w:val="0"/>
          <w:numId w:val="31"/>
        </w:numPr>
        <w:ind w:left="426"/>
        <w:jc w:val="both"/>
        <w:rPr>
          <w:rFonts w:ascii="Times New Roman" w:hAnsi="Times New Roman"/>
          <w:sz w:val="24"/>
          <w:szCs w:val="24"/>
        </w:rPr>
      </w:pPr>
      <w:r w:rsidRPr="001025D5">
        <w:rPr>
          <w:rFonts w:ascii="Times New Roman" w:hAnsi="Times New Roman"/>
          <w:sz w:val="24"/>
          <w:szCs w:val="24"/>
        </w:rPr>
        <w:t>Zamawiający może wykluczyć Wykonawcę na każdym etapie postępowania o udzielenie</w:t>
      </w:r>
    </w:p>
    <w:p w:rsidR="001025D5" w:rsidRPr="001025D5" w:rsidRDefault="001025D5" w:rsidP="001025D5">
      <w:pPr>
        <w:pStyle w:val="Akapitzlist"/>
        <w:ind w:left="426"/>
        <w:jc w:val="both"/>
        <w:rPr>
          <w:rFonts w:ascii="Times New Roman" w:hAnsi="Times New Roman"/>
          <w:sz w:val="24"/>
          <w:szCs w:val="24"/>
        </w:rPr>
      </w:pPr>
      <w:r w:rsidRPr="001025D5">
        <w:rPr>
          <w:rFonts w:ascii="Times New Roman" w:hAnsi="Times New Roman"/>
          <w:sz w:val="24"/>
          <w:szCs w:val="24"/>
        </w:rPr>
        <w:t>zamówienia.</w:t>
      </w:r>
    </w:p>
    <w:p w:rsidR="00331118" w:rsidRDefault="00331118" w:rsidP="00AE0C51">
      <w:pPr>
        <w:pStyle w:val="Tekstpodstawowy"/>
        <w:spacing w:line="276" w:lineRule="auto"/>
        <w:outlineLvl w:val="0"/>
        <w:rPr>
          <w:b/>
          <w:bCs/>
          <w:sz w:val="24"/>
          <w:szCs w:val="24"/>
        </w:rPr>
      </w:pPr>
      <w:bookmarkStart w:id="5" w:name="_Toc251606681"/>
      <w:bookmarkStart w:id="6" w:name="_Toc264836179"/>
      <w:r w:rsidRPr="001B79EB">
        <w:rPr>
          <w:b/>
          <w:bCs/>
          <w:sz w:val="24"/>
          <w:szCs w:val="24"/>
        </w:rPr>
        <w:t>DZIAŁ V</w:t>
      </w:r>
      <w:r w:rsidR="00251933">
        <w:rPr>
          <w:b/>
          <w:bCs/>
          <w:sz w:val="24"/>
          <w:szCs w:val="24"/>
        </w:rPr>
        <w:t>I</w:t>
      </w:r>
      <w:r w:rsidRPr="001B79EB">
        <w:rPr>
          <w:b/>
          <w:bCs/>
          <w:sz w:val="24"/>
          <w:szCs w:val="24"/>
        </w:rPr>
        <w:t xml:space="preserve">I. WYKAZ OŚWIADCZEŃ </w:t>
      </w:r>
      <w:r w:rsidR="00251933">
        <w:rPr>
          <w:b/>
          <w:bCs/>
          <w:sz w:val="24"/>
          <w:szCs w:val="24"/>
        </w:rPr>
        <w:t>LUB</w:t>
      </w:r>
      <w:r w:rsidR="00AE0C51">
        <w:rPr>
          <w:b/>
          <w:bCs/>
          <w:sz w:val="24"/>
          <w:szCs w:val="24"/>
        </w:rPr>
        <w:t xml:space="preserve"> DOKUMENTÓW </w:t>
      </w:r>
      <w:r w:rsidR="00251933">
        <w:rPr>
          <w:b/>
          <w:bCs/>
          <w:sz w:val="24"/>
          <w:szCs w:val="24"/>
        </w:rPr>
        <w:t>POTWIERDZAJĄCY</w:t>
      </w:r>
      <w:r w:rsidR="00AE0C51">
        <w:rPr>
          <w:b/>
          <w:bCs/>
          <w:sz w:val="24"/>
          <w:szCs w:val="24"/>
        </w:rPr>
        <w:t>CH SPEŁNIANIE WARUNKÓW UDZIAŁU</w:t>
      </w:r>
      <w:r w:rsidR="00B17CA2">
        <w:rPr>
          <w:b/>
          <w:bCs/>
          <w:sz w:val="24"/>
          <w:szCs w:val="24"/>
        </w:rPr>
        <w:br/>
      </w:r>
      <w:r w:rsidR="00AE0C51">
        <w:rPr>
          <w:b/>
          <w:bCs/>
          <w:sz w:val="24"/>
          <w:szCs w:val="24"/>
        </w:rPr>
        <w:t xml:space="preserve">W </w:t>
      </w:r>
      <w:r w:rsidR="00251933">
        <w:rPr>
          <w:b/>
          <w:bCs/>
          <w:sz w:val="24"/>
          <w:szCs w:val="24"/>
        </w:rPr>
        <w:t>POSTĘPOWANIU ORAZ BRAK PODSTAW WYKLUCZENIA</w:t>
      </w:r>
      <w:r w:rsidRPr="001B79EB">
        <w:rPr>
          <w:b/>
          <w:bCs/>
          <w:sz w:val="24"/>
          <w:szCs w:val="24"/>
        </w:rPr>
        <w:t>.</w:t>
      </w:r>
      <w:bookmarkEnd w:id="5"/>
      <w:bookmarkEnd w:id="6"/>
    </w:p>
    <w:p w:rsidR="00E15D17" w:rsidRDefault="00E15D17" w:rsidP="00331118">
      <w:pPr>
        <w:pStyle w:val="Tekstpodstawowy"/>
        <w:tabs>
          <w:tab w:val="left" w:pos="720"/>
        </w:tabs>
        <w:spacing w:line="276" w:lineRule="auto"/>
        <w:outlineLvl w:val="0"/>
        <w:rPr>
          <w:b/>
          <w:bCs/>
          <w:sz w:val="24"/>
          <w:szCs w:val="24"/>
        </w:rPr>
      </w:pPr>
    </w:p>
    <w:p w:rsidR="00E15D17" w:rsidRPr="004326BD" w:rsidRDefault="009A68C2" w:rsidP="000325AF">
      <w:pPr>
        <w:pStyle w:val="Tekstpodstawowy"/>
        <w:numPr>
          <w:ilvl w:val="0"/>
          <w:numId w:val="20"/>
        </w:numPr>
        <w:tabs>
          <w:tab w:val="left" w:pos="567"/>
        </w:tabs>
        <w:spacing w:line="276" w:lineRule="auto"/>
        <w:ind w:left="426" w:hanging="426"/>
        <w:outlineLvl w:val="0"/>
        <w:rPr>
          <w:b/>
          <w:bCs/>
          <w:sz w:val="24"/>
          <w:szCs w:val="24"/>
        </w:rPr>
      </w:pPr>
      <w:r w:rsidRPr="004326BD">
        <w:rPr>
          <w:b/>
          <w:bCs/>
          <w:sz w:val="24"/>
          <w:szCs w:val="24"/>
        </w:rPr>
        <w:t>W celu wstępnego potwierdzenia, że Wykonawca nie podlega wykluczeniu</w:t>
      </w:r>
      <w:r w:rsidRPr="004326BD">
        <w:rPr>
          <w:b/>
          <w:bCs/>
          <w:sz w:val="24"/>
          <w:szCs w:val="24"/>
        </w:rPr>
        <w:br/>
        <w:t xml:space="preserve">z postępowania oraz spełnia warunki udziału w postępowaniu Zamawiający zgodnie </w:t>
      </w:r>
      <w:r w:rsidRPr="004326BD">
        <w:rPr>
          <w:b/>
          <w:bCs/>
          <w:sz w:val="24"/>
          <w:szCs w:val="24"/>
        </w:rPr>
        <w:br/>
        <w:t>z dyspozycją art. 25</w:t>
      </w:r>
      <w:r w:rsidR="0059787F">
        <w:rPr>
          <w:b/>
          <w:bCs/>
          <w:sz w:val="24"/>
          <w:szCs w:val="24"/>
        </w:rPr>
        <w:t>a</w:t>
      </w:r>
      <w:r w:rsidRPr="004326BD">
        <w:rPr>
          <w:b/>
          <w:bCs/>
          <w:sz w:val="24"/>
          <w:szCs w:val="24"/>
        </w:rPr>
        <w:t xml:space="preserve"> ust. 1 ustawy wymaga </w:t>
      </w:r>
      <w:r w:rsidRPr="00252882">
        <w:rPr>
          <w:b/>
          <w:bCs/>
          <w:color w:val="FF0000"/>
          <w:sz w:val="24"/>
          <w:szCs w:val="24"/>
        </w:rPr>
        <w:t>dołączenia do oferty</w:t>
      </w:r>
      <w:r w:rsidR="000218AD" w:rsidRPr="004326BD">
        <w:rPr>
          <w:b/>
          <w:bCs/>
          <w:sz w:val="24"/>
          <w:szCs w:val="24"/>
        </w:rPr>
        <w:t xml:space="preserve"> aktualne na dzień składania ofert</w:t>
      </w:r>
      <w:r w:rsidRPr="004326BD">
        <w:rPr>
          <w:b/>
          <w:bCs/>
          <w:sz w:val="24"/>
          <w:szCs w:val="24"/>
        </w:rPr>
        <w:t>:</w:t>
      </w:r>
    </w:p>
    <w:p w:rsidR="009A68C2" w:rsidRPr="00F50AE4" w:rsidRDefault="009A68C2" w:rsidP="000325AF">
      <w:pPr>
        <w:pStyle w:val="Tekstpodstawowy"/>
        <w:numPr>
          <w:ilvl w:val="0"/>
          <w:numId w:val="21"/>
        </w:numPr>
        <w:tabs>
          <w:tab w:val="left" w:pos="567"/>
        </w:tabs>
        <w:spacing w:line="276" w:lineRule="auto"/>
        <w:ind w:left="851" w:hanging="425"/>
        <w:outlineLvl w:val="0"/>
        <w:rPr>
          <w:b/>
          <w:bCs/>
          <w:sz w:val="24"/>
          <w:szCs w:val="24"/>
        </w:rPr>
      </w:pPr>
      <w:r w:rsidRPr="00F50AE4">
        <w:rPr>
          <w:b/>
          <w:bCs/>
          <w:sz w:val="24"/>
          <w:szCs w:val="24"/>
        </w:rPr>
        <w:t xml:space="preserve">oświadczenia że Wykonawca nie podlega wykluczeniu z postępowania wg wzoru stanowiącego załącznik nr 2 do SIWZ, </w:t>
      </w:r>
    </w:p>
    <w:p w:rsidR="00AC4703" w:rsidRPr="00F50AE4" w:rsidRDefault="009A68C2" w:rsidP="000325AF">
      <w:pPr>
        <w:pStyle w:val="Tekstpodstawowy"/>
        <w:numPr>
          <w:ilvl w:val="0"/>
          <w:numId w:val="21"/>
        </w:numPr>
        <w:tabs>
          <w:tab w:val="left" w:pos="567"/>
        </w:tabs>
        <w:spacing w:line="276" w:lineRule="auto"/>
        <w:ind w:left="851" w:hanging="425"/>
        <w:outlineLvl w:val="0"/>
        <w:rPr>
          <w:b/>
          <w:bCs/>
          <w:sz w:val="24"/>
          <w:szCs w:val="24"/>
        </w:rPr>
      </w:pPr>
      <w:r w:rsidRPr="00F50AE4">
        <w:rPr>
          <w:b/>
          <w:bCs/>
          <w:sz w:val="24"/>
          <w:szCs w:val="24"/>
        </w:rPr>
        <w:t>oświadczenia, że Wykonawca spełnia warunki udziału w postępowaniu</w:t>
      </w:r>
      <w:r w:rsidR="00B17CA2" w:rsidRPr="00F50AE4">
        <w:rPr>
          <w:b/>
          <w:bCs/>
          <w:sz w:val="24"/>
          <w:szCs w:val="24"/>
        </w:rPr>
        <w:br/>
      </w:r>
      <w:r w:rsidRPr="00F50AE4">
        <w:rPr>
          <w:b/>
          <w:bCs/>
          <w:sz w:val="24"/>
          <w:szCs w:val="24"/>
        </w:rPr>
        <w:t>wg wzoru stanowiącego załącznik nr 3 do SIWZ.</w:t>
      </w:r>
    </w:p>
    <w:p w:rsidR="00AC4703" w:rsidRPr="00AC4703" w:rsidRDefault="00AC4703" w:rsidP="000325AF">
      <w:pPr>
        <w:pStyle w:val="Tekstpodstawowy"/>
        <w:numPr>
          <w:ilvl w:val="0"/>
          <w:numId w:val="21"/>
        </w:numPr>
        <w:tabs>
          <w:tab w:val="left" w:pos="567"/>
        </w:tabs>
        <w:spacing w:line="276" w:lineRule="auto"/>
        <w:ind w:left="851" w:hanging="425"/>
        <w:outlineLvl w:val="0"/>
        <w:rPr>
          <w:b/>
          <w:bCs/>
          <w:sz w:val="24"/>
          <w:szCs w:val="24"/>
        </w:rPr>
      </w:pPr>
      <w:r w:rsidRPr="00AC4703">
        <w:rPr>
          <w:sz w:val="24"/>
          <w:szCs w:val="24"/>
        </w:rPr>
        <w:t xml:space="preserve">Na potwierdzenie, czy Wykonawca będzie dysponował zasobami innych podmiotów w celu wykazania spełnienia warunków, o których mowa w dziale V SIWZ, w </w:t>
      </w:r>
      <w:r w:rsidRPr="00AC4703">
        <w:rPr>
          <w:sz w:val="24"/>
          <w:szCs w:val="24"/>
        </w:rPr>
        <w:lastRenderedPageBreak/>
        <w:t>stopniu niezbędnym dla należytego wykonania zamówienia oraz oceny, czy stosunek łączący Wykonawcę z tymi podmiotami gwarantuje rzeczywisty dostęp do ich zasobów Zamawiający wymaga złożenia następujących dokumentów (np. zobowiązania o treści) z których będzie wynikać:</w:t>
      </w:r>
    </w:p>
    <w:p w:rsidR="00AC4703" w:rsidRPr="00AC4703" w:rsidRDefault="00AC4703" w:rsidP="000325AF">
      <w:pPr>
        <w:numPr>
          <w:ilvl w:val="1"/>
          <w:numId w:val="21"/>
        </w:numPr>
        <w:spacing w:line="276" w:lineRule="auto"/>
        <w:ind w:left="1276" w:hanging="425"/>
        <w:jc w:val="both"/>
      </w:pPr>
      <w:r w:rsidRPr="00AC4703">
        <w:t>zakres dostępnych wykonawcy zasobów innego podmiotu;</w:t>
      </w:r>
    </w:p>
    <w:p w:rsidR="00AC4703" w:rsidRPr="00AC4703" w:rsidRDefault="00AC4703" w:rsidP="000325AF">
      <w:pPr>
        <w:numPr>
          <w:ilvl w:val="1"/>
          <w:numId w:val="21"/>
        </w:numPr>
        <w:spacing w:line="276" w:lineRule="auto"/>
        <w:ind w:left="1276" w:hanging="425"/>
        <w:jc w:val="both"/>
      </w:pPr>
      <w:r w:rsidRPr="00AC4703">
        <w:t>sposób wykorzystania zasobów innego podmiotu, przez wykonawcę, przy wykonywaniu zamówienia publicznego;</w:t>
      </w:r>
    </w:p>
    <w:p w:rsidR="00AC4703" w:rsidRPr="00AC4703" w:rsidRDefault="00AC4703" w:rsidP="000325AF">
      <w:pPr>
        <w:numPr>
          <w:ilvl w:val="1"/>
          <w:numId w:val="21"/>
        </w:numPr>
        <w:spacing w:line="276" w:lineRule="auto"/>
        <w:ind w:left="1276" w:hanging="425"/>
        <w:jc w:val="both"/>
      </w:pPr>
      <w:r w:rsidRPr="00AC4703">
        <w:t>zakres i okres udziału innego podmiotu przy wykonywaniu zamówienia publicznego;</w:t>
      </w:r>
    </w:p>
    <w:p w:rsidR="00AC4703" w:rsidRPr="00AC4703" w:rsidRDefault="00AC4703" w:rsidP="000325AF">
      <w:pPr>
        <w:numPr>
          <w:ilvl w:val="1"/>
          <w:numId w:val="21"/>
        </w:numPr>
        <w:spacing w:line="276" w:lineRule="auto"/>
        <w:ind w:left="1276" w:hanging="425"/>
        <w:jc w:val="both"/>
        <w:rPr>
          <w:bCs/>
        </w:rPr>
      </w:pPr>
      <w:r w:rsidRPr="00AC4703">
        <w:rPr>
          <w:bCs/>
        </w:rPr>
        <w:t xml:space="preserve">oraz czy inne podmioty, na zdolności, których wykonawca powołuje się w odniesieniu do warunków udziału w postępowaniu dotyczących wykształcenia, kwalifikacji zawodowych lub doświadczenia, zrealizują </w:t>
      </w:r>
      <w:r w:rsidR="00E761F4">
        <w:rPr>
          <w:bCs/>
        </w:rPr>
        <w:t xml:space="preserve">roboty </w:t>
      </w:r>
      <w:r w:rsidRPr="00AC4703">
        <w:rPr>
          <w:bCs/>
        </w:rPr>
        <w:t xml:space="preserve"> których wskazane zdolności dotyczą.</w:t>
      </w:r>
      <w:bookmarkStart w:id="7" w:name="_Toc263165381"/>
      <w:bookmarkStart w:id="8" w:name="_Toc278362590"/>
    </w:p>
    <w:p w:rsidR="00AC4703" w:rsidRPr="00AC4703" w:rsidRDefault="00AC4703" w:rsidP="00AC4703">
      <w:pPr>
        <w:spacing w:line="276" w:lineRule="auto"/>
        <w:ind w:left="851"/>
        <w:jc w:val="both"/>
        <w:rPr>
          <w:bCs/>
        </w:rPr>
      </w:pPr>
      <w:r w:rsidRPr="00AC4703">
        <w:rPr>
          <w:bCs/>
        </w:rPr>
        <w:t xml:space="preserve">Wzór zobowiązania stanowi </w:t>
      </w:r>
      <w:r>
        <w:rPr>
          <w:bCs/>
        </w:rPr>
        <w:t>Załącznik nr 5</w:t>
      </w:r>
      <w:r w:rsidRPr="00AC4703">
        <w:rPr>
          <w:bCs/>
        </w:rPr>
        <w:t xml:space="preserve"> do </w:t>
      </w:r>
      <w:r>
        <w:rPr>
          <w:bCs/>
        </w:rPr>
        <w:t>SIWZ</w:t>
      </w:r>
      <w:r w:rsidRPr="00AC4703">
        <w:rPr>
          <w:bCs/>
        </w:rPr>
        <w:t>.</w:t>
      </w:r>
    </w:p>
    <w:bookmarkEnd w:id="7"/>
    <w:bookmarkEnd w:id="8"/>
    <w:p w:rsidR="00AC4703" w:rsidRPr="00AC4703" w:rsidRDefault="00AC4703" w:rsidP="000325AF">
      <w:pPr>
        <w:numPr>
          <w:ilvl w:val="0"/>
          <w:numId w:val="21"/>
        </w:numPr>
        <w:spacing w:line="276" w:lineRule="auto"/>
        <w:ind w:left="851" w:hanging="425"/>
        <w:jc w:val="both"/>
      </w:pPr>
      <w:r w:rsidRPr="00AC4703">
        <w:t>Jeżeli zdolności zawodowe podmiotu, o którym mowa wyżej, nie potwierdzą spełnienia przez wykonawcę warunków udziału w postępowaniu lub zachodzą wobec tych podmiotów podstawy wykluczenia, zamawiający żąda, aby wykonawca w terminie określonym przez zamawiającego od otrzymania stosowanego wezwania:</w:t>
      </w:r>
    </w:p>
    <w:p w:rsidR="00AC4703" w:rsidRPr="00AC4703" w:rsidRDefault="00AC4703" w:rsidP="000325AF">
      <w:pPr>
        <w:numPr>
          <w:ilvl w:val="1"/>
          <w:numId w:val="21"/>
        </w:numPr>
        <w:spacing w:line="276" w:lineRule="auto"/>
        <w:ind w:left="1276" w:hanging="425"/>
        <w:jc w:val="both"/>
      </w:pPr>
      <w:r w:rsidRPr="00AC4703">
        <w:t>zastąpił ten podmiot innym podmiotem lub podmiotami, lub</w:t>
      </w:r>
    </w:p>
    <w:p w:rsidR="00AC4703" w:rsidRPr="00AC4703" w:rsidRDefault="00AC4703" w:rsidP="000325AF">
      <w:pPr>
        <w:numPr>
          <w:ilvl w:val="1"/>
          <w:numId w:val="21"/>
        </w:numPr>
        <w:spacing w:line="276" w:lineRule="auto"/>
        <w:ind w:left="1276" w:hanging="425"/>
        <w:jc w:val="both"/>
      </w:pPr>
      <w:r w:rsidRPr="00AC4703">
        <w:t xml:space="preserve">zobowiązał się do osobistego wykonania odpowiedniej części zamówienia, jeżeli wykaże wymagane zdolności techniczne. </w:t>
      </w:r>
    </w:p>
    <w:p w:rsidR="007E1632" w:rsidRPr="007E1632" w:rsidRDefault="00080FE6" w:rsidP="000325AF">
      <w:pPr>
        <w:pStyle w:val="Tekstpodstawowy"/>
        <w:numPr>
          <w:ilvl w:val="0"/>
          <w:numId w:val="20"/>
        </w:numPr>
        <w:tabs>
          <w:tab w:val="left" w:pos="426"/>
        </w:tabs>
        <w:spacing w:line="276" w:lineRule="auto"/>
        <w:ind w:left="426" w:hanging="426"/>
        <w:outlineLvl w:val="0"/>
        <w:rPr>
          <w:b/>
          <w:bCs/>
          <w:sz w:val="24"/>
          <w:szCs w:val="24"/>
        </w:rPr>
      </w:pPr>
      <w:r w:rsidRPr="00884FD9">
        <w:rPr>
          <w:b/>
          <w:bCs/>
          <w:sz w:val="24"/>
          <w:szCs w:val="24"/>
        </w:rPr>
        <w:t xml:space="preserve">Wykaz oświadczeń i dokumentów składanych w postępowaniu </w:t>
      </w:r>
      <w:r w:rsidRPr="005D40F7">
        <w:rPr>
          <w:b/>
          <w:bCs/>
          <w:color w:val="FF0000"/>
          <w:sz w:val="24"/>
          <w:szCs w:val="24"/>
          <w:u w:val="single"/>
        </w:rPr>
        <w:t xml:space="preserve">na wezwanie </w:t>
      </w:r>
      <w:r w:rsidRPr="008C33F6">
        <w:rPr>
          <w:b/>
          <w:bCs/>
          <w:color w:val="FF0000"/>
          <w:sz w:val="24"/>
          <w:szCs w:val="24"/>
          <w:u w:val="single"/>
        </w:rPr>
        <w:t>Zamawiającego przez Wykonawcę</w:t>
      </w:r>
      <w:r w:rsidRPr="00884FD9">
        <w:rPr>
          <w:b/>
          <w:bCs/>
          <w:sz w:val="24"/>
          <w:szCs w:val="24"/>
        </w:rPr>
        <w:t xml:space="preserve"> w celu potwierdzenia spełnienia warunków udziału w postępowaniu:</w:t>
      </w:r>
    </w:p>
    <w:p w:rsidR="000218AD" w:rsidRDefault="000218AD" w:rsidP="0064444E">
      <w:pPr>
        <w:pStyle w:val="Akapitzlist"/>
        <w:widowControl w:val="0"/>
        <w:numPr>
          <w:ilvl w:val="1"/>
          <w:numId w:val="13"/>
        </w:numPr>
        <w:tabs>
          <w:tab w:val="left" w:pos="0"/>
          <w:tab w:val="left" w:pos="426"/>
        </w:tabs>
        <w:spacing w:after="0"/>
        <w:jc w:val="both"/>
        <w:rPr>
          <w:rFonts w:ascii="Times New Roman" w:hAnsi="Times New Roman"/>
          <w:bCs/>
          <w:sz w:val="24"/>
          <w:szCs w:val="24"/>
        </w:rPr>
      </w:pPr>
      <w:r>
        <w:rPr>
          <w:rFonts w:ascii="Times New Roman" w:hAnsi="Times New Roman"/>
          <w:bCs/>
          <w:sz w:val="24"/>
          <w:szCs w:val="24"/>
        </w:rPr>
        <w:t xml:space="preserve">W celu potwierdzenia spełnienia przez Wykonawcę warunków udziału </w:t>
      </w:r>
      <w:r w:rsidR="00986120">
        <w:rPr>
          <w:rFonts w:ascii="Times New Roman" w:hAnsi="Times New Roman"/>
          <w:bCs/>
          <w:sz w:val="24"/>
          <w:szCs w:val="24"/>
        </w:rPr>
        <w:br/>
      </w:r>
      <w:r>
        <w:rPr>
          <w:rFonts w:ascii="Times New Roman" w:hAnsi="Times New Roman"/>
          <w:bCs/>
          <w:sz w:val="24"/>
          <w:szCs w:val="24"/>
        </w:rPr>
        <w:t xml:space="preserve">w postępowaniu dotyczących zdolności technicznej lub zawodowej </w:t>
      </w:r>
      <w:r w:rsidR="00D933BF">
        <w:rPr>
          <w:rFonts w:ascii="Times New Roman" w:hAnsi="Times New Roman"/>
          <w:bCs/>
          <w:sz w:val="24"/>
          <w:szCs w:val="24"/>
        </w:rPr>
        <w:t xml:space="preserve">Zamawiający </w:t>
      </w:r>
      <w:r w:rsidR="00566295">
        <w:rPr>
          <w:rFonts w:ascii="Times New Roman" w:hAnsi="Times New Roman"/>
          <w:bCs/>
          <w:sz w:val="24"/>
          <w:szCs w:val="24"/>
        </w:rPr>
        <w:t>będzie</w:t>
      </w:r>
      <w:r w:rsidR="005E13A0">
        <w:rPr>
          <w:rFonts w:ascii="Times New Roman" w:hAnsi="Times New Roman"/>
          <w:bCs/>
          <w:sz w:val="24"/>
          <w:szCs w:val="24"/>
        </w:rPr>
        <w:t xml:space="preserve"> wymaga</w:t>
      </w:r>
      <w:r w:rsidR="00830662">
        <w:rPr>
          <w:rFonts w:ascii="Times New Roman" w:hAnsi="Times New Roman"/>
          <w:bCs/>
          <w:sz w:val="24"/>
          <w:szCs w:val="24"/>
        </w:rPr>
        <w:t>ć</w:t>
      </w:r>
      <w:r w:rsidR="005E13A0">
        <w:rPr>
          <w:rFonts w:ascii="Times New Roman" w:hAnsi="Times New Roman"/>
          <w:bCs/>
          <w:sz w:val="24"/>
          <w:szCs w:val="24"/>
        </w:rPr>
        <w:t xml:space="preserve"> złożenia</w:t>
      </w:r>
      <w:r w:rsidR="00D933BF">
        <w:rPr>
          <w:rFonts w:ascii="Times New Roman" w:hAnsi="Times New Roman"/>
          <w:bCs/>
          <w:sz w:val="24"/>
          <w:szCs w:val="24"/>
        </w:rPr>
        <w:t xml:space="preserve"> następujących dokumentów:</w:t>
      </w:r>
    </w:p>
    <w:p w:rsidR="00D933BF" w:rsidRDefault="00D933BF" w:rsidP="000325AF">
      <w:pPr>
        <w:pStyle w:val="Akapitzlist"/>
        <w:widowControl w:val="0"/>
        <w:numPr>
          <w:ilvl w:val="0"/>
          <w:numId w:val="22"/>
        </w:numPr>
        <w:tabs>
          <w:tab w:val="left" w:pos="0"/>
          <w:tab w:val="left" w:pos="426"/>
        </w:tabs>
        <w:spacing w:after="0"/>
        <w:ind w:left="1134" w:hanging="425"/>
        <w:jc w:val="both"/>
        <w:rPr>
          <w:rFonts w:ascii="Times New Roman" w:hAnsi="Times New Roman"/>
          <w:bCs/>
          <w:sz w:val="24"/>
          <w:szCs w:val="24"/>
        </w:rPr>
      </w:pPr>
      <w:r>
        <w:rPr>
          <w:rFonts w:ascii="Times New Roman" w:hAnsi="Times New Roman"/>
          <w:bCs/>
          <w:sz w:val="24"/>
          <w:szCs w:val="24"/>
        </w:rPr>
        <w:t>wykazu robót budowlanych wykonanych nie wcześniej niż w okresie 5 lat przed upływem terminu składania ofert, a jeżeli okres prowadzenia działalności jest krótszy - w tym okresie, wraz z poda</w:t>
      </w:r>
      <w:r w:rsidR="009D3918">
        <w:rPr>
          <w:rFonts w:ascii="Times New Roman" w:hAnsi="Times New Roman"/>
          <w:bCs/>
          <w:sz w:val="24"/>
          <w:szCs w:val="24"/>
        </w:rPr>
        <w:t>niem ich rodzaju, wartości daty, miejsca wykonania i podmiotów, na rzecz których roboty te zostały wykonane,</w:t>
      </w:r>
      <w:r w:rsidR="006F26DB">
        <w:rPr>
          <w:rFonts w:ascii="Times New Roman" w:hAnsi="Times New Roman"/>
          <w:bCs/>
          <w:sz w:val="24"/>
          <w:szCs w:val="24"/>
        </w:rPr>
        <w:br/>
      </w:r>
      <w:r w:rsidR="009D3918">
        <w:rPr>
          <w:rFonts w:ascii="Times New Roman" w:hAnsi="Times New Roman"/>
          <w:bCs/>
          <w:sz w:val="24"/>
          <w:szCs w:val="24"/>
        </w:rPr>
        <w:t xml:space="preserve"> z załączeniem dowodów określających czy te roboty zostały wykonane należycie w szczególności informacji o tym czy roboty zostały wykonane zgodnie</w:t>
      </w:r>
      <w:r w:rsidR="006F26DB">
        <w:rPr>
          <w:rFonts w:ascii="Times New Roman" w:hAnsi="Times New Roman"/>
          <w:bCs/>
          <w:sz w:val="24"/>
          <w:szCs w:val="24"/>
        </w:rPr>
        <w:br/>
      </w:r>
      <w:r w:rsidR="009D3918">
        <w:rPr>
          <w:rFonts w:ascii="Times New Roman" w:hAnsi="Times New Roman"/>
          <w:bCs/>
          <w:sz w:val="24"/>
          <w:szCs w:val="24"/>
        </w:rPr>
        <w:t xml:space="preserv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w:t>
      </w:r>
      <w:r w:rsidR="00E855A5">
        <w:rPr>
          <w:rFonts w:ascii="Times New Roman" w:hAnsi="Times New Roman"/>
          <w:bCs/>
          <w:sz w:val="24"/>
          <w:szCs w:val="24"/>
        </w:rPr>
        <w:t>ych dokumentów - inne dokumenty,</w:t>
      </w:r>
    </w:p>
    <w:p w:rsidR="009D3918" w:rsidRDefault="009D3918" w:rsidP="000325AF">
      <w:pPr>
        <w:pStyle w:val="Akapitzlist"/>
        <w:widowControl w:val="0"/>
        <w:numPr>
          <w:ilvl w:val="0"/>
          <w:numId w:val="22"/>
        </w:numPr>
        <w:tabs>
          <w:tab w:val="left" w:pos="0"/>
          <w:tab w:val="left" w:pos="426"/>
        </w:tabs>
        <w:spacing w:after="0"/>
        <w:ind w:left="1134" w:hanging="425"/>
        <w:jc w:val="both"/>
        <w:rPr>
          <w:rFonts w:ascii="Times New Roman" w:hAnsi="Times New Roman"/>
          <w:bCs/>
          <w:sz w:val="24"/>
          <w:szCs w:val="24"/>
        </w:rPr>
      </w:pPr>
      <w:r>
        <w:rPr>
          <w:rFonts w:ascii="Times New Roman" w:hAnsi="Times New Roman"/>
          <w:bCs/>
          <w:sz w:val="24"/>
          <w:szCs w:val="24"/>
        </w:rPr>
        <w:t>wykazu osób, skierowanych przez wykonawcę do realizacji zamówienia publicznego, odpowiedzialnych za kierowanie robotami budowlanymi, wraz z informacjami na temat ich kwalifikacji zawodowych , uprawnień, doświadczenia i wykształcenia niezbędnych do wykonania zamówienia publicznego, a także zakresu wykonywanych przez nie czynności oraz informacją o podstaw</w:t>
      </w:r>
      <w:r w:rsidR="00E855A5">
        <w:rPr>
          <w:rFonts w:ascii="Times New Roman" w:hAnsi="Times New Roman"/>
          <w:bCs/>
          <w:sz w:val="24"/>
          <w:szCs w:val="24"/>
        </w:rPr>
        <w:t xml:space="preserve">ie do </w:t>
      </w:r>
      <w:r w:rsidR="00E855A5">
        <w:rPr>
          <w:rFonts w:ascii="Times New Roman" w:hAnsi="Times New Roman"/>
          <w:bCs/>
          <w:sz w:val="24"/>
          <w:szCs w:val="24"/>
        </w:rPr>
        <w:lastRenderedPageBreak/>
        <w:t>dysponowania tymi osobami,</w:t>
      </w:r>
    </w:p>
    <w:p w:rsidR="009D3918" w:rsidRDefault="009D3918" w:rsidP="008867D4">
      <w:pPr>
        <w:pStyle w:val="Akapitzlist"/>
        <w:widowControl w:val="0"/>
        <w:tabs>
          <w:tab w:val="left" w:pos="0"/>
          <w:tab w:val="left" w:pos="426"/>
        </w:tabs>
        <w:spacing w:after="0"/>
        <w:ind w:left="1134"/>
        <w:jc w:val="both"/>
        <w:rPr>
          <w:rFonts w:ascii="Times New Roman" w:hAnsi="Times New Roman"/>
          <w:bCs/>
          <w:sz w:val="24"/>
          <w:szCs w:val="24"/>
        </w:rPr>
      </w:pPr>
    </w:p>
    <w:p w:rsidR="006F26DB" w:rsidRDefault="005D40F7" w:rsidP="000325AF">
      <w:pPr>
        <w:pStyle w:val="Tekstpodstawowy"/>
        <w:numPr>
          <w:ilvl w:val="0"/>
          <w:numId w:val="20"/>
        </w:numPr>
        <w:tabs>
          <w:tab w:val="left" w:pos="426"/>
        </w:tabs>
        <w:spacing w:line="276" w:lineRule="auto"/>
        <w:ind w:left="426" w:hanging="426"/>
        <w:outlineLvl w:val="0"/>
        <w:rPr>
          <w:b/>
          <w:bCs/>
          <w:sz w:val="24"/>
          <w:szCs w:val="24"/>
        </w:rPr>
      </w:pPr>
      <w:r w:rsidRPr="00884FD9">
        <w:rPr>
          <w:b/>
          <w:bCs/>
          <w:sz w:val="24"/>
          <w:szCs w:val="24"/>
        </w:rPr>
        <w:t xml:space="preserve">Wykaz oświadczeń i dokumentów składanych w </w:t>
      </w:r>
      <w:r w:rsidRPr="006F26DB">
        <w:rPr>
          <w:b/>
          <w:bCs/>
          <w:color w:val="FF0000"/>
          <w:sz w:val="24"/>
          <w:szCs w:val="24"/>
          <w:u w:val="single"/>
        </w:rPr>
        <w:t xml:space="preserve">postępowaniu </w:t>
      </w:r>
      <w:r w:rsidR="006F26DB" w:rsidRPr="006F26DB">
        <w:rPr>
          <w:b/>
          <w:bCs/>
          <w:color w:val="FF0000"/>
          <w:sz w:val="24"/>
          <w:szCs w:val="24"/>
          <w:u w:val="single"/>
        </w:rPr>
        <w:t>w terminie 3 dni od dnia przekazania informacji, o której mowa w art. 86 ust. 5</w:t>
      </w:r>
      <w:r w:rsidR="006F26DB">
        <w:rPr>
          <w:b/>
          <w:bCs/>
          <w:color w:val="FF0000"/>
          <w:sz w:val="24"/>
          <w:szCs w:val="24"/>
          <w:u w:val="single"/>
        </w:rPr>
        <w:t xml:space="preserve"> (informacji podanych na otwarciu ofert zamieszczonych na stronie internetowej zamawiającego)</w:t>
      </w:r>
      <w:r w:rsidR="006F26DB" w:rsidRPr="006F26DB">
        <w:rPr>
          <w:b/>
          <w:bCs/>
          <w:color w:val="FF0000"/>
          <w:sz w:val="24"/>
          <w:szCs w:val="24"/>
        </w:rPr>
        <w:t xml:space="preserve"> </w:t>
      </w:r>
      <w:r w:rsidRPr="006F26DB">
        <w:rPr>
          <w:b/>
          <w:bCs/>
          <w:sz w:val="24"/>
          <w:szCs w:val="24"/>
        </w:rPr>
        <w:t>przez</w:t>
      </w:r>
      <w:r w:rsidRPr="00884FD9">
        <w:rPr>
          <w:b/>
          <w:bCs/>
          <w:sz w:val="24"/>
          <w:szCs w:val="24"/>
        </w:rPr>
        <w:t xml:space="preserve"> Wykonawcę w celu potwierdzenia braku podstaw wykluczenia z udziału </w:t>
      </w:r>
      <w:r w:rsidR="00AC4703">
        <w:rPr>
          <w:b/>
          <w:bCs/>
          <w:sz w:val="24"/>
          <w:szCs w:val="24"/>
        </w:rPr>
        <w:br/>
      </w:r>
      <w:r w:rsidRPr="00884FD9">
        <w:rPr>
          <w:b/>
          <w:bCs/>
          <w:sz w:val="24"/>
          <w:szCs w:val="24"/>
        </w:rPr>
        <w:t>w postępowaniu:</w:t>
      </w:r>
    </w:p>
    <w:p w:rsidR="005D40F7" w:rsidRPr="008867D4" w:rsidRDefault="005D40F7" w:rsidP="000325AF">
      <w:pPr>
        <w:pStyle w:val="Tekstpodstawowy"/>
        <w:numPr>
          <w:ilvl w:val="0"/>
          <w:numId w:val="23"/>
        </w:numPr>
        <w:tabs>
          <w:tab w:val="left" w:pos="426"/>
        </w:tabs>
        <w:spacing w:line="276" w:lineRule="auto"/>
        <w:ind w:left="709" w:hanging="283"/>
        <w:outlineLvl w:val="0"/>
        <w:rPr>
          <w:b/>
          <w:bCs/>
          <w:sz w:val="24"/>
          <w:szCs w:val="24"/>
        </w:rPr>
      </w:pPr>
      <w:r w:rsidRPr="006F26DB">
        <w:rPr>
          <w:sz w:val="24"/>
          <w:szCs w:val="24"/>
        </w:rPr>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8F57BF" w:rsidRPr="000A27AB" w:rsidRDefault="008F57BF" w:rsidP="00C10F8A">
      <w:pPr>
        <w:pStyle w:val="Akapitzlist"/>
        <w:numPr>
          <w:ilvl w:val="0"/>
          <w:numId w:val="110"/>
        </w:numPr>
        <w:ind w:left="426" w:hanging="426"/>
        <w:jc w:val="both"/>
        <w:rPr>
          <w:rFonts w:ascii="Times New Roman" w:hAnsi="Times New Roman"/>
          <w:b/>
          <w:sz w:val="24"/>
          <w:szCs w:val="24"/>
        </w:rPr>
      </w:pPr>
      <w:r w:rsidRPr="000A27AB">
        <w:rPr>
          <w:rFonts w:ascii="Times New Roman" w:hAnsi="Times New Roman"/>
          <w:bCs/>
          <w:sz w:val="24"/>
          <w:szCs w:val="24"/>
        </w:rPr>
        <w:t xml:space="preserve">Przed udzieleniem zamówienia Zamawiający </w:t>
      </w:r>
      <w:r w:rsidR="00E761F4">
        <w:rPr>
          <w:rFonts w:ascii="Times New Roman" w:hAnsi="Times New Roman"/>
          <w:bCs/>
          <w:sz w:val="24"/>
          <w:szCs w:val="24"/>
        </w:rPr>
        <w:t>wezwie</w:t>
      </w:r>
      <w:r w:rsidRPr="000A27AB">
        <w:rPr>
          <w:rFonts w:ascii="Times New Roman" w:hAnsi="Times New Roman"/>
          <w:bCs/>
          <w:sz w:val="24"/>
          <w:szCs w:val="24"/>
        </w:rPr>
        <w:t xml:space="preserve"> </w:t>
      </w:r>
      <w:r w:rsidR="00830662">
        <w:rPr>
          <w:rFonts w:ascii="Times New Roman" w:hAnsi="Times New Roman"/>
          <w:bCs/>
          <w:sz w:val="24"/>
          <w:szCs w:val="24"/>
        </w:rPr>
        <w:t>W</w:t>
      </w:r>
      <w:r w:rsidRPr="000A27AB">
        <w:rPr>
          <w:rFonts w:ascii="Times New Roman" w:hAnsi="Times New Roman"/>
          <w:bCs/>
          <w:sz w:val="24"/>
          <w:szCs w:val="24"/>
        </w:rPr>
        <w:t xml:space="preserve">ykonawcę, którego oferta została najwyżej oceniona, do złożenia w wyznaczonym, terminie (nie krótszym niż 5 dni) aktualnych na dzień złożenia oświadczeń i dokumentów potwierdzających spełnienie warunków udziału w postępowaniu. </w:t>
      </w:r>
    </w:p>
    <w:p w:rsidR="008F57BF" w:rsidRPr="000A27AB" w:rsidRDefault="008F57BF" w:rsidP="00C10F8A">
      <w:pPr>
        <w:pStyle w:val="Akapitzlist"/>
        <w:numPr>
          <w:ilvl w:val="0"/>
          <w:numId w:val="110"/>
        </w:numPr>
        <w:ind w:left="426" w:hanging="426"/>
        <w:jc w:val="both"/>
        <w:rPr>
          <w:rFonts w:ascii="Times New Roman" w:hAnsi="Times New Roman"/>
          <w:b/>
          <w:sz w:val="24"/>
          <w:szCs w:val="24"/>
        </w:rPr>
      </w:pPr>
      <w:r w:rsidRPr="000A27AB">
        <w:rPr>
          <w:rFonts w:ascii="Times New Roman" w:hAnsi="Times New Roman"/>
          <w:bCs/>
          <w:sz w:val="24"/>
          <w:szCs w:val="24"/>
        </w:rPr>
        <w:t xml:space="preserve">Jeżeli jest to niezbędne do zapewnienia odpowiedniego przebiegu postępowania </w:t>
      </w:r>
      <w:r w:rsidRPr="000A27AB">
        <w:rPr>
          <w:rFonts w:ascii="Times New Roman" w:hAnsi="Times New Roman"/>
          <w:bCs/>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00830662">
        <w:rPr>
          <w:rFonts w:ascii="Times New Roman" w:hAnsi="Times New Roman"/>
          <w:bCs/>
          <w:sz w:val="24"/>
          <w:szCs w:val="24"/>
        </w:rPr>
        <w:br/>
      </w:r>
      <w:r w:rsidRPr="000A27AB">
        <w:rPr>
          <w:rFonts w:ascii="Times New Roman" w:hAnsi="Times New Roman"/>
          <w:bCs/>
          <w:sz w:val="24"/>
          <w:szCs w:val="24"/>
        </w:rPr>
        <w:t>w postępowaniu, a jeżeli zachodzą uzasadnione podstawy do uznania, że złożone uprzednio oświadczenia lub dokumenty nie są już aktualne, do złożenia aktualnych oświadczeń lub dokumentów.</w:t>
      </w:r>
    </w:p>
    <w:p w:rsidR="008F57BF" w:rsidRPr="000A27AB" w:rsidRDefault="008F57BF" w:rsidP="00C10F8A">
      <w:pPr>
        <w:pStyle w:val="Akapitzlist"/>
        <w:numPr>
          <w:ilvl w:val="0"/>
          <w:numId w:val="110"/>
        </w:numPr>
        <w:ind w:left="426" w:hanging="426"/>
        <w:jc w:val="both"/>
        <w:rPr>
          <w:rFonts w:ascii="Times New Roman" w:hAnsi="Times New Roman"/>
          <w:b/>
          <w:sz w:val="24"/>
          <w:szCs w:val="24"/>
        </w:rPr>
      </w:pPr>
      <w:r w:rsidRPr="000A27AB">
        <w:rPr>
          <w:rFonts w:ascii="Times New Roman" w:hAnsi="Times New Roman"/>
          <w:bCs/>
          <w:sz w:val="24"/>
          <w:szCs w:val="24"/>
        </w:rPr>
        <w:t>Jeżeli wykonawca nie złoży oświadczenia, o którym mowa w art. 25a ust. 1</w:t>
      </w:r>
      <w:r w:rsidR="00830662">
        <w:rPr>
          <w:rFonts w:ascii="Times New Roman" w:hAnsi="Times New Roman"/>
          <w:bCs/>
          <w:sz w:val="24"/>
          <w:szCs w:val="24"/>
        </w:rPr>
        <w:t xml:space="preserve"> ustawy PZP</w:t>
      </w:r>
      <w:r w:rsidRPr="000A27AB">
        <w:rPr>
          <w:rFonts w:ascii="Times New Roman" w:hAnsi="Times New Roman"/>
          <w:bCs/>
          <w:sz w:val="24"/>
          <w:szCs w:val="24"/>
        </w:rPr>
        <w:t>, oświadczeń lub dokumentów potwierdzających okoliczności, o których mowa w art. 25 ust. 1</w:t>
      </w:r>
      <w:r w:rsidR="00830662">
        <w:rPr>
          <w:rFonts w:ascii="Times New Roman" w:hAnsi="Times New Roman"/>
          <w:bCs/>
          <w:sz w:val="24"/>
          <w:szCs w:val="24"/>
        </w:rPr>
        <w:t xml:space="preserve"> ustawy PZP</w:t>
      </w:r>
      <w:r w:rsidRPr="000A27AB">
        <w:rPr>
          <w:rFonts w:ascii="Times New Roman" w:hAnsi="Times New Roman"/>
          <w:bCs/>
          <w:sz w:val="24"/>
          <w:szCs w:val="24"/>
        </w:rPr>
        <w:t>, lub innych dokumentów niezbędnych do przeprowadzenia postępowania, oświadczenia lub dokumenty są niekompletne, zawierają błędy lub budzą wskazane przez zamawiającego wątpliwości, zamawiający wezwie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8F57BF" w:rsidRPr="000A27AB" w:rsidRDefault="008F57BF" w:rsidP="00C10F8A">
      <w:pPr>
        <w:pStyle w:val="Akapitzlist"/>
        <w:numPr>
          <w:ilvl w:val="0"/>
          <w:numId w:val="110"/>
        </w:numPr>
        <w:ind w:left="426" w:hanging="426"/>
        <w:jc w:val="both"/>
        <w:rPr>
          <w:rFonts w:ascii="Times New Roman" w:hAnsi="Times New Roman"/>
          <w:b/>
          <w:sz w:val="24"/>
          <w:szCs w:val="24"/>
        </w:rPr>
      </w:pPr>
      <w:r w:rsidRPr="000A27AB">
        <w:rPr>
          <w:rFonts w:ascii="Times New Roman" w:hAnsi="Times New Roman"/>
          <w:bCs/>
          <w:sz w:val="24"/>
          <w:szCs w:val="24"/>
        </w:rPr>
        <w:t>Jeżeli wykonawca nie złoży wymaganych pełnomocnictw albo złoży wadliwe pełnomocnictwa, zamawiający wezwie do ich złożenia w terminie przez siebie wskazanym, chyba że mimo ich złożenia oferta wykonawcy podlega odrzuceniu albo konieczne byłoby unieważnienie postępowania.</w:t>
      </w:r>
    </w:p>
    <w:p w:rsidR="008F57BF" w:rsidRPr="000A27AB" w:rsidRDefault="008F57BF" w:rsidP="00C10F8A">
      <w:pPr>
        <w:pStyle w:val="Akapitzlist"/>
        <w:numPr>
          <w:ilvl w:val="0"/>
          <w:numId w:val="110"/>
        </w:numPr>
        <w:ind w:left="426" w:hanging="426"/>
        <w:jc w:val="both"/>
        <w:rPr>
          <w:rFonts w:ascii="Times New Roman" w:hAnsi="Times New Roman"/>
          <w:b/>
          <w:sz w:val="24"/>
          <w:szCs w:val="24"/>
        </w:rPr>
      </w:pPr>
      <w:r w:rsidRPr="000A27AB">
        <w:rPr>
          <w:rFonts w:ascii="Times New Roman" w:hAnsi="Times New Roman"/>
          <w:sz w:val="24"/>
          <w:szCs w:val="24"/>
        </w:rPr>
        <w:t>Zamawiający wezwie także, w wyznaczonym przez siebie terminie, do złożenia wyjaśnień dotyczących oświadczeń lub dokumentów, o których mowa w art. 25 ust. 1</w:t>
      </w:r>
      <w:r w:rsidR="00830662">
        <w:rPr>
          <w:rFonts w:ascii="Times New Roman" w:hAnsi="Times New Roman"/>
          <w:sz w:val="24"/>
          <w:szCs w:val="24"/>
        </w:rPr>
        <w:t xml:space="preserve"> ustawy PZP</w:t>
      </w:r>
      <w:r w:rsidRPr="000A27AB">
        <w:rPr>
          <w:rFonts w:ascii="Times New Roman" w:hAnsi="Times New Roman"/>
          <w:sz w:val="24"/>
          <w:szCs w:val="24"/>
        </w:rPr>
        <w:t>.</w:t>
      </w:r>
    </w:p>
    <w:p w:rsidR="0053494C" w:rsidRPr="0053494C" w:rsidRDefault="008F57BF" w:rsidP="00C10F8A">
      <w:pPr>
        <w:pStyle w:val="Akapitzlist"/>
        <w:numPr>
          <w:ilvl w:val="0"/>
          <w:numId w:val="110"/>
        </w:numPr>
        <w:ind w:left="426" w:hanging="426"/>
        <w:jc w:val="both"/>
        <w:rPr>
          <w:rFonts w:ascii="Times New Roman" w:eastAsiaTheme="minorHAnsi" w:hAnsi="Times New Roman"/>
          <w:sz w:val="24"/>
          <w:szCs w:val="24"/>
        </w:rPr>
      </w:pPr>
      <w:r w:rsidRPr="0053494C">
        <w:rPr>
          <w:rFonts w:ascii="Times New Roman" w:hAnsi="Times New Roman"/>
          <w:bCs/>
          <w:sz w:val="24"/>
          <w:szCs w:val="24"/>
        </w:rPr>
        <w:t>Wykonawca nie jest obowiązany do złożenia oświadczeń lub dokumentów potwierdzających okoliczności, o których mowa w art. 25 ust. 1 pkt. 1 i 3</w:t>
      </w:r>
      <w:r w:rsidR="00830662" w:rsidRPr="0053494C">
        <w:rPr>
          <w:rFonts w:ascii="Times New Roman" w:hAnsi="Times New Roman"/>
          <w:bCs/>
          <w:sz w:val="24"/>
          <w:szCs w:val="24"/>
        </w:rPr>
        <w:t xml:space="preserve"> ustawy PZP</w:t>
      </w:r>
      <w:r w:rsidRPr="0053494C">
        <w:rPr>
          <w:rFonts w:ascii="Times New Roman" w:hAnsi="Times New Roman"/>
          <w:bCs/>
          <w:sz w:val="24"/>
          <w:szCs w:val="24"/>
        </w:rPr>
        <w:t xml:space="preserve">, jeżeli zamawiający posiada oświadczenia lub dokumenty dotyczące tego wykonawcy lub może je uzyskać za pomocą bezpłatnych i ogólnodostępnych baz danych, w </w:t>
      </w:r>
      <w:r w:rsidRPr="0053494C">
        <w:rPr>
          <w:rFonts w:ascii="Times New Roman" w:hAnsi="Times New Roman"/>
          <w:bCs/>
          <w:sz w:val="24"/>
          <w:szCs w:val="24"/>
        </w:rPr>
        <w:lastRenderedPageBreak/>
        <w:t xml:space="preserve">szczególności rejestrów publicznych w rozumieniu ustawy z dnia 17 lutego 2005 r. o informatyzacji działalności podmiotów realizujących zadania publiczne </w:t>
      </w:r>
      <w:r w:rsidR="0053494C">
        <w:rPr>
          <w:rFonts w:ascii="Times New Roman" w:hAnsi="Times New Roman"/>
          <w:bCs/>
          <w:sz w:val="24"/>
          <w:szCs w:val="24"/>
        </w:rPr>
        <w:t>.</w:t>
      </w:r>
    </w:p>
    <w:p w:rsidR="002F056C" w:rsidRPr="0053494C" w:rsidRDefault="00977EA3" w:rsidP="00C10F8A">
      <w:pPr>
        <w:pStyle w:val="Akapitzlist"/>
        <w:numPr>
          <w:ilvl w:val="0"/>
          <w:numId w:val="110"/>
        </w:numPr>
        <w:ind w:left="426" w:hanging="426"/>
        <w:jc w:val="both"/>
        <w:rPr>
          <w:rFonts w:ascii="Times New Roman" w:eastAsiaTheme="minorHAnsi" w:hAnsi="Times New Roman"/>
          <w:sz w:val="24"/>
          <w:szCs w:val="24"/>
        </w:rPr>
      </w:pPr>
      <w:r w:rsidRPr="0053494C">
        <w:rPr>
          <w:rFonts w:ascii="Times New Roman" w:eastAsiaTheme="minorHAnsi" w:hAnsi="Times New Roman"/>
          <w:sz w:val="24"/>
          <w:szCs w:val="24"/>
        </w:rPr>
        <w:t xml:space="preserve">Oświadczenia, o których mowa w DZIALE VII SIWZ dotyczące wykonawcy i innych podmiotów, na których zdolnościach lub sytuacji polega wykonawca na zasadach określonych w art. 22a ustawy oraz dotyczące podwykonawców, składane </w:t>
      </w:r>
      <w:r w:rsidR="00C3297D" w:rsidRPr="0053494C">
        <w:rPr>
          <w:rFonts w:ascii="Times New Roman" w:eastAsiaTheme="minorHAnsi" w:hAnsi="Times New Roman"/>
          <w:sz w:val="24"/>
          <w:szCs w:val="24"/>
        </w:rPr>
        <w:br/>
      </w:r>
      <w:r w:rsidRPr="0053494C">
        <w:rPr>
          <w:rFonts w:ascii="Times New Roman" w:eastAsiaTheme="minorHAnsi" w:hAnsi="Times New Roman"/>
          <w:sz w:val="24"/>
          <w:szCs w:val="24"/>
        </w:rPr>
        <w:t>są w oryginale</w:t>
      </w:r>
      <w:r w:rsidR="008D6E87" w:rsidRPr="0053494C">
        <w:rPr>
          <w:rFonts w:ascii="Times New Roman" w:eastAsiaTheme="minorHAnsi" w:hAnsi="Times New Roman"/>
          <w:sz w:val="24"/>
          <w:szCs w:val="24"/>
        </w:rPr>
        <w:t>.</w:t>
      </w:r>
      <w:r w:rsidR="002F056C" w:rsidRPr="0053494C">
        <w:rPr>
          <w:rFonts w:ascii="Times New Roman" w:eastAsiaTheme="minorHAnsi" w:hAnsi="Times New Roman"/>
          <w:sz w:val="24"/>
          <w:szCs w:val="24"/>
        </w:rPr>
        <w:t xml:space="preserve"> Dokumenty inne niż oświadczenia, o których mowa w DZIALE VII SIWZ,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331118" w:rsidRPr="002F056C" w:rsidRDefault="00331118" w:rsidP="00C10F8A">
      <w:pPr>
        <w:pStyle w:val="Akapitzlist"/>
        <w:numPr>
          <w:ilvl w:val="0"/>
          <w:numId w:val="110"/>
        </w:numPr>
        <w:ind w:left="426" w:hanging="426"/>
        <w:jc w:val="both"/>
        <w:rPr>
          <w:rFonts w:ascii="Times New Roman" w:eastAsiaTheme="minorHAnsi" w:hAnsi="Times New Roman"/>
          <w:sz w:val="24"/>
          <w:szCs w:val="24"/>
        </w:rPr>
      </w:pPr>
      <w:r w:rsidRPr="002F056C">
        <w:rPr>
          <w:rFonts w:ascii="Times New Roman" w:hAnsi="Times New Roman"/>
          <w:sz w:val="24"/>
          <w:szCs w:val="24"/>
        </w:rPr>
        <w:t>Dokumenty sporządzone w języku obcym są składane wraz z tłumaczeniem na język polski.</w:t>
      </w:r>
    </w:p>
    <w:p w:rsidR="00EB4BD6" w:rsidRPr="001B79EB" w:rsidRDefault="00EB4BD6" w:rsidP="00EB4BD6">
      <w:pPr>
        <w:pStyle w:val="Nagwek1"/>
        <w:jc w:val="both"/>
        <w:rPr>
          <w:sz w:val="24"/>
          <w:szCs w:val="24"/>
        </w:rPr>
      </w:pPr>
      <w:bookmarkStart w:id="9" w:name="_Toc251606682"/>
      <w:r w:rsidRPr="001B79EB">
        <w:rPr>
          <w:sz w:val="24"/>
          <w:szCs w:val="24"/>
        </w:rPr>
        <w:t>DZIAŁ VII</w:t>
      </w:r>
      <w:r w:rsidR="00AE0C51">
        <w:rPr>
          <w:sz w:val="24"/>
          <w:szCs w:val="24"/>
        </w:rPr>
        <w:t>I</w:t>
      </w:r>
      <w:r w:rsidRPr="001B79EB">
        <w:rPr>
          <w:sz w:val="24"/>
          <w:szCs w:val="24"/>
        </w:rPr>
        <w:t>. WYKONAWCY WSPÓLNIE UBIEGAJĄCY SIĘ O UDZIELENIE ZAMÓWIENIA.</w:t>
      </w:r>
      <w:bookmarkEnd w:id="9"/>
    </w:p>
    <w:p w:rsidR="00EB4BD6" w:rsidRPr="001B79EB" w:rsidRDefault="00EB4BD6" w:rsidP="00EB4BD6">
      <w:pPr>
        <w:jc w:val="both"/>
        <w:rPr>
          <w:b/>
          <w:color w:val="FF0000"/>
        </w:rPr>
      </w:pPr>
    </w:p>
    <w:p w:rsidR="0076769C" w:rsidRPr="0076769C" w:rsidRDefault="0076769C" w:rsidP="0064444E">
      <w:pPr>
        <w:numPr>
          <w:ilvl w:val="0"/>
          <w:numId w:val="11"/>
        </w:numPr>
        <w:autoSpaceDE w:val="0"/>
        <w:autoSpaceDN w:val="0"/>
        <w:adjustRightInd w:val="0"/>
        <w:spacing w:line="276" w:lineRule="auto"/>
        <w:ind w:left="426" w:hanging="426"/>
        <w:jc w:val="both"/>
        <w:rPr>
          <w:b/>
        </w:rPr>
      </w:pPr>
      <w:r w:rsidRPr="0076769C">
        <w:rPr>
          <w:b/>
        </w:rPr>
        <w:t>Wykonawcy, którzy wspólnie ubiegają się o udzielenie zamówienia (np. konsorcjum, spółka cywilna) ustanawiają Pełnomocnika  do reprezentowania ich w postępowaniu o udzielenie zamówienia  albo  do reprezentowania w postępowaniu i zawarcia umowy w sprawie  zamówienia publicznego. W takim przypadku należy dołączyć</w:t>
      </w:r>
      <w:r>
        <w:rPr>
          <w:b/>
        </w:rPr>
        <w:t xml:space="preserve"> </w:t>
      </w:r>
      <w:r w:rsidRPr="0076769C">
        <w:rPr>
          <w:b/>
        </w:rPr>
        <w:t>pełnomocnictwo do reprezentowania wszystkich wykonawców wspólnie ubiegających się o udzielenie zamówienia.</w:t>
      </w:r>
    </w:p>
    <w:p w:rsidR="005E28D3" w:rsidRDefault="005E28D3" w:rsidP="0064444E">
      <w:pPr>
        <w:numPr>
          <w:ilvl w:val="0"/>
          <w:numId w:val="11"/>
        </w:numPr>
        <w:autoSpaceDE w:val="0"/>
        <w:autoSpaceDN w:val="0"/>
        <w:adjustRightInd w:val="0"/>
        <w:spacing w:line="276" w:lineRule="auto"/>
        <w:ind w:left="426" w:hanging="426"/>
        <w:jc w:val="both"/>
      </w:pPr>
      <w:r w:rsidRPr="001B79EB">
        <w:t>Wykonawcy wspólnie ubiegający się o udzielenie zamówieni</w:t>
      </w:r>
      <w:r>
        <w:t>a</w:t>
      </w:r>
      <w:r w:rsidRPr="001B79EB">
        <w:t>, których oferta zostanie uznana  za najkorzystniejszą, są zobowi</w:t>
      </w:r>
      <w:r w:rsidR="00325190">
        <w:t xml:space="preserve">ązani przed podpisaniem umowy </w:t>
      </w:r>
      <w:r w:rsidRPr="001B79EB">
        <w:t>na realizację zamówienia, przedłożyć Zamawiającemu łączącą Wykonawców umowę (umowę cywilnoprawną) zawierającą w swojej treści następujące postanowienia:</w:t>
      </w:r>
    </w:p>
    <w:p w:rsidR="005E28D3" w:rsidRPr="001B79EB" w:rsidRDefault="005E28D3" w:rsidP="000325AF">
      <w:pPr>
        <w:numPr>
          <w:ilvl w:val="1"/>
          <w:numId w:val="25"/>
        </w:numPr>
        <w:autoSpaceDE w:val="0"/>
        <w:autoSpaceDN w:val="0"/>
        <w:adjustRightInd w:val="0"/>
        <w:spacing w:line="276" w:lineRule="auto"/>
        <w:ind w:hanging="294"/>
        <w:jc w:val="both"/>
      </w:pPr>
      <w:r w:rsidRPr="001B79EB">
        <w:t>sposób współdziałania</w:t>
      </w:r>
      <w:r>
        <w:t xml:space="preserve"> wykonawców</w:t>
      </w:r>
      <w:r w:rsidRPr="001B79EB">
        <w:t>,</w:t>
      </w:r>
    </w:p>
    <w:p w:rsidR="005E28D3" w:rsidRPr="001B79EB" w:rsidRDefault="005E28D3" w:rsidP="000325AF">
      <w:pPr>
        <w:numPr>
          <w:ilvl w:val="1"/>
          <w:numId w:val="25"/>
        </w:numPr>
        <w:autoSpaceDE w:val="0"/>
        <w:autoSpaceDN w:val="0"/>
        <w:adjustRightInd w:val="0"/>
        <w:spacing w:line="276" w:lineRule="auto"/>
        <w:ind w:hanging="294"/>
        <w:jc w:val="both"/>
      </w:pPr>
      <w:r w:rsidRPr="001B79EB">
        <w:t>zakres prac powierzonych do wykonania każdemu z nich,</w:t>
      </w:r>
    </w:p>
    <w:p w:rsidR="005E28D3" w:rsidRDefault="005E28D3" w:rsidP="000325AF">
      <w:pPr>
        <w:numPr>
          <w:ilvl w:val="1"/>
          <w:numId w:val="25"/>
        </w:numPr>
        <w:autoSpaceDE w:val="0"/>
        <w:autoSpaceDN w:val="0"/>
        <w:adjustRightInd w:val="0"/>
        <w:spacing w:line="276" w:lineRule="auto"/>
        <w:ind w:hanging="294"/>
        <w:jc w:val="both"/>
      </w:pPr>
      <w:r w:rsidRPr="001B79EB">
        <w:t>umowa powinna zawierać wskazanie, że jeden z wykonawc</w:t>
      </w:r>
      <w:r w:rsidR="00325190">
        <w:t>ów jest upoważniony</w:t>
      </w:r>
      <w:r w:rsidR="00325190">
        <w:br/>
      </w:r>
      <w:r w:rsidRPr="001B79EB">
        <w:t>do zaciągania zobowiązań i do przyjmowania instrukcji na rzecz i w imieniu wszystkich wykonawców razem i każdego z osobna oraz do przyjmowania płatn</w:t>
      </w:r>
      <w:r w:rsidR="00325190">
        <w:t xml:space="preserve">ości </w:t>
      </w:r>
      <w:r w:rsidRPr="001B79EB">
        <w:t>od Zamawiającego.</w:t>
      </w:r>
    </w:p>
    <w:p w:rsidR="003C46EE" w:rsidRPr="000A27AB" w:rsidRDefault="003C46EE" w:rsidP="00C10F8A">
      <w:pPr>
        <w:numPr>
          <w:ilvl w:val="0"/>
          <w:numId w:val="84"/>
        </w:numPr>
        <w:autoSpaceDE w:val="0"/>
        <w:autoSpaceDN w:val="0"/>
        <w:adjustRightInd w:val="0"/>
        <w:spacing w:line="276" w:lineRule="auto"/>
        <w:ind w:left="426"/>
        <w:jc w:val="both"/>
      </w:pPr>
      <w:r w:rsidRPr="000A27AB">
        <w:t>W przypadku Wykonawców wspólnie ubiegającyc</w:t>
      </w:r>
      <w:r w:rsidR="00764FA9">
        <w:t xml:space="preserve">h się o udzielenie zamówienia: </w:t>
      </w:r>
    </w:p>
    <w:p w:rsidR="003C46EE" w:rsidRPr="000A27AB" w:rsidRDefault="003C46EE" w:rsidP="00C10F8A">
      <w:pPr>
        <w:pStyle w:val="Akapitzlist"/>
        <w:numPr>
          <w:ilvl w:val="0"/>
          <w:numId w:val="85"/>
        </w:numPr>
        <w:autoSpaceDE w:val="0"/>
        <w:autoSpaceDN w:val="0"/>
        <w:adjustRightInd w:val="0"/>
        <w:ind w:left="709" w:hanging="283"/>
        <w:jc w:val="both"/>
        <w:rPr>
          <w:rFonts w:ascii="Times New Roman" w:hAnsi="Times New Roman"/>
          <w:sz w:val="24"/>
          <w:szCs w:val="24"/>
        </w:rPr>
      </w:pPr>
      <w:r w:rsidRPr="000A27AB">
        <w:rPr>
          <w:rFonts w:ascii="Times New Roman" w:hAnsi="Times New Roman"/>
          <w:sz w:val="24"/>
          <w:szCs w:val="24"/>
        </w:rPr>
        <w:t>warunki udziału w postępowaniu,  o których mowa w DZIALE V SIWZ m</w:t>
      </w:r>
      <w:r w:rsidR="000438C3">
        <w:rPr>
          <w:rFonts w:ascii="Times New Roman" w:hAnsi="Times New Roman"/>
          <w:sz w:val="24"/>
          <w:szCs w:val="24"/>
        </w:rPr>
        <w:t>og</w:t>
      </w:r>
      <w:r w:rsidRPr="000A27AB">
        <w:rPr>
          <w:rFonts w:ascii="Times New Roman" w:hAnsi="Times New Roman"/>
          <w:sz w:val="24"/>
          <w:szCs w:val="24"/>
        </w:rPr>
        <w:t>ą być spełnione łącznie przez Wykonawców,</w:t>
      </w:r>
    </w:p>
    <w:p w:rsidR="003C46EE" w:rsidRPr="000A27AB" w:rsidRDefault="003C46EE" w:rsidP="00C10F8A">
      <w:pPr>
        <w:pStyle w:val="Akapitzlist"/>
        <w:numPr>
          <w:ilvl w:val="0"/>
          <w:numId w:val="85"/>
        </w:numPr>
        <w:autoSpaceDE w:val="0"/>
        <w:autoSpaceDN w:val="0"/>
        <w:adjustRightInd w:val="0"/>
        <w:spacing w:after="0"/>
        <w:ind w:left="709" w:hanging="283"/>
        <w:jc w:val="both"/>
        <w:rPr>
          <w:rFonts w:ascii="Times New Roman" w:hAnsi="Times New Roman"/>
          <w:sz w:val="24"/>
          <w:szCs w:val="24"/>
        </w:rPr>
      </w:pPr>
      <w:r w:rsidRPr="000A27AB">
        <w:rPr>
          <w:rFonts w:ascii="Times New Roman" w:hAnsi="Times New Roman"/>
          <w:sz w:val="24"/>
          <w:szCs w:val="24"/>
        </w:rPr>
        <w:t xml:space="preserve">wymagania dotyczące niepodleganiu wykluczeniu,  z postępowania, o których mowa </w:t>
      </w:r>
      <w:r w:rsidRPr="000A27AB">
        <w:rPr>
          <w:rFonts w:ascii="Times New Roman" w:hAnsi="Times New Roman"/>
          <w:sz w:val="24"/>
          <w:szCs w:val="24"/>
        </w:rPr>
        <w:br/>
        <w:t xml:space="preserve">w art. 24 ust. 1 pkt. 12-23 muszą zostać spełnione oddzielnie przez każdego </w:t>
      </w:r>
      <w:r w:rsidR="00764FA9">
        <w:rPr>
          <w:rFonts w:ascii="Times New Roman" w:hAnsi="Times New Roman"/>
          <w:sz w:val="24"/>
          <w:szCs w:val="24"/>
        </w:rPr>
        <w:br/>
      </w:r>
      <w:r w:rsidRPr="000A27AB">
        <w:rPr>
          <w:rFonts w:ascii="Times New Roman" w:hAnsi="Times New Roman"/>
          <w:sz w:val="24"/>
          <w:szCs w:val="24"/>
        </w:rPr>
        <w:t>z Wykonawców.</w:t>
      </w:r>
    </w:p>
    <w:p w:rsidR="00000646" w:rsidRDefault="00EB4BD6" w:rsidP="00C10F8A">
      <w:pPr>
        <w:numPr>
          <w:ilvl w:val="0"/>
          <w:numId w:val="86"/>
        </w:numPr>
        <w:autoSpaceDE w:val="0"/>
        <w:autoSpaceDN w:val="0"/>
        <w:adjustRightInd w:val="0"/>
        <w:spacing w:line="276" w:lineRule="auto"/>
        <w:ind w:left="426" w:hanging="426"/>
        <w:jc w:val="both"/>
      </w:pPr>
      <w:r w:rsidRPr="001B79EB">
        <w:t xml:space="preserve">Wykonawcy wspólnie ubiegający się o udzielenie zamówienia </w:t>
      </w:r>
      <w:r w:rsidR="005E28D3">
        <w:t xml:space="preserve">oświadczenia, o których mowa w </w:t>
      </w:r>
      <w:r w:rsidR="00000646">
        <w:t>DZIALE VII ust. 1</w:t>
      </w:r>
      <w:r w:rsidR="005E28D3">
        <w:t xml:space="preserve"> składa każdy z Wykonawców wspólnie ubiegających się </w:t>
      </w:r>
      <w:r w:rsidR="00026EEB">
        <w:br/>
      </w:r>
      <w:r w:rsidR="005E28D3">
        <w:t xml:space="preserve">o udzielenie zamówienia. </w:t>
      </w:r>
      <w:r w:rsidR="00000646">
        <w:t xml:space="preserve">Dokumenty te potwierdzają spełnienie warunków udziału </w:t>
      </w:r>
      <w:r w:rsidR="003C46EE">
        <w:br/>
      </w:r>
      <w:r w:rsidR="00000646">
        <w:t xml:space="preserve">w postępowaniu oraz brak podstaw wykluczenia w zakresie, w którym każdy </w:t>
      </w:r>
      <w:r w:rsidR="00026EEB">
        <w:br/>
      </w:r>
      <w:r w:rsidR="00000646">
        <w:lastRenderedPageBreak/>
        <w:t xml:space="preserve">z Wykonawców wykazuje spełnienie warunków udziału w postępowaniu oraz brak podstaw do wykluczenia. </w:t>
      </w:r>
    </w:p>
    <w:p w:rsidR="00420DCC" w:rsidRPr="001B79EB" w:rsidRDefault="00420DCC" w:rsidP="00420DCC">
      <w:pPr>
        <w:autoSpaceDE w:val="0"/>
        <w:autoSpaceDN w:val="0"/>
        <w:adjustRightInd w:val="0"/>
        <w:spacing w:line="276" w:lineRule="auto"/>
        <w:ind w:left="709"/>
        <w:jc w:val="both"/>
      </w:pPr>
    </w:p>
    <w:p w:rsidR="00EB4BD6" w:rsidRDefault="000256F8" w:rsidP="002138A3">
      <w:pPr>
        <w:pStyle w:val="Nagwek1"/>
        <w:jc w:val="both"/>
        <w:rPr>
          <w:iCs/>
          <w:sz w:val="24"/>
          <w:szCs w:val="24"/>
        </w:rPr>
      </w:pPr>
      <w:r w:rsidRPr="002138A3">
        <w:rPr>
          <w:sz w:val="24"/>
          <w:szCs w:val="24"/>
        </w:rPr>
        <w:t xml:space="preserve">DZIAŁ </w:t>
      </w:r>
      <w:r w:rsidR="00AE0C51" w:rsidRPr="002138A3">
        <w:rPr>
          <w:sz w:val="24"/>
          <w:szCs w:val="24"/>
        </w:rPr>
        <w:t>IX</w:t>
      </w:r>
      <w:r w:rsidRPr="002138A3">
        <w:rPr>
          <w:sz w:val="24"/>
          <w:szCs w:val="24"/>
        </w:rPr>
        <w:t>.</w:t>
      </w:r>
      <w:r w:rsidRPr="005C039B">
        <w:t xml:space="preserve"> </w:t>
      </w:r>
      <w:r w:rsidR="002138A3" w:rsidRPr="002138A3">
        <w:rPr>
          <w:sz w:val="24"/>
          <w:szCs w:val="24"/>
        </w:rPr>
        <w:t>INFORMACJA DLA WYKONAWCÓW POLEGAJĄCYCH NA ZASOBACH INNYCH PODMIOTÓW, NA ZASADACH OKREŚLONYCH W ART. 22A USTAWY PZP</w:t>
      </w:r>
      <w:r w:rsidR="002138A3" w:rsidRPr="002138A3">
        <w:rPr>
          <w:iCs/>
          <w:sz w:val="24"/>
          <w:szCs w:val="24"/>
        </w:rPr>
        <w:t xml:space="preserve"> ORAZ ZAMIERZAJĄCYCH POWIERZYĆ WYKONANIE CZĘŚCI ZAMÓWIENIA PODWYKONAWCOM</w:t>
      </w:r>
      <w:r w:rsidR="002138A3">
        <w:rPr>
          <w:iCs/>
          <w:sz w:val="24"/>
          <w:szCs w:val="24"/>
        </w:rPr>
        <w:t xml:space="preserve"> </w:t>
      </w:r>
    </w:p>
    <w:p w:rsidR="009B05DA" w:rsidRPr="009B05DA" w:rsidRDefault="009B05DA" w:rsidP="009B05DA"/>
    <w:p w:rsidR="002138A3" w:rsidRPr="001B1BC4" w:rsidRDefault="002138A3" w:rsidP="000325AF">
      <w:pPr>
        <w:pStyle w:val="Akapitzlist"/>
        <w:numPr>
          <w:ilvl w:val="0"/>
          <w:numId w:val="33"/>
        </w:numPr>
        <w:ind w:left="426" w:hanging="426"/>
        <w:rPr>
          <w:rFonts w:ascii="Times New Roman" w:hAnsi="Times New Roman"/>
          <w:b/>
          <w:sz w:val="24"/>
          <w:szCs w:val="24"/>
        </w:rPr>
      </w:pPr>
      <w:r w:rsidRPr="001B1BC4">
        <w:rPr>
          <w:rFonts w:ascii="Times New Roman" w:hAnsi="Times New Roman"/>
          <w:b/>
          <w:sz w:val="24"/>
          <w:szCs w:val="24"/>
        </w:rPr>
        <w:t>Poleganie na zasobach innych podmiotów.</w:t>
      </w:r>
    </w:p>
    <w:p w:rsidR="002138A3" w:rsidRDefault="002138A3" w:rsidP="000325AF">
      <w:pPr>
        <w:pStyle w:val="Akapitzlist"/>
        <w:numPr>
          <w:ilvl w:val="0"/>
          <w:numId w:val="24"/>
        </w:numPr>
        <w:ind w:left="851" w:hanging="425"/>
        <w:jc w:val="both"/>
        <w:rPr>
          <w:rFonts w:ascii="Times New Roman" w:hAnsi="Times New Roman"/>
          <w:sz w:val="24"/>
          <w:szCs w:val="24"/>
        </w:rPr>
      </w:pPr>
      <w:r w:rsidRPr="00331538">
        <w:rPr>
          <w:rFonts w:ascii="Times New Roman" w:hAnsi="Times New Roman"/>
          <w:sz w:val="24"/>
          <w:szCs w:val="24"/>
        </w:rPr>
        <w:t xml:space="preserve">Wykonawca może w celu potwierdzenia spełniania warunków udziału </w:t>
      </w:r>
      <w:r w:rsidR="00B17CA2">
        <w:rPr>
          <w:rFonts w:ascii="Times New Roman" w:hAnsi="Times New Roman"/>
          <w:sz w:val="24"/>
          <w:szCs w:val="24"/>
        </w:rPr>
        <w:br/>
      </w:r>
      <w:r w:rsidRPr="00331538">
        <w:rPr>
          <w:rFonts w:ascii="Times New Roman" w:hAnsi="Times New Roman"/>
          <w:sz w:val="24"/>
          <w:szCs w:val="24"/>
        </w:rPr>
        <w:t>w postępowaniu, w stosownych sytuacjach oraz w odniesieniu do konkretnego zamówienia, lub jego części, polegać na zdolnościach technicznych lub zawodowych</w:t>
      </w:r>
      <w:r w:rsidR="007E1632" w:rsidRPr="007E1632">
        <w:rPr>
          <w:rFonts w:ascii="Times New Roman" w:hAnsi="Times New Roman"/>
          <w:sz w:val="24"/>
          <w:szCs w:val="24"/>
        </w:rPr>
        <w:t xml:space="preserve"> </w:t>
      </w:r>
      <w:r w:rsidRPr="00331538">
        <w:rPr>
          <w:rFonts w:ascii="Times New Roman" w:hAnsi="Times New Roman"/>
          <w:sz w:val="24"/>
          <w:szCs w:val="24"/>
        </w:rPr>
        <w:t>innych podmiotów, niezależnie od charakteru prawnego łączących go z nim stosunków prawnych.</w:t>
      </w:r>
    </w:p>
    <w:p w:rsidR="002138A3" w:rsidRDefault="002138A3" w:rsidP="000325AF">
      <w:pPr>
        <w:pStyle w:val="Akapitzlist"/>
        <w:numPr>
          <w:ilvl w:val="0"/>
          <w:numId w:val="24"/>
        </w:numPr>
        <w:ind w:left="851" w:hanging="425"/>
        <w:jc w:val="both"/>
        <w:rPr>
          <w:rFonts w:ascii="Times New Roman" w:hAnsi="Times New Roman"/>
          <w:sz w:val="24"/>
          <w:szCs w:val="24"/>
        </w:rPr>
      </w:pPr>
      <w:r w:rsidRPr="00331538">
        <w:rPr>
          <w:rFonts w:ascii="Times New Roman" w:hAnsi="Times New Roman"/>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2138A3" w:rsidRPr="00C01486" w:rsidRDefault="002138A3" w:rsidP="000325AF">
      <w:pPr>
        <w:pStyle w:val="Akapitzlist"/>
        <w:numPr>
          <w:ilvl w:val="0"/>
          <w:numId w:val="24"/>
        </w:numPr>
        <w:ind w:left="851" w:hanging="425"/>
        <w:jc w:val="both"/>
        <w:rPr>
          <w:rFonts w:ascii="Times New Roman" w:hAnsi="Times New Roman"/>
          <w:sz w:val="24"/>
          <w:szCs w:val="24"/>
        </w:rPr>
      </w:pPr>
      <w:r w:rsidRPr="00C01486">
        <w:rPr>
          <w:rFonts w:ascii="Times New Roman" w:hAnsi="Times New Roman"/>
          <w:sz w:val="24"/>
          <w:szCs w:val="24"/>
        </w:rPr>
        <w:t>Zamawiający ocenia, czy udostępniane wykonawcy przez inne podmioty zdolności techniczne lub zawodowe,</w:t>
      </w:r>
      <w:r w:rsidR="007E1632" w:rsidRPr="007E1632">
        <w:rPr>
          <w:rFonts w:ascii="Times New Roman" w:hAnsi="Times New Roman"/>
          <w:sz w:val="24"/>
          <w:szCs w:val="24"/>
        </w:rPr>
        <w:t xml:space="preserve"> </w:t>
      </w:r>
      <w:r w:rsidRPr="00C01486">
        <w:rPr>
          <w:rFonts w:ascii="Times New Roman" w:hAnsi="Times New Roman"/>
          <w:sz w:val="24"/>
          <w:szCs w:val="24"/>
        </w:rPr>
        <w:t>pozwalają na wykazanie przez wykonawcę spełniania warunków udziału w postępowaniu oraz bada, czy nie zachodzą wobec tego podmiotu podstawy wykluczenia, o których mo</w:t>
      </w:r>
      <w:r w:rsidR="00764FA9">
        <w:rPr>
          <w:rFonts w:ascii="Times New Roman" w:hAnsi="Times New Roman"/>
          <w:sz w:val="24"/>
          <w:szCs w:val="24"/>
        </w:rPr>
        <w:t>wa w art. 24 ust. 1 pkt. 13–22</w:t>
      </w:r>
      <w:r w:rsidR="00830662">
        <w:rPr>
          <w:rFonts w:ascii="Times New Roman" w:hAnsi="Times New Roman"/>
          <w:sz w:val="24"/>
          <w:szCs w:val="24"/>
        </w:rPr>
        <w:t xml:space="preserve"> ustawy PZP</w:t>
      </w:r>
      <w:r w:rsidRPr="00C01486">
        <w:rPr>
          <w:rFonts w:ascii="Times New Roman" w:hAnsi="Times New Roman"/>
          <w:sz w:val="24"/>
          <w:szCs w:val="24"/>
        </w:rPr>
        <w:t>.</w:t>
      </w:r>
    </w:p>
    <w:p w:rsidR="002138A3" w:rsidRDefault="002138A3" w:rsidP="000325AF">
      <w:pPr>
        <w:pStyle w:val="Akapitzlist"/>
        <w:numPr>
          <w:ilvl w:val="0"/>
          <w:numId w:val="24"/>
        </w:numPr>
        <w:ind w:left="851" w:hanging="425"/>
        <w:jc w:val="both"/>
        <w:rPr>
          <w:rFonts w:ascii="Times New Roman" w:hAnsi="Times New Roman"/>
          <w:b/>
          <w:sz w:val="24"/>
          <w:szCs w:val="24"/>
        </w:rPr>
      </w:pPr>
      <w:r w:rsidRPr="00331538">
        <w:rPr>
          <w:rFonts w:ascii="Times New Roman" w:hAnsi="Times New Roman"/>
          <w:b/>
          <w:sz w:val="24"/>
          <w:szCs w:val="24"/>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2138A3" w:rsidRPr="00331538" w:rsidRDefault="002138A3" w:rsidP="000325AF">
      <w:pPr>
        <w:pStyle w:val="Akapitzlist"/>
        <w:numPr>
          <w:ilvl w:val="0"/>
          <w:numId w:val="24"/>
        </w:numPr>
        <w:ind w:left="851" w:hanging="425"/>
        <w:jc w:val="both"/>
        <w:rPr>
          <w:rFonts w:ascii="Times New Roman" w:hAnsi="Times New Roman"/>
          <w:b/>
          <w:sz w:val="24"/>
          <w:szCs w:val="24"/>
        </w:rPr>
      </w:pPr>
      <w:r w:rsidRPr="00331538">
        <w:rPr>
          <w:rFonts w:ascii="Times New Roman" w:hAnsi="Times New Roman"/>
          <w:sz w:val="24"/>
          <w:szCs w:val="24"/>
        </w:rPr>
        <w:t>Jeżeli zdolności techniczne lub zawodowe</w:t>
      </w:r>
      <w:r w:rsidR="007E1632" w:rsidRPr="00331538">
        <w:rPr>
          <w:rFonts w:ascii="Times New Roman" w:hAnsi="Times New Roman"/>
          <w:sz w:val="24"/>
          <w:szCs w:val="24"/>
        </w:rPr>
        <w:t>, podmiotu</w:t>
      </w:r>
      <w:r w:rsidRPr="00331538">
        <w:rPr>
          <w:rFonts w:ascii="Times New Roman" w:hAnsi="Times New Roman"/>
          <w:sz w:val="24"/>
          <w:szCs w:val="24"/>
        </w:rPr>
        <w:t xml:space="preserve">, o którym mowa w ust. </w:t>
      </w:r>
      <w:r>
        <w:rPr>
          <w:rFonts w:ascii="Times New Roman" w:hAnsi="Times New Roman"/>
          <w:sz w:val="24"/>
          <w:szCs w:val="24"/>
        </w:rPr>
        <w:t>1</w:t>
      </w:r>
      <w:r w:rsidR="00AC2D91">
        <w:rPr>
          <w:rFonts w:ascii="Times New Roman" w:hAnsi="Times New Roman"/>
          <w:sz w:val="24"/>
          <w:szCs w:val="24"/>
        </w:rPr>
        <w:t xml:space="preserve"> pkt. 1</w:t>
      </w:r>
      <w:r w:rsidRPr="00331538">
        <w:rPr>
          <w:rFonts w:ascii="Times New Roman" w:hAnsi="Times New Roman"/>
          <w:sz w:val="24"/>
          <w:szCs w:val="24"/>
        </w:rPr>
        <w:t xml:space="preserve"> nie potwierdzają spełnienia przez wykonawcę warunków udziału w postępowaniu lub zachodzą wobec tych podmiotów</w:t>
      </w:r>
      <w:r>
        <w:rPr>
          <w:rFonts w:ascii="Times New Roman" w:hAnsi="Times New Roman"/>
          <w:sz w:val="24"/>
          <w:szCs w:val="24"/>
        </w:rPr>
        <w:t xml:space="preserve"> </w:t>
      </w:r>
      <w:r w:rsidRPr="00331538">
        <w:rPr>
          <w:rFonts w:ascii="Times New Roman" w:hAnsi="Times New Roman"/>
          <w:sz w:val="24"/>
          <w:szCs w:val="24"/>
        </w:rPr>
        <w:t>podstawy wykluczenia, zamawiający żąda, aby wykonawca w terminie określonym przez zamawiającego:</w:t>
      </w:r>
    </w:p>
    <w:p w:rsidR="002138A3" w:rsidRPr="00331538" w:rsidRDefault="002138A3" w:rsidP="000325AF">
      <w:pPr>
        <w:pStyle w:val="Akapitzlist"/>
        <w:numPr>
          <w:ilvl w:val="0"/>
          <w:numId w:val="34"/>
        </w:numPr>
        <w:ind w:hanging="219"/>
        <w:jc w:val="both"/>
        <w:rPr>
          <w:rFonts w:ascii="Times New Roman" w:hAnsi="Times New Roman"/>
          <w:sz w:val="24"/>
          <w:szCs w:val="24"/>
        </w:rPr>
      </w:pPr>
      <w:r w:rsidRPr="00331538">
        <w:rPr>
          <w:rFonts w:ascii="Times New Roman" w:hAnsi="Times New Roman"/>
          <w:sz w:val="24"/>
          <w:szCs w:val="24"/>
        </w:rPr>
        <w:t>zastąpił ten podmiot innym podmiotem lub podmiotami lub</w:t>
      </w:r>
      <w:r>
        <w:rPr>
          <w:rFonts w:ascii="Times New Roman" w:hAnsi="Times New Roman"/>
          <w:sz w:val="24"/>
          <w:szCs w:val="24"/>
        </w:rPr>
        <w:t>,</w:t>
      </w:r>
    </w:p>
    <w:p w:rsidR="002138A3" w:rsidRDefault="002138A3" w:rsidP="000325AF">
      <w:pPr>
        <w:pStyle w:val="Akapitzlist"/>
        <w:numPr>
          <w:ilvl w:val="0"/>
          <w:numId w:val="34"/>
        </w:numPr>
        <w:spacing w:after="0"/>
        <w:ind w:hanging="219"/>
        <w:jc w:val="both"/>
        <w:rPr>
          <w:rFonts w:ascii="Times New Roman" w:hAnsi="Times New Roman"/>
          <w:sz w:val="24"/>
          <w:szCs w:val="24"/>
        </w:rPr>
      </w:pPr>
      <w:r w:rsidRPr="00331538">
        <w:rPr>
          <w:rFonts w:ascii="Times New Roman" w:hAnsi="Times New Roman"/>
          <w:sz w:val="24"/>
          <w:szCs w:val="24"/>
        </w:rPr>
        <w:t>zobowiązał się do osobistego wykonania odpowiedniej części zamówienia, jeżeli wykaże zdolności techniczne lub zawodowe</w:t>
      </w:r>
      <w:r w:rsidR="00830662">
        <w:rPr>
          <w:rFonts w:ascii="Times New Roman" w:hAnsi="Times New Roman"/>
          <w:sz w:val="24"/>
          <w:szCs w:val="24"/>
        </w:rPr>
        <w:t>,</w:t>
      </w:r>
      <w:r w:rsidRPr="00331538">
        <w:rPr>
          <w:rFonts w:ascii="Times New Roman" w:hAnsi="Times New Roman"/>
          <w:sz w:val="24"/>
          <w:szCs w:val="24"/>
        </w:rPr>
        <w:t xml:space="preserve"> o których</w:t>
      </w:r>
      <w:r>
        <w:rPr>
          <w:rFonts w:ascii="Times New Roman" w:hAnsi="Times New Roman"/>
          <w:sz w:val="24"/>
          <w:szCs w:val="24"/>
        </w:rPr>
        <w:t xml:space="preserve"> </w:t>
      </w:r>
      <w:r w:rsidRPr="00331538">
        <w:rPr>
          <w:rFonts w:ascii="Times New Roman" w:hAnsi="Times New Roman"/>
          <w:sz w:val="24"/>
          <w:szCs w:val="24"/>
        </w:rPr>
        <w:t xml:space="preserve">mowa w ust. </w:t>
      </w:r>
      <w:r w:rsidR="001B1BC4">
        <w:rPr>
          <w:rFonts w:ascii="Times New Roman" w:hAnsi="Times New Roman"/>
          <w:sz w:val="24"/>
          <w:szCs w:val="24"/>
        </w:rPr>
        <w:t>1 pkt1</w:t>
      </w:r>
      <w:r w:rsidRPr="00331538">
        <w:rPr>
          <w:rFonts w:ascii="Times New Roman" w:hAnsi="Times New Roman"/>
          <w:sz w:val="24"/>
          <w:szCs w:val="24"/>
        </w:rPr>
        <w:t>.</w:t>
      </w:r>
    </w:p>
    <w:p w:rsidR="001B1BC4" w:rsidRDefault="001B1BC4" w:rsidP="000325AF">
      <w:pPr>
        <w:pStyle w:val="Tekstpodstawowy"/>
        <w:numPr>
          <w:ilvl w:val="0"/>
          <w:numId w:val="24"/>
        </w:numPr>
        <w:spacing w:line="276" w:lineRule="auto"/>
        <w:ind w:left="851" w:hanging="425"/>
        <w:outlineLvl w:val="0"/>
        <w:rPr>
          <w:bCs/>
          <w:sz w:val="24"/>
          <w:szCs w:val="24"/>
        </w:rPr>
      </w:pPr>
      <w:r>
        <w:rPr>
          <w:bCs/>
          <w:sz w:val="24"/>
          <w:szCs w:val="24"/>
        </w:rPr>
        <w:t>W przypadku kiedy Wykonawca powołuje się na zasoby innych podmiotów, w celu wykazania braku istnienia wobec nich podstaw wykluczenia oraz spełnienia warunków udziału w postępowaniu w zakresie w jakim powołuje się na ich zasoby zamieszcza informację o tych podmiotach w oświadczeniach, o których mowa w DZIALE VII ust. 1.</w:t>
      </w:r>
    </w:p>
    <w:p w:rsidR="00420DCC" w:rsidRPr="001B1BC4" w:rsidRDefault="001B1BC4" w:rsidP="00C10F8A">
      <w:pPr>
        <w:pStyle w:val="Akapitzlist"/>
        <w:numPr>
          <w:ilvl w:val="0"/>
          <w:numId w:val="37"/>
        </w:numPr>
        <w:ind w:left="426" w:hanging="426"/>
        <w:jc w:val="both"/>
        <w:rPr>
          <w:rFonts w:ascii="Times New Roman" w:hAnsi="Times New Roman"/>
          <w:b/>
          <w:sz w:val="24"/>
          <w:szCs w:val="24"/>
        </w:rPr>
      </w:pPr>
      <w:r w:rsidRPr="001B1BC4">
        <w:rPr>
          <w:rFonts w:ascii="Times New Roman" w:hAnsi="Times New Roman"/>
          <w:b/>
          <w:sz w:val="24"/>
          <w:szCs w:val="24"/>
        </w:rPr>
        <w:t>Powierzenie części zamówienia Podwykonawcy</w:t>
      </w:r>
    </w:p>
    <w:p w:rsidR="004921B0" w:rsidRDefault="004921B0" w:rsidP="000325AF">
      <w:pPr>
        <w:pStyle w:val="Akapitzlist"/>
        <w:numPr>
          <w:ilvl w:val="0"/>
          <w:numId w:val="35"/>
        </w:numPr>
        <w:jc w:val="both"/>
        <w:rPr>
          <w:rFonts w:ascii="Times New Roman" w:hAnsi="Times New Roman"/>
          <w:sz w:val="24"/>
          <w:szCs w:val="24"/>
        </w:rPr>
      </w:pPr>
      <w:r>
        <w:rPr>
          <w:rFonts w:ascii="Times New Roman" w:hAnsi="Times New Roman"/>
          <w:sz w:val="24"/>
          <w:szCs w:val="24"/>
        </w:rPr>
        <w:t xml:space="preserve">Umowa o podwykonawstwo jest to umowa w formie pisemnej o charakterze odpłatnym, której przedmiotem są usługi, dostawy lub roboty budowlane stanowiące </w:t>
      </w:r>
      <w:r>
        <w:rPr>
          <w:rFonts w:ascii="Times New Roman" w:hAnsi="Times New Roman"/>
          <w:sz w:val="24"/>
          <w:szCs w:val="24"/>
        </w:rPr>
        <w:lastRenderedPageBreak/>
        <w:t xml:space="preserve">część zamówienia publicznego, zawarte między wybranym przez Zamawiającego Wykonawcą a innym podmiotem, a w przypadku zamówień publicznych na roboty budowlane także między </w:t>
      </w:r>
      <w:r w:rsidR="005C039B">
        <w:rPr>
          <w:rFonts w:ascii="Times New Roman" w:hAnsi="Times New Roman"/>
          <w:sz w:val="24"/>
          <w:szCs w:val="24"/>
        </w:rPr>
        <w:t>P</w:t>
      </w:r>
      <w:r>
        <w:rPr>
          <w:rFonts w:ascii="Times New Roman" w:hAnsi="Times New Roman"/>
          <w:sz w:val="24"/>
          <w:szCs w:val="24"/>
        </w:rPr>
        <w:t xml:space="preserve">odwykonawcą a dalszym </w:t>
      </w:r>
      <w:r w:rsidR="005C039B">
        <w:rPr>
          <w:rFonts w:ascii="Times New Roman" w:hAnsi="Times New Roman"/>
          <w:sz w:val="24"/>
          <w:szCs w:val="24"/>
        </w:rPr>
        <w:t>P</w:t>
      </w:r>
      <w:r>
        <w:rPr>
          <w:rFonts w:ascii="Times New Roman" w:hAnsi="Times New Roman"/>
          <w:sz w:val="24"/>
          <w:szCs w:val="24"/>
        </w:rPr>
        <w:t>odwykonawcą lub między dalszymi podwykonawcami.</w:t>
      </w:r>
    </w:p>
    <w:p w:rsidR="00AA7096" w:rsidRPr="00771520" w:rsidRDefault="000256F8" w:rsidP="000325AF">
      <w:pPr>
        <w:pStyle w:val="Akapitzlist"/>
        <w:numPr>
          <w:ilvl w:val="0"/>
          <w:numId w:val="35"/>
        </w:numPr>
        <w:jc w:val="both"/>
        <w:rPr>
          <w:rFonts w:ascii="Times New Roman" w:hAnsi="Times New Roman"/>
          <w:b/>
          <w:sz w:val="24"/>
          <w:szCs w:val="24"/>
        </w:rPr>
      </w:pPr>
      <w:r w:rsidRPr="00771520">
        <w:rPr>
          <w:rFonts w:ascii="Times New Roman" w:hAnsi="Times New Roman"/>
          <w:b/>
          <w:sz w:val="24"/>
          <w:szCs w:val="24"/>
        </w:rPr>
        <w:t>Zamawiający nie zastrzega elementów robót jakie Wykonawca musi zrealizować osobiście zgodnie z dyspozycją art. 36 ust. 2 pkt</w:t>
      </w:r>
      <w:r w:rsidR="007A53AB" w:rsidRPr="00771520">
        <w:rPr>
          <w:rFonts w:ascii="Times New Roman" w:hAnsi="Times New Roman"/>
          <w:b/>
          <w:sz w:val="24"/>
          <w:szCs w:val="24"/>
        </w:rPr>
        <w:t>.</w:t>
      </w:r>
      <w:r w:rsidRPr="00771520">
        <w:rPr>
          <w:rFonts w:ascii="Times New Roman" w:hAnsi="Times New Roman"/>
          <w:b/>
          <w:sz w:val="24"/>
          <w:szCs w:val="24"/>
        </w:rPr>
        <w:t xml:space="preserve"> 10 ustawy PZP.</w:t>
      </w:r>
    </w:p>
    <w:p w:rsidR="00AA7096" w:rsidRPr="00771520" w:rsidRDefault="00AA7096" w:rsidP="000325AF">
      <w:pPr>
        <w:pStyle w:val="Akapitzlist"/>
        <w:numPr>
          <w:ilvl w:val="0"/>
          <w:numId w:val="35"/>
        </w:numPr>
        <w:jc w:val="both"/>
        <w:rPr>
          <w:rFonts w:ascii="Times New Roman" w:hAnsi="Times New Roman"/>
          <w:b/>
          <w:sz w:val="24"/>
          <w:szCs w:val="24"/>
        </w:rPr>
      </w:pPr>
      <w:r w:rsidRPr="00771520">
        <w:rPr>
          <w:rFonts w:ascii="Times New Roman" w:hAnsi="Times New Roman"/>
          <w:b/>
          <w:sz w:val="24"/>
          <w:szCs w:val="24"/>
        </w:rPr>
        <w:t>Zamawiający żąda wskazania przez wykonawcę części zamówienia, których wykonanie  zamierza powierzyć podwykonawcom, i podania przez wykonawcę firm podwykonawców.</w:t>
      </w:r>
    </w:p>
    <w:p w:rsidR="00EB35BA" w:rsidRDefault="00AA7096" w:rsidP="000325AF">
      <w:pPr>
        <w:pStyle w:val="Akapitzlist"/>
        <w:numPr>
          <w:ilvl w:val="0"/>
          <w:numId w:val="35"/>
        </w:numPr>
        <w:jc w:val="both"/>
        <w:rPr>
          <w:rFonts w:ascii="Times New Roman" w:hAnsi="Times New Roman"/>
          <w:sz w:val="24"/>
          <w:szCs w:val="24"/>
        </w:rPr>
      </w:pPr>
      <w:r w:rsidRPr="00AA7096">
        <w:rPr>
          <w:rFonts w:ascii="Times New Roman" w:hAnsi="Times New Roman"/>
          <w:sz w:val="24"/>
          <w:szCs w:val="24"/>
        </w:rPr>
        <w:t xml:space="preserve">W przypadku zamówień na roboty budowlane lub usługi, które mają być wykonane w miejscu podlegającym bezpośredniemu </w:t>
      </w:r>
      <w:r w:rsidRPr="001B1BC4">
        <w:rPr>
          <w:rFonts w:ascii="Times New Roman" w:hAnsi="Times New Roman"/>
          <w:sz w:val="24"/>
          <w:szCs w:val="24"/>
        </w:rPr>
        <w:t>nadzorowi zamawiającego, zamawiający żąda</w:t>
      </w:r>
      <w:r>
        <w:t xml:space="preserve">, </w:t>
      </w:r>
      <w:r w:rsidRPr="00AA7096">
        <w:rPr>
          <w:rFonts w:ascii="Times New Roman" w:hAnsi="Times New Roman"/>
          <w:sz w:val="24"/>
          <w:szCs w:val="24"/>
        </w:rPr>
        <w:t>aby przed przystąpieniem do wykonania zamówienia wykonawca, o ile</w:t>
      </w:r>
      <w:r>
        <w:t xml:space="preserve"> </w:t>
      </w:r>
      <w:r w:rsidRPr="00AA7096">
        <w:rPr>
          <w:rFonts w:ascii="Times New Roman" w:hAnsi="Times New Roman"/>
          <w:sz w:val="24"/>
          <w:szCs w:val="24"/>
        </w:rPr>
        <w:t>są już znane, podał nazwy albo imiona i nazwiska oraz dane kontaktowe podwykonawców i osób do kontaktu z nimi, zaangażowanych w</w:t>
      </w:r>
      <w:r>
        <w:t xml:space="preserve"> </w:t>
      </w:r>
      <w:r w:rsidRPr="00AA7096">
        <w:rPr>
          <w:rFonts w:ascii="Times New Roman" w:hAnsi="Times New Roman"/>
          <w:sz w:val="24"/>
          <w:szCs w:val="24"/>
        </w:rPr>
        <w:t>takie roboty budowlane. Wykonawca zawiadamia zamawiającego o</w:t>
      </w:r>
      <w:r>
        <w:t xml:space="preserve"> </w:t>
      </w:r>
      <w:r w:rsidRPr="00AA7096">
        <w:rPr>
          <w:rFonts w:ascii="Times New Roman" w:hAnsi="Times New Roman"/>
          <w:sz w:val="24"/>
          <w:szCs w:val="24"/>
        </w:rPr>
        <w:t>wszelkich zmianach danych, o których mowa w zdaniu pierwszym, w trakcie realizacji zamówienia, a także przekazuje informacje na temat nowych podwykonawców, którym w późniejszym okresie zamierza powierzyć realizację robót budowlanych.</w:t>
      </w:r>
    </w:p>
    <w:p w:rsidR="00BC45CF" w:rsidRPr="001B1BC4" w:rsidRDefault="00EB35BA" w:rsidP="000325AF">
      <w:pPr>
        <w:pStyle w:val="Akapitzlist"/>
        <w:numPr>
          <w:ilvl w:val="0"/>
          <w:numId w:val="35"/>
        </w:numPr>
        <w:spacing w:after="0"/>
        <w:jc w:val="both"/>
        <w:rPr>
          <w:rFonts w:ascii="Times New Roman" w:hAnsi="Times New Roman"/>
          <w:sz w:val="24"/>
          <w:szCs w:val="24"/>
        </w:rPr>
      </w:pPr>
      <w:r w:rsidRPr="00BC45CF">
        <w:rPr>
          <w:rFonts w:ascii="Times New Roman" w:hAnsi="Times New Roman"/>
          <w:sz w:val="24"/>
          <w:szCs w:val="24"/>
        </w:rPr>
        <w:t xml:space="preserve">Jeżeli zmiana albo rezygnacja z podwykonawcy dotyczy podmiotu, na którego zasoby wykonawca powoływał się, na zasadach określonych w art. 22a ust.1, </w:t>
      </w:r>
      <w:r w:rsidR="0078250D">
        <w:rPr>
          <w:rFonts w:ascii="Times New Roman" w:hAnsi="Times New Roman"/>
          <w:sz w:val="24"/>
          <w:szCs w:val="24"/>
        </w:rPr>
        <w:t xml:space="preserve">ustawy </w:t>
      </w:r>
      <w:r w:rsidRPr="00BC45CF">
        <w:rPr>
          <w:rFonts w:ascii="Times New Roman" w:hAnsi="Times New Roman"/>
          <w:sz w:val="24"/>
          <w:szCs w:val="24"/>
        </w:rPr>
        <w:t>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r>
        <w:t>.</w:t>
      </w:r>
    </w:p>
    <w:p w:rsidR="001B1BC4" w:rsidRDefault="001B1BC4" w:rsidP="000325AF">
      <w:pPr>
        <w:pStyle w:val="Tekstpodstawowy"/>
        <w:numPr>
          <w:ilvl w:val="0"/>
          <w:numId w:val="35"/>
        </w:numPr>
        <w:spacing w:line="276" w:lineRule="auto"/>
        <w:outlineLvl w:val="0"/>
        <w:rPr>
          <w:bCs/>
          <w:sz w:val="24"/>
          <w:szCs w:val="24"/>
        </w:rPr>
      </w:pPr>
      <w:r>
        <w:rPr>
          <w:bCs/>
          <w:sz w:val="24"/>
          <w:szCs w:val="24"/>
        </w:rPr>
        <w:t xml:space="preserve">Zamawiający wymaga aby Wykonawca, który zamierza powierzyć wykonanie części zamówienia podwykonawcom, w celu wykazania braku istnienia wobec nich podstaw wykluczenia z udziału w postępowaniu zobowiązany jest zamieścić informację </w:t>
      </w:r>
      <w:r>
        <w:rPr>
          <w:bCs/>
          <w:sz w:val="24"/>
          <w:szCs w:val="24"/>
        </w:rPr>
        <w:br/>
        <w:t xml:space="preserve">o podwykonawcach w oświadczeniu , o którym mowa w DZIALE VII ust.1. </w:t>
      </w:r>
    </w:p>
    <w:p w:rsidR="00BC45CF" w:rsidRPr="00BD2BE5" w:rsidRDefault="00BC45CF" w:rsidP="000325AF">
      <w:pPr>
        <w:pStyle w:val="Akapitzlist"/>
        <w:numPr>
          <w:ilvl w:val="0"/>
          <w:numId w:val="35"/>
        </w:numPr>
        <w:jc w:val="both"/>
        <w:rPr>
          <w:rFonts w:ascii="Times New Roman" w:hAnsi="Times New Roman"/>
          <w:b/>
          <w:sz w:val="24"/>
          <w:szCs w:val="24"/>
        </w:rPr>
      </w:pPr>
      <w:r w:rsidRPr="00BD2BE5">
        <w:rPr>
          <w:rFonts w:ascii="Times New Roman" w:eastAsiaTheme="minorHAnsi" w:hAnsi="Times New Roman"/>
          <w:b/>
          <w:bCs/>
          <w:color w:val="000000"/>
          <w:sz w:val="24"/>
          <w:szCs w:val="24"/>
        </w:rPr>
        <w:t xml:space="preserve">Jeżeli powierzenie podwykonawcy wykonania części zamówienia na roboty budowlane lub usługi następuje w trakcie jego realizacji, wykonawca na żądanie zamawiającego </w:t>
      </w:r>
      <w:r w:rsidRPr="00BD2BE5">
        <w:rPr>
          <w:rFonts w:ascii="Times New Roman" w:eastAsiaTheme="minorHAnsi" w:hAnsi="Times New Roman"/>
          <w:b/>
          <w:bCs/>
          <w:sz w:val="24"/>
          <w:szCs w:val="24"/>
        </w:rPr>
        <w:t>przedstawia oświadczenie, o którym mowa w art. 25a ust. 1, lub oświadczenia lub dokumenty potwierdzające brak podstaw wykluczenia wobec tego podwykonawcy.</w:t>
      </w:r>
    </w:p>
    <w:p w:rsidR="00BC45CF" w:rsidRPr="00BC45CF" w:rsidRDefault="00BC45CF" w:rsidP="000325AF">
      <w:pPr>
        <w:pStyle w:val="Akapitzlist"/>
        <w:numPr>
          <w:ilvl w:val="0"/>
          <w:numId w:val="35"/>
        </w:numPr>
        <w:jc w:val="both"/>
        <w:rPr>
          <w:rFonts w:ascii="Times New Roman" w:hAnsi="Times New Roman"/>
          <w:sz w:val="24"/>
          <w:szCs w:val="24"/>
        </w:rPr>
      </w:pPr>
      <w:r w:rsidRPr="00BC45CF">
        <w:rPr>
          <w:rFonts w:ascii="Times New Roman" w:eastAsiaTheme="minorHAnsi" w:hAnsi="Times New Roman"/>
          <w:bCs/>
          <w:color w:val="000000"/>
          <w:sz w:val="24"/>
          <w:szCs w:val="24"/>
        </w:rPr>
        <w:t>Jeżeli zamawiający stwierdzi, że wobec danego podwykonawcy zachodzą podstawy wykluczenia, wykonawca obowiązany jest zastąpić tego podwykonawcę lub zrezygnować z powierzenia wykonania części zamówienia podwykonawcy.</w:t>
      </w:r>
    </w:p>
    <w:p w:rsidR="00BC45CF" w:rsidRDefault="00EB35BA" w:rsidP="000325AF">
      <w:pPr>
        <w:pStyle w:val="Akapitzlist"/>
        <w:numPr>
          <w:ilvl w:val="0"/>
          <w:numId w:val="35"/>
        </w:numPr>
        <w:jc w:val="both"/>
        <w:rPr>
          <w:rFonts w:ascii="Times New Roman" w:hAnsi="Times New Roman"/>
          <w:sz w:val="24"/>
          <w:szCs w:val="24"/>
        </w:rPr>
      </w:pPr>
      <w:r w:rsidRPr="00BC45CF">
        <w:rPr>
          <w:rFonts w:ascii="Times New Roman" w:hAnsi="Times New Roman"/>
          <w:sz w:val="24"/>
          <w:szCs w:val="24"/>
        </w:rPr>
        <w:t>Powierzenie wykonania części zamówienia podwykonawcom nie</w:t>
      </w:r>
      <w:r>
        <w:t xml:space="preserve"> </w:t>
      </w:r>
      <w:r w:rsidRPr="00BC45CF">
        <w:rPr>
          <w:rFonts w:ascii="Times New Roman" w:hAnsi="Times New Roman"/>
          <w:sz w:val="24"/>
          <w:szCs w:val="24"/>
        </w:rPr>
        <w:t>zwalnia</w:t>
      </w:r>
      <w:r>
        <w:t xml:space="preserve"> </w:t>
      </w:r>
      <w:r w:rsidRPr="00BC45CF">
        <w:rPr>
          <w:rFonts w:ascii="Times New Roman" w:hAnsi="Times New Roman"/>
          <w:sz w:val="24"/>
          <w:szCs w:val="24"/>
        </w:rPr>
        <w:t>wykonawcy</w:t>
      </w:r>
      <w:r w:rsidRPr="00BC45CF">
        <w:rPr>
          <w:rFonts w:ascii="Times New Roman" w:hAnsi="Times New Roman"/>
          <w:sz w:val="24"/>
          <w:szCs w:val="24"/>
        </w:rPr>
        <w:br/>
        <w:t>z  odpowiedzialności za należyte wykonanie tego zamówienia.</w:t>
      </w:r>
    </w:p>
    <w:p w:rsidR="00C26DA8" w:rsidRPr="00C26DA8" w:rsidRDefault="004921B0" w:rsidP="000325AF">
      <w:pPr>
        <w:pStyle w:val="Akapitzlist"/>
        <w:numPr>
          <w:ilvl w:val="0"/>
          <w:numId w:val="35"/>
        </w:numPr>
        <w:jc w:val="both"/>
        <w:rPr>
          <w:rFonts w:ascii="Times New Roman" w:hAnsi="Times New Roman"/>
          <w:sz w:val="24"/>
          <w:szCs w:val="24"/>
        </w:rPr>
      </w:pPr>
      <w:r w:rsidRPr="00BC45CF">
        <w:rPr>
          <w:rFonts w:ascii="Times New Roman" w:eastAsiaTheme="minorHAnsi" w:hAnsi="Times New Roman"/>
          <w:sz w:val="24"/>
          <w:szCs w:val="24"/>
        </w:rPr>
        <w:t xml:space="preserve">Wymagania dotyczące umowy o podwykonawstwo, których niespełnienie spowoduje </w:t>
      </w:r>
    </w:p>
    <w:p w:rsidR="003E6565" w:rsidRPr="00C26DA8" w:rsidRDefault="004921B0" w:rsidP="00C26DA8">
      <w:pPr>
        <w:pStyle w:val="Akapitzlist"/>
        <w:ind w:left="709"/>
        <w:jc w:val="both"/>
        <w:rPr>
          <w:rFonts w:ascii="Times New Roman" w:hAnsi="Times New Roman"/>
          <w:sz w:val="24"/>
          <w:szCs w:val="24"/>
        </w:rPr>
      </w:pPr>
      <w:r w:rsidRPr="00C26DA8">
        <w:rPr>
          <w:rFonts w:ascii="Times New Roman" w:eastAsiaTheme="minorHAnsi" w:hAnsi="Times New Roman"/>
          <w:sz w:val="24"/>
          <w:szCs w:val="24"/>
        </w:rPr>
        <w:t>zgłoszenie przez Zamawiającego zastrzeżeń lub sprzeciwu:</w:t>
      </w:r>
    </w:p>
    <w:p w:rsidR="004921B0" w:rsidRDefault="004921B0" w:rsidP="00C10F8A">
      <w:pPr>
        <w:pStyle w:val="Akapitzlist"/>
        <w:numPr>
          <w:ilvl w:val="0"/>
          <w:numId w:val="36"/>
        </w:numPr>
        <w:autoSpaceDE w:val="0"/>
        <w:autoSpaceDN w:val="0"/>
        <w:adjustRightInd w:val="0"/>
        <w:ind w:left="1134" w:hanging="425"/>
        <w:jc w:val="both"/>
        <w:rPr>
          <w:rFonts w:ascii="Times New Roman" w:eastAsiaTheme="minorHAnsi" w:hAnsi="Times New Roman"/>
          <w:sz w:val="24"/>
          <w:szCs w:val="24"/>
        </w:rPr>
      </w:pPr>
      <w:r>
        <w:rPr>
          <w:rFonts w:ascii="Times New Roman" w:eastAsiaTheme="minorHAnsi" w:hAnsi="Times New Roman"/>
          <w:sz w:val="24"/>
          <w:szCs w:val="24"/>
        </w:rPr>
        <w:lastRenderedPageBreak/>
        <w:t>w umowie o podwykonawstwo musi zostać określony termin zapłaty należnego wynag</w:t>
      </w:r>
      <w:r w:rsidR="00E855A5">
        <w:rPr>
          <w:rFonts w:ascii="Times New Roman" w:eastAsiaTheme="minorHAnsi" w:hAnsi="Times New Roman"/>
          <w:sz w:val="24"/>
          <w:szCs w:val="24"/>
        </w:rPr>
        <w:t>rodzenia nie dłuższy niż 30 dni,</w:t>
      </w:r>
    </w:p>
    <w:p w:rsidR="008C59B1" w:rsidRDefault="008C59B1" w:rsidP="00C10F8A">
      <w:pPr>
        <w:pStyle w:val="Akapitzlist"/>
        <w:numPr>
          <w:ilvl w:val="0"/>
          <w:numId w:val="36"/>
        </w:numPr>
        <w:autoSpaceDE w:val="0"/>
        <w:autoSpaceDN w:val="0"/>
        <w:adjustRightInd w:val="0"/>
        <w:ind w:left="1134" w:hanging="425"/>
        <w:jc w:val="both"/>
        <w:rPr>
          <w:rFonts w:ascii="Times New Roman" w:eastAsiaTheme="minorHAnsi" w:hAnsi="Times New Roman"/>
          <w:sz w:val="24"/>
          <w:szCs w:val="24"/>
        </w:rPr>
      </w:pPr>
      <w:r>
        <w:rPr>
          <w:rFonts w:ascii="Times New Roman" w:eastAsiaTheme="minorHAnsi" w:hAnsi="Times New Roman"/>
          <w:sz w:val="24"/>
          <w:szCs w:val="24"/>
        </w:rPr>
        <w:t>wartość umowy lub umów</w:t>
      </w:r>
      <w:r w:rsidR="004921B0">
        <w:rPr>
          <w:rFonts w:ascii="Times New Roman" w:eastAsiaTheme="minorHAnsi" w:hAnsi="Times New Roman"/>
          <w:sz w:val="24"/>
          <w:szCs w:val="24"/>
        </w:rPr>
        <w:t xml:space="preserve">  o podwykonawstwo nie może przekraczać wartości </w:t>
      </w:r>
      <w:r>
        <w:rPr>
          <w:rFonts w:ascii="Times New Roman" w:eastAsiaTheme="minorHAnsi" w:hAnsi="Times New Roman"/>
          <w:sz w:val="24"/>
          <w:szCs w:val="24"/>
        </w:rPr>
        <w:t>umowy zawartej pomiędzy Zamawiającym a Wykonawcą zamówienia publicznego</w:t>
      </w:r>
      <w:r w:rsidR="004921B0">
        <w:rPr>
          <w:rFonts w:ascii="Times New Roman" w:eastAsiaTheme="minorHAnsi" w:hAnsi="Times New Roman"/>
          <w:sz w:val="24"/>
          <w:szCs w:val="24"/>
        </w:rPr>
        <w:t xml:space="preserve"> oraz nie może przekraczać </w:t>
      </w:r>
      <w:r>
        <w:rPr>
          <w:rFonts w:ascii="Times New Roman" w:eastAsiaTheme="minorHAnsi" w:hAnsi="Times New Roman"/>
          <w:sz w:val="24"/>
          <w:szCs w:val="24"/>
        </w:rPr>
        <w:t>wartości poszczególnych</w:t>
      </w:r>
      <w:r w:rsidR="004921B0">
        <w:rPr>
          <w:rFonts w:ascii="Times New Roman" w:eastAsiaTheme="minorHAnsi" w:hAnsi="Times New Roman"/>
          <w:sz w:val="24"/>
          <w:szCs w:val="24"/>
        </w:rPr>
        <w:t xml:space="preserve"> </w:t>
      </w:r>
      <w:r w:rsidR="005C039B">
        <w:rPr>
          <w:rFonts w:ascii="Times New Roman" w:eastAsiaTheme="minorHAnsi" w:hAnsi="Times New Roman"/>
          <w:sz w:val="24"/>
          <w:szCs w:val="24"/>
        </w:rPr>
        <w:t>elementów robót na jakie została zawarta w stosunku do wartości tych robót w zamówieniu publicznym</w:t>
      </w:r>
      <w:r w:rsidR="004921B0">
        <w:rPr>
          <w:rFonts w:ascii="Times New Roman" w:eastAsiaTheme="minorHAnsi" w:hAnsi="Times New Roman"/>
          <w:sz w:val="24"/>
          <w:szCs w:val="24"/>
        </w:rPr>
        <w:t xml:space="preserve">. </w:t>
      </w:r>
    </w:p>
    <w:p w:rsidR="000256F8" w:rsidRPr="00F15B7B" w:rsidRDefault="008C59B1" w:rsidP="000325AF">
      <w:pPr>
        <w:pStyle w:val="Akapitzlist"/>
        <w:numPr>
          <w:ilvl w:val="0"/>
          <w:numId w:val="35"/>
        </w:numPr>
        <w:autoSpaceDE w:val="0"/>
        <w:autoSpaceDN w:val="0"/>
        <w:adjustRightInd w:val="0"/>
        <w:jc w:val="both"/>
        <w:rPr>
          <w:rFonts w:ascii="Times New Roman" w:eastAsiaTheme="minorHAnsi" w:hAnsi="Times New Roman"/>
          <w:sz w:val="24"/>
          <w:szCs w:val="24"/>
        </w:rPr>
      </w:pPr>
      <w:r>
        <w:rPr>
          <w:rFonts w:ascii="Times New Roman" w:eastAsiaTheme="minorHAnsi" w:hAnsi="Times New Roman"/>
          <w:sz w:val="24"/>
          <w:szCs w:val="24"/>
        </w:rPr>
        <w:t xml:space="preserve">Jeżeli przedmiotem umowy o podwykonawstwo są dostawy lub usługi a ich wartość nie przekracza </w:t>
      </w:r>
      <w:r w:rsidR="00AE365D">
        <w:rPr>
          <w:rFonts w:ascii="Times New Roman" w:eastAsiaTheme="minorHAnsi" w:hAnsi="Times New Roman"/>
          <w:sz w:val="24"/>
          <w:szCs w:val="24"/>
        </w:rPr>
        <w:t>0,5% wartości zamówienia publicznego umowy takie nie podlegają obowiązkowi przedkładania Zamawiającemu.</w:t>
      </w:r>
      <w:r w:rsidR="002106EB">
        <w:rPr>
          <w:rFonts w:ascii="Times New Roman" w:eastAsiaTheme="minorHAnsi" w:hAnsi="Times New Roman"/>
          <w:sz w:val="24"/>
          <w:szCs w:val="24"/>
        </w:rPr>
        <w:t xml:space="preserve"> Wyłączenie nie dotyczy umów </w:t>
      </w:r>
      <w:r w:rsidR="0001351E">
        <w:rPr>
          <w:rFonts w:ascii="Times New Roman" w:eastAsiaTheme="minorHAnsi" w:hAnsi="Times New Roman"/>
          <w:sz w:val="24"/>
          <w:szCs w:val="24"/>
        </w:rPr>
        <w:br/>
      </w:r>
      <w:r w:rsidR="002106EB">
        <w:rPr>
          <w:rFonts w:ascii="Times New Roman" w:eastAsiaTheme="minorHAnsi" w:hAnsi="Times New Roman"/>
          <w:sz w:val="24"/>
          <w:szCs w:val="24"/>
        </w:rPr>
        <w:t>o podwykonawstwo o wartości większej niż 50 tys. zł.</w:t>
      </w:r>
    </w:p>
    <w:p w:rsidR="00EB4BD6" w:rsidRPr="001B79EB" w:rsidRDefault="00EB4BD6" w:rsidP="00EB4BD6">
      <w:pPr>
        <w:pStyle w:val="Nagwek1"/>
        <w:jc w:val="both"/>
        <w:rPr>
          <w:caps/>
          <w:sz w:val="24"/>
          <w:szCs w:val="24"/>
        </w:rPr>
      </w:pPr>
      <w:bookmarkStart w:id="10" w:name="_Toc251606683"/>
      <w:r w:rsidRPr="001B79EB">
        <w:rPr>
          <w:bCs w:val="0"/>
          <w:sz w:val="24"/>
          <w:szCs w:val="24"/>
        </w:rPr>
        <w:t xml:space="preserve">DZIAŁ </w:t>
      </w:r>
      <w:r w:rsidR="00AE0C51">
        <w:rPr>
          <w:bCs w:val="0"/>
          <w:sz w:val="24"/>
          <w:szCs w:val="24"/>
        </w:rPr>
        <w:t>X</w:t>
      </w:r>
      <w:r w:rsidRPr="001B79EB">
        <w:rPr>
          <w:bCs w:val="0"/>
          <w:sz w:val="24"/>
          <w:szCs w:val="24"/>
        </w:rPr>
        <w:t xml:space="preserve">. </w:t>
      </w:r>
      <w:r w:rsidRPr="001B79EB">
        <w:rPr>
          <w:caps/>
          <w:sz w:val="24"/>
          <w:szCs w:val="24"/>
        </w:rPr>
        <w:t xml:space="preserve">informacje o sposobie porozumiewania się zamawiającego z wykonawcami oraz przekazywania oświadczeń lub dokumentów, a także wskazanie osób uprawnionych  </w:t>
      </w:r>
      <w:r w:rsidR="00506E06">
        <w:rPr>
          <w:caps/>
          <w:sz w:val="24"/>
          <w:szCs w:val="24"/>
        </w:rPr>
        <w:t xml:space="preserve"> do porozumiewania się z </w:t>
      </w:r>
      <w:r w:rsidRPr="001B79EB">
        <w:rPr>
          <w:caps/>
          <w:sz w:val="24"/>
          <w:szCs w:val="24"/>
        </w:rPr>
        <w:t>wykonawcami.</w:t>
      </w:r>
      <w:bookmarkEnd w:id="10"/>
    </w:p>
    <w:p w:rsidR="00EB4BD6" w:rsidRPr="001B79EB" w:rsidRDefault="00EB4BD6" w:rsidP="00EB4BD6">
      <w:pPr>
        <w:pStyle w:val="Default"/>
        <w:spacing w:line="276" w:lineRule="auto"/>
        <w:jc w:val="both"/>
        <w:rPr>
          <w:rFonts w:ascii="Times New Roman" w:hAnsi="Times New Roman" w:cs="Times New Roman"/>
          <w:color w:val="FF0000"/>
        </w:rPr>
      </w:pPr>
    </w:p>
    <w:p w:rsidR="004567A0" w:rsidRDefault="00EB4BD6" w:rsidP="00EB4BD6">
      <w:pPr>
        <w:pStyle w:val="Default"/>
        <w:numPr>
          <w:ilvl w:val="0"/>
          <w:numId w:val="2"/>
        </w:numPr>
        <w:spacing w:line="276" w:lineRule="auto"/>
        <w:ind w:left="426" w:hanging="426"/>
        <w:jc w:val="both"/>
        <w:rPr>
          <w:rFonts w:ascii="Times New Roman" w:hAnsi="Times New Roman" w:cs="Times New Roman"/>
          <w:color w:val="auto"/>
        </w:rPr>
      </w:pPr>
      <w:r w:rsidRPr="001B79EB">
        <w:rPr>
          <w:rFonts w:ascii="Times New Roman" w:hAnsi="Times New Roman" w:cs="Times New Roman"/>
          <w:color w:val="auto"/>
        </w:rPr>
        <w:t xml:space="preserve">Przyjętą przez Zamawiającego formą porozumiewania </w:t>
      </w:r>
      <w:r w:rsidR="00105E97">
        <w:rPr>
          <w:rFonts w:ascii="Times New Roman" w:hAnsi="Times New Roman" w:cs="Times New Roman"/>
          <w:color w:val="auto"/>
        </w:rPr>
        <w:t xml:space="preserve">się z Wykonawcami </w:t>
      </w:r>
      <w:r w:rsidRPr="001B79EB">
        <w:rPr>
          <w:rFonts w:ascii="Times New Roman" w:hAnsi="Times New Roman" w:cs="Times New Roman"/>
          <w:color w:val="auto"/>
        </w:rPr>
        <w:t>i składania oświadczeń, wniosków, zawiadomień oraz informacji przez strony jest forma pisemna</w:t>
      </w:r>
      <w:r w:rsidR="00853DA7" w:rsidRPr="001B79EB">
        <w:rPr>
          <w:rFonts w:ascii="Times New Roman" w:hAnsi="Times New Roman" w:cs="Times New Roman"/>
          <w:color w:val="auto"/>
        </w:rPr>
        <w:t xml:space="preserve"> na adres Zamawiającego</w:t>
      </w:r>
      <w:r w:rsidR="004567A0">
        <w:rPr>
          <w:rFonts w:ascii="Times New Roman" w:hAnsi="Times New Roman" w:cs="Times New Roman"/>
          <w:color w:val="auto"/>
        </w:rPr>
        <w:t>:</w:t>
      </w:r>
    </w:p>
    <w:p w:rsidR="004567A0" w:rsidRPr="004567A0" w:rsidRDefault="004567A0" w:rsidP="004567A0">
      <w:pPr>
        <w:pStyle w:val="Default"/>
        <w:spacing w:line="276" w:lineRule="auto"/>
        <w:ind w:left="426"/>
        <w:jc w:val="both"/>
        <w:rPr>
          <w:rFonts w:ascii="Times New Roman" w:hAnsi="Times New Roman" w:cs="Times New Roman"/>
          <w:b/>
          <w:color w:val="auto"/>
        </w:rPr>
      </w:pPr>
      <w:r w:rsidRPr="004567A0">
        <w:rPr>
          <w:rFonts w:ascii="Times New Roman" w:hAnsi="Times New Roman" w:cs="Times New Roman"/>
          <w:b/>
          <w:color w:val="auto"/>
        </w:rPr>
        <w:t>Urząd Gminy w Główczycach</w:t>
      </w:r>
    </w:p>
    <w:p w:rsidR="004567A0" w:rsidRPr="004567A0" w:rsidRDefault="004567A0" w:rsidP="004567A0">
      <w:pPr>
        <w:pStyle w:val="Default"/>
        <w:spacing w:line="276" w:lineRule="auto"/>
        <w:ind w:left="426"/>
        <w:jc w:val="both"/>
        <w:rPr>
          <w:rFonts w:ascii="Times New Roman" w:hAnsi="Times New Roman" w:cs="Times New Roman"/>
          <w:b/>
          <w:color w:val="auto"/>
        </w:rPr>
      </w:pPr>
      <w:r w:rsidRPr="004567A0">
        <w:rPr>
          <w:rFonts w:ascii="Times New Roman" w:hAnsi="Times New Roman" w:cs="Times New Roman"/>
          <w:b/>
          <w:color w:val="auto"/>
        </w:rPr>
        <w:t>ul. Kościuszki 8</w:t>
      </w:r>
    </w:p>
    <w:p w:rsidR="004567A0" w:rsidRPr="004567A0" w:rsidRDefault="004567A0" w:rsidP="004567A0">
      <w:pPr>
        <w:pStyle w:val="Default"/>
        <w:spacing w:line="276" w:lineRule="auto"/>
        <w:ind w:left="426"/>
        <w:jc w:val="both"/>
        <w:rPr>
          <w:rFonts w:ascii="Times New Roman" w:hAnsi="Times New Roman" w:cs="Times New Roman"/>
          <w:b/>
          <w:color w:val="auto"/>
        </w:rPr>
      </w:pPr>
      <w:r w:rsidRPr="004567A0">
        <w:rPr>
          <w:rFonts w:ascii="Times New Roman" w:hAnsi="Times New Roman" w:cs="Times New Roman"/>
          <w:b/>
          <w:color w:val="auto"/>
        </w:rPr>
        <w:t>76-220 Główczyce</w:t>
      </w:r>
    </w:p>
    <w:p w:rsidR="004567A0" w:rsidRPr="004567A0" w:rsidRDefault="00EB4BD6" w:rsidP="004567A0">
      <w:pPr>
        <w:pStyle w:val="Default"/>
        <w:spacing w:line="276" w:lineRule="auto"/>
        <w:ind w:left="426"/>
        <w:jc w:val="both"/>
        <w:rPr>
          <w:rFonts w:ascii="Times New Roman" w:hAnsi="Times New Roman" w:cs="Times New Roman"/>
          <w:b/>
          <w:color w:val="auto"/>
        </w:rPr>
      </w:pPr>
      <w:r w:rsidRPr="004567A0">
        <w:rPr>
          <w:rFonts w:ascii="Times New Roman" w:hAnsi="Times New Roman" w:cs="Times New Roman"/>
          <w:b/>
          <w:color w:val="auto"/>
        </w:rPr>
        <w:t>faks</w:t>
      </w:r>
      <w:r w:rsidR="004567A0" w:rsidRPr="004567A0">
        <w:rPr>
          <w:rFonts w:ascii="Times New Roman" w:hAnsi="Times New Roman" w:cs="Times New Roman"/>
          <w:b/>
          <w:color w:val="auto"/>
        </w:rPr>
        <w:t>:</w:t>
      </w:r>
      <w:r w:rsidRPr="004567A0">
        <w:rPr>
          <w:rFonts w:ascii="Times New Roman" w:hAnsi="Times New Roman" w:cs="Times New Roman"/>
          <w:b/>
          <w:color w:val="auto"/>
        </w:rPr>
        <w:t xml:space="preserve">  </w:t>
      </w:r>
      <w:r w:rsidRPr="004567A0">
        <w:rPr>
          <w:rFonts w:ascii="Times New Roman" w:hAnsi="Times New Roman" w:cs="Times New Roman"/>
          <w:b/>
          <w:color w:val="auto"/>
          <w:lang w:val="de-DE"/>
        </w:rPr>
        <w:t>5</w:t>
      </w:r>
      <w:r w:rsidR="00AB79A5" w:rsidRPr="004567A0">
        <w:rPr>
          <w:rFonts w:ascii="Times New Roman" w:hAnsi="Times New Roman" w:cs="Times New Roman"/>
          <w:b/>
          <w:color w:val="auto"/>
          <w:lang w:val="de-DE"/>
        </w:rPr>
        <w:t>9 811 61 59</w:t>
      </w:r>
      <w:r w:rsidR="009F3ECF" w:rsidRPr="004567A0">
        <w:rPr>
          <w:rFonts w:ascii="Times New Roman" w:hAnsi="Times New Roman" w:cs="Times New Roman"/>
          <w:b/>
          <w:color w:val="auto"/>
        </w:rPr>
        <w:t xml:space="preserve">, </w:t>
      </w:r>
    </w:p>
    <w:p w:rsidR="00EB4BD6" w:rsidRDefault="004567A0" w:rsidP="004567A0">
      <w:pPr>
        <w:pStyle w:val="Default"/>
        <w:spacing w:line="276" w:lineRule="auto"/>
        <w:ind w:left="426"/>
        <w:jc w:val="both"/>
        <w:rPr>
          <w:rFonts w:ascii="Times New Roman" w:hAnsi="Times New Roman" w:cs="Times New Roman"/>
          <w:b/>
          <w:color w:val="auto"/>
        </w:rPr>
      </w:pPr>
      <w:r w:rsidRPr="004567A0">
        <w:rPr>
          <w:rFonts w:ascii="Times New Roman" w:hAnsi="Times New Roman" w:cs="Times New Roman"/>
          <w:b/>
          <w:color w:val="auto"/>
        </w:rPr>
        <w:t xml:space="preserve">adres poczty elektronicznej: </w:t>
      </w:r>
      <w:r w:rsidR="00105E97">
        <w:rPr>
          <w:rFonts w:ascii="Times New Roman" w:hAnsi="Times New Roman" w:cs="Times New Roman"/>
          <w:b/>
          <w:color w:val="auto"/>
        </w:rPr>
        <w:t>a.pienkowska</w:t>
      </w:r>
      <w:r w:rsidR="009F3ECF" w:rsidRPr="004567A0">
        <w:rPr>
          <w:rFonts w:ascii="Times New Roman" w:hAnsi="Times New Roman" w:cs="Times New Roman"/>
          <w:b/>
          <w:color w:val="auto"/>
        </w:rPr>
        <w:t>@glowczyce.pl</w:t>
      </w:r>
    </w:p>
    <w:p w:rsidR="004567A0" w:rsidRPr="004567A0" w:rsidRDefault="004567A0" w:rsidP="00EB4BD6">
      <w:pPr>
        <w:pStyle w:val="Default"/>
        <w:numPr>
          <w:ilvl w:val="0"/>
          <w:numId w:val="2"/>
        </w:numPr>
        <w:spacing w:line="276" w:lineRule="auto"/>
        <w:ind w:left="426" w:hanging="426"/>
        <w:jc w:val="both"/>
        <w:rPr>
          <w:rFonts w:ascii="Times New Roman" w:hAnsi="Times New Roman" w:cs="Times New Roman"/>
          <w:color w:val="auto"/>
        </w:rPr>
      </w:pPr>
      <w:r w:rsidRPr="004567A0">
        <w:rPr>
          <w:rFonts w:ascii="Times New Roman" w:hAnsi="Times New Roman" w:cs="Times New Roman"/>
        </w:rPr>
        <w:t>Osobami up</w:t>
      </w:r>
      <w:r>
        <w:rPr>
          <w:rFonts w:ascii="Times New Roman" w:hAnsi="Times New Roman" w:cs="Times New Roman"/>
        </w:rPr>
        <w:t>rawnionymi</w:t>
      </w:r>
      <w:r w:rsidRPr="004567A0">
        <w:rPr>
          <w:rFonts w:ascii="Times New Roman" w:hAnsi="Times New Roman" w:cs="Times New Roman"/>
        </w:rPr>
        <w:t xml:space="preserve"> do kontaktowania się z  Wykonawcami </w:t>
      </w:r>
      <w:r>
        <w:rPr>
          <w:rFonts w:ascii="Times New Roman" w:hAnsi="Times New Roman" w:cs="Times New Roman"/>
        </w:rPr>
        <w:t>są:</w:t>
      </w:r>
      <w:r w:rsidRPr="004567A0">
        <w:rPr>
          <w:rFonts w:ascii="Times New Roman" w:hAnsi="Times New Roman" w:cs="Times New Roman"/>
        </w:rPr>
        <w:t xml:space="preserve"> </w:t>
      </w:r>
    </w:p>
    <w:p w:rsidR="004567A0" w:rsidRPr="004567A0" w:rsidRDefault="00105E97" w:rsidP="000325AF">
      <w:pPr>
        <w:pStyle w:val="Default"/>
        <w:numPr>
          <w:ilvl w:val="0"/>
          <w:numId w:val="26"/>
        </w:numPr>
        <w:spacing w:line="276" w:lineRule="auto"/>
        <w:ind w:left="851" w:hanging="425"/>
        <w:jc w:val="both"/>
        <w:rPr>
          <w:rFonts w:ascii="Times New Roman" w:hAnsi="Times New Roman" w:cs="Times New Roman"/>
          <w:color w:val="auto"/>
        </w:rPr>
      </w:pPr>
      <w:r>
        <w:rPr>
          <w:rFonts w:ascii="Times New Roman" w:hAnsi="Times New Roman" w:cs="Times New Roman"/>
        </w:rPr>
        <w:t>Andżelika Pieńkowska</w:t>
      </w:r>
      <w:r w:rsidR="004567A0" w:rsidRPr="004567A0">
        <w:rPr>
          <w:rFonts w:ascii="Times New Roman" w:hAnsi="Times New Roman" w:cs="Times New Roman"/>
        </w:rPr>
        <w:t xml:space="preserve"> </w:t>
      </w:r>
      <w:r w:rsidR="0053494C">
        <w:rPr>
          <w:rFonts w:ascii="Times New Roman" w:hAnsi="Times New Roman" w:cs="Times New Roman"/>
        </w:rPr>
        <w:t>–</w:t>
      </w:r>
      <w:r w:rsidR="000536CF">
        <w:rPr>
          <w:rFonts w:ascii="Times New Roman" w:hAnsi="Times New Roman" w:cs="Times New Roman"/>
        </w:rPr>
        <w:t xml:space="preserve"> </w:t>
      </w:r>
      <w:r w:rsidR="0053494C">
        <w:rPr>
          <w:rFonts w:ascii="Times New Roman" w:hAnsi="Times New Roman" w:cs="Times New Roman"/>
        </w:rPr>
        <w:t>inspektor ds. zamówień publicznych</w:t>
      </w:r>
      <w:r w:rsidR="004567A0" w:rsidRPr="004567A0">
        <w:rPr>
          <w:rFonts w:ascii="Times New Roman" w:hAnsi="Times New Roman" w:cs="Times New Roman"/>
        </w:rPr>
        <w:t xml:space="preserve"> w sprawie procedury przetargowej</w:t>
      </w:r>
      <w:r w:rsidR="004567A0">
        <w:rPr>
          <w:rFonts w:ascii="Times New Roman" w:hAnsi="Times New Roman" w:cs="Times New Roman"/>
        </w:rPr>
        <w:t>,</w:t>
      </w:r>
      <w:r w:rsidR="004567A0" w:rsidRPr="004567A0">
        <w:rPr>
          <w:rFonts w:ascii="Times New Roman" w:hAnsi="Times New Roman" w:cs="Times New Roman"/>
        </w:rPr>
        <w:t xml:space="preserve"> </w:t>
      </w:r>
    </w:p>
    <w:p w:rsidR="004567A0" w:rsidRPr="004567A0" w:rsidRDefault="00105E97" w:rsidP="000325AF">
      <w:pPr>
        <w:pStyle w:val="Default"/>
        <w:numPr>
          <w:ilvl w:val="0"/>
          <w:numId w:val="26"/>
        </w:numPr>
        <w:spacing w:line="276" w:lineRule="auto"/>
        <w:ind w:left="851" w:hanging="425"/>
        <w:jc w:val="both"/>
        <w:rPr>
          <w:rFonts w:ascii="Times New Roman" w:hAnsi="Times New Roman" w:cs="Times New Roman"/>
          <w:color w:val="auto"/>
        </w:rPr>
      </w:pPr>
      <w:r>
        <w:rPr>
          <w:rFonts w:ascii="Times New Roman" w:hAnsi="Times New Roman" w:cs="Times New Roman"/>
        </w:rPr>
        <w:t>Jarosław Pospieszny</w:t>
      </w:r>
      <w:r w:rsidR="004567A0" w:rsidRPr="004567A0">
        <w:rPr>
          <w:rFonts w:ascii="Times New Roman" w:hAnsi="Times New Roman" w:cs="Times New Roman"/>
        </w:rPr>
        <w:t xml:space="preserve"> </w:t>
      </w:r>
      <w:r w:rsidR="000536CF">
        <w:rPr>
          <w:rFonts w:ascii="Times New Roman" w:hAnsi="Times New Roman" w:cs="Times New Roman"/>
        </w:rPr>
        <w:t>-</w:t>
      </w:r>
      <w:r w:rsidR="004567A0" w:rsidRPr="004567A0">
        <w:rPr>
          <w:rFonts w:ascii="Times New Roman" w:hAnsi="Times New Roman" w:cs="Times New Roman"/>
        </w:rPr>
        <w:t xml:space="preserve"> </w:t>
      </w:r>
      <w:r w:rsidR="00341995">
        <w:rPr>
          <w:rFonts w:ascii="Times New Roman" w:hAnsi="Times New Roman" w:cs="Times New Roman"/>
        </w:rPr>
        <w:t>inspektor</w:t>
      </w:r>
      <w:r w:rsidR="004567A0" w:rsidRPr="004567A0">
        <w:rPr>
          <w:rFonts w:ascii="Times New Roman" w:hAnsi="Times New Roman" w:cs="Times New Roman"/>
        </w:rPr>
        <w:t xml:space="preserve"> ds. </w:t>
      </w:r>
      <w:r w:rsidR="00771520">
        <w:rPr>
          <w:rFonts w:ascii="Times New Roman" w:hAnsi="Times New Roman" w:cs="Times New Roman"/>
        </w:rPr>
        <w:t>inwestycji</w:t>
      </w:r>
      <w:r w:rsidR="004567A0" w:rsidRPr="004567A0">
        <w:rPr>
          <w:rFonts w:ascii="Times New Roman" w:hAnsi="Times New Roman" w:cs="Times New Roman"/>
        </w:rPr>
        <w:t xml:space="preserve"> w sprawach związanych </w:t>
      </w:r>
      <w:r w:rsidR="004567A0">
        <w:rPr>
          <w:rFonts w:ascii="Times New Roman" w:hAnsi="Times New Roman" w:cs="Times New Roman"/>
        </w:rPr>
        <w:br/>
      </w:r>
      <w:r w:rsidR="004567A0" w:rsidRPr="004567A0">
        <w:rPr>
          <w:rFonts w:ascii="Times New Roman" w:hAnsi="Times New Roman" w:cs="Times New Roman"/>
        </w:rPr>
        <w:t>z przedmiotem zamówienia</w:t>
      </w:r>
      <w:r w:rsidR="004567A0">
        <w:rPr>
          <w:rFonts w:ascii="Times New Roman" w:hAnsi="Times New Roman" w:cs="Times New Roman"/>
        </w:rPr>
        <w:t>.</w:t>
      </w:r>
    </w:p>
    <w:p w:rsidR="004567A0" w:rsidRPr="004567A0" w:rsidRDefault="004567A0" w:rsidP="004567A0">
      <w:pPr>
        <w:pStyle w:val="Default"/>
        <w:numPr>
          <w:ilvl w:val="0"/>
          <w:numId w:val="2"/>
        </w:numPr>
        <w:spacing w:line="276" w:lineRule="auto"/>
        <w:ind w:left="426" w:hanging="426"/>
        <w:jc w:val="both"/>
        <w:rPr>
          <w:rFonts w:ascii="Times New Roman" w:hAnsi="Times New Roman" w:cs="Times New Roman"/>
          <w:color w:val="auto"/>
        </w:rPr>
      </w:pPr>
      <w:r w:rsidRPr="004567A0">
        <w:rPr>
          <w:rFonts w:ascii="Times New Roman" w:hAnsi="Times New Roman" w:cs="Times New Roman"/>
        </w:rPr>
        <w:t>Jeżeli Zamawiający lub Wykonawca przekazują oświadczenia, wnioski, zawiadomienia oraz informacje faksem lub pocztą elektroniczną, każda ze Stron na żądanie drugiej niezwłocznie potwierdza fakt ich otrzymania. W przypadku nie wywiązania się przez Wykonawcę z powyższego obowiązku, Zamawiający domniema, iż pismo wysłane przez Zamawiającego na numer faksu lub adres e-mail wskazany przez Wykonawcę zostało mu doręczone w sposób umożliwiający zapoznanie się z jego treścią</w:t>
      </w:r>
      <w:r w:rsidR="00E855A5">
        <w:rPr>
          <w:rFonts w:ascii="Times New Roman" w:hAnsi="Times New Roman" w:cs="Times New Roman"/>
        </w:rPr>
        <w:t>.</w:t>
      </w:r>
    </w:p>
    <w:p w:rsidR="00EB4BD6" w:rsidRPr="00351FAE" w:rsidRDefault="00EB4BD6" w:rsidP="00351FAE">
      <w:pPr>
        <w:pStyle w:val="Default"/>
        <w:numPr>
          <w:ilvl w:val="0"/>
          <w:numId w:val="2"/>
        </w:numPr>
        <w:spacing w:line="276" w:lineRule="auto"/>
        <w:ind w:left="426" w:hanging="426"/>
        <w:jc w:val="both"/>
        <w:rPr>
          <w:rFonts w:ascii="Times New Roman" w:hAnsi="Times New Roman" w:cs="Times New Roman"/>
          <w:color w:val="auto"/>
        </w:rPr>
      </w:pPr>
      <w:r w:rsidRPr="001B79EB">
        <w:rPr>
          <w:rFonts w:ascii="Times New Roman" w:hAnsi="Times New Roman" w:cs="Times New Roman"/>
          <w:color w:val="auto"/>
        </w:rPr>
        <w:t>Wykonawca może zwrócić się na piśmie do Zamawiającego o wyjaśnienie treści SIWZ. Zamawiający jest obowiązany udzielić wyjaśnień niezwłocznie, jed</w:t>
      </w:r>
      <w:r w:rsidR="00105E97">
        <w:rPr>
          <w:rFonts w:ascii="Times New Roman" w:hAnsi="Times New Roman" w:cs="Times New Roman"/>
          <w:color w:val="auto"/>
        </w:rPr>
        <w:t>nak nie później niż</w:t>
      </w:r>
      <w:r w:rsidR="00105E97">
        <w:rPr>
          <w:rFonts w:ascii="Times New Roman" w:hAnsi="Times New Roman" w:cs="Times New Roman"/>
          <w:color w:val="auto"/>
        </w:rPr>
        <w:br/>
      </w:r>
      <w:r w:rsidRPr="001B79EB">
        <w:rPr>
          <w:rFonts w:ascii="Times New Roman" w:hAnsi="Times New Roman" w:cs="Times New Roman"/>
          <w:color w:val="auto"/>
        </w:rPr>
        <w:t xml:space="preserve">na 2 dni przed upływem terminu składania ofert pod warunkiem, że wniosek </w:t>
      </w:r>
      <w:r w:rsidR="00506E06">
        <w:rPr>
          <w:rFonts w:ascii="Times New Roman" w:hAnsi="Times New Roman" w:cs="Times New Roman"/>
          <w:color w:val="auto"/>
        </w:rPr>
        <w:br/>
      </w:r>
      <w:r w:rsidRPr="001B79EB">
        <w:rPr>
          <w:rFonts w:ascii="Times New Roman" w:hAnsi="Times New Roman" w:cs="Times New Roman"/>
          <w:color w:val="auto"/>
        </w:rPr>
        <w:t xml:space="preserve">o wyjaśnienie treści specyfikacji istotnych warunków zamówienia wpłynął </w:t>
      </w:r>
      <w:r w:rsidR="00506E06">
        <w:rPr>
          <w:rFonts w:ascii="Times New Roman" w:hAnsi="Times New Roman" w:cs="Times New Roman"/>
          <w:color w:val="auto"/>
        </w:rPr>
        <w:br/>
      </w:r>
      <w:r w:rsidRPr="001B79EB">
        <w:rPr>
          <w:rFonts w:ascii="Times New Roman" w:hAnsi="Times New Roman" w:cs="Times New Roman"/>
          <w:color w:val="auto"/>
        </w:rPr>
        <w:t xml:space="preserve">do </w:t>
      </w:r>
      <w:r w:rsidR="00740913">
        <w:rPr>
          <w:rFonts w:ascii="Times New Roman" w:hAnsi="Times New Roman" w:cs="Times New Roman"/>
          <w:color w:val="auto"/>
        </w:rPr>
        <w:t xml:space="preserve">Zamawiającego nie później niż </w:t>
      </w:r>
      <w:r w:rsidRPr="001B79EB">
        <w:rPr>
          <w:rFonts w:ascii="Times New Roman" w:hAnsi="Times New Roman" w:cs="Times New Roman"/>
          <w:color w:val="auto"/>
        </w:rPr>
        <w:t>do końca dnia, w którym upływa połowa wyznaczonego terminu składnia ofert.</w:t>
      </w:r>
      <w:r w:rsidR="00351FAE">
        <w:rPr>
          <w:rFonts w:ascii="Times New Roman" w:hAnsi="Times New Roman" w:cs="Times New Roman"/>
          <w:color w:val="auto"/>
        </w:rPr>
        <w:t xml:space="preserve"> Późniejsze zgłoszenie</w:t>
      </w:r>
      <w:r w:rsidRPr="00351FAE">
        <w:rPr>
          <w:rFonts w:ascii="Times New Roman" w:hAnsi="Times New Roman" w:cs="Times New Roman"/>
          <w:color w:val="auto"/>
        </w:rPr>
        <w:t xml:space="preserve"> wniosk</w:t>
      </w:r>
      <w:r w:rsidR="00351FAE">
        <w:rPr>
          <w:rFonts w:ascii="Times New Roman" w:hAnsi="Times New Roman" w:cs="Times New Roman"/>
          <w:color w:val="auto"/>
        </w:rPr>
        <w:t>u</w:t>
      </w:r>
      <w:r w:rsidRPr="00351FAE">
        <w:rPr>
          <w:rFonts w:ascii="Times New Roman" w:hAnsi="Times New Roman" w:cs="Times New Roman"/>
          <w:color w:val="auto"/>
        </w:rPr>
        <w:t xml:space="preserve"> o wyjaśnienie </w:t>
      </w:r>
      <w:r w:rsidRPr="00351FAE">
        <w:rPr>
          <w:rFonts w:ascii="Times New Roman" w:hAnsi="Times New Roman" w:cs="Times New Roman"/>
          <w:color w:val="auto"/>
        </w:rPr>
        <w:lastRenderedPageBreak/>
        <w:t xml:space="preserve">treści </w:t>
      </w:r>
      <w:r w:rsidR="00B44655" w:rsidRPr="00351FAE">
        <w:rPr>
          <w:rFonts w:ascii="Times New Roman" w:hAnsi="Times New Roman" w:cs="Times New Roman"/>
          <w:color w:val="auto"/>
        </w:rPr>
        <w:t>S</w:t>
      </w:r>
      <w:r w:rsidRPr="00351FAE">
        <w:rPr>
          <w:rFonts w:ascii="Times New Roman" w:hAnsi="Times New Roman" w:cs="Times New Roman"/>
          <w:color w:val="auto"/>
        </w:rPr>
        <w:t xml:space="preserve">pecyfikacji </w:t>
      </w:r>
      <w:r w:rsidR="00B44655" w:rsidRPr="00351FAE">
        <w:rPr>
          <w:rFonts w:ascii="Times New Roman" w:hAnsi="Times New Roman" w:cs="Times New Roman"/>
          <w:color w:val="auto"/>
        </w:rPr>
        <w:t>I</w:t>
      </w:r>
      <w:r w:rsidRPr="00351FAE">
        <w:rPr>
          <w:rFonts w:ascii="Times New Roman" w:hAnsi="Times New Roman" w:cs="Times New Roman"/>
          <w:color w:val="auto"/>
        </w:rPr>
        <w:t xml:space="preserve">stotnych </w:t>
      </w:r>
      <w:r w:rsidR="00B44655" w:rsidRPr="00351FAE">
        <w:rPr>
          <w:rFonts w:ascii="Times New Roman" w:hAnsi="Times New Roman" w:cs="Times New Roman"/>
          <w:color w:val="auto"/>
        </w:rPr>
        <w:t>W</w:t>
      </w:r>
      <w:r w:rsidRPr="00351FAE">
        <w:rPr>
          <w:rFonts w:ascii="Times New Roman" w:hAnsi="Times New Roman" w:cs="Times New Roman"/>
          <w:color w:val="auto"/>
        </w:rPr>
        <w:t xml:space="preserve">arunków </w:t>
      </w:r>
      <w:r w:rsidR="00B44655" w:rsidRPr="00351FAE">
        <w:rPr>
          <w:rFonts w:ascii="Times New Roman" w:hAnsi="Times New Roman" w:cs="Times New Roman"/>
          <w:color w:val="auto"/>
        </w:rPr>
        <w:t>Z</w:t>
      </w:r>
      <w:r w:rsidRPr="00351FAE">
        <w:rPr>
          <w:rFonts w:ascii="Times New Roman" w:hAnsi="Times New Roman" w:cs="Times New Roman"/>
          <w:color w:val="auto"/>
        </w:rPr>
        <w:t xml:space="preserve">amówienia </w:t>
      </w:r>
      <w:r w:rsidR="00351FAE">
        <w:rPr>
          <w:rFonts w:ascii="Times New Roman" w:hAnsi="Times New Roman" w:cs="Times New Roman"/>
          <w:color w:val="auto"/>
        </w:rPr>
        <w:t>wyjaśnień powoduje, że</w:t>
      </w:r>
      <w:r w:rsidRPr="00351FAE">
        <w:rPr>
          <w:rFonts w:ascii="Times New Roman" w:hAnsi="Times New Roman" w:cs="Times New Roman"/>
          <w:color w:val="auto"/>
        </w:rPr>
        <w:t xml:space="preserve">, Zamawiający może udzielić wyjaśnień albo pozostawić wniosek bez rozpatrzenia. </w:t>
      </w:r>
    </w:p>
    <w:p w:rsidR="00EB4BD6" w:rsidRPr="001B79EB" w:rsidRDefault="00EB4BD6" w:rsidP="00EB4BD6">
      <w:pPr>
        <w:pStyle w:val="Default"/>
        <w:numPr>
          <w:ilvl w:val="0"/>
          <w:numId w:val="2"/>
        </w:numPr>
        <w:spacing w:line="276" w:lineRule="auto"/>
        <w:ind w:left="426" w:hanging="426"/>
        <w:jc w:val="both"/>
        <w:rPr>
          <w:rFonts w:ascii="Times New Roman" w:hAnsi="Times New Roman" w:cs="Times New Roman"/>
          <w:color w:val="auto"/>
        </w:rPr>
      </w:pPr>
      <w:r w:rsidRPr="001B79EB">
        <w:rPr>
          <w:rFonts w:ascii="Times New Roman" w:hAnsi="Times New Roman" w:cs="Times New Roman"/>
          <w:color w:val="auto"/>
        </w:rPr>
        <w:t xml:space="preserve">Przedłożenie terminu składania ofert nie wpływa na </w:t>
      </w:r>
      <w:r w:rsidR="00105E97">
        <w:rPr>
          <w:rFonts w:ascii="Times New Roman" w:hAnsi="Times New Roman" w:cs="Times New Roman"/>
          <w:color w:val="auto"/>
        </w:rPr>
        <w:t>bieg terminu składania wniosku,</w:t>
      </w:r>
      <w:r w:rsidR="00105E97">
        <w:rPr>
          <w:rFonts w:ascii="Times New Roman" w:hAnsi="Times New Roman" w:cs="Times New Roman"/>
          <w:color w:val="auto"/>
        </w:rPr>
        <w:br/>
      </w:r>
      <w:r w:rsidRPr="001B79EB">
        <w:rPr>
          <w:rFonts w:ascii="Times New Roman" w:hAnsi="Times New Roman" w:cs="Times New Roman"/>
          <w:color w:val="auto"/>
        </w:rPr>
        <w:t xml:space="preserve">o którym mowa w ust. </w:t>
      </w:r>
      <w:r w:rsidR="00BD2BE5">
        <w:rPr>
          <w:rFonts w:ascii="Times New Roman" w:hAnsi="Times New Roman" w:cs="Times New Roman"/>
          <w:color w:val="auto"/>
        </w:rPr>
        <w:t>4</w:t>
      </w:r>
      <w:r w:rsidRPr="001B79EB">
        <w:rPr>
          <w:rFonts w:ascii="Times New Roman" w:hAnsi="Times New Roman" w:cs="Times New Roman"/>
          <w:color w:val="auto"/>
        </w:rPr>
        <w:t>.</w:t>
      </w:r>
    </w:p>
    <w:p w:rsidR="00B245D8" w:rsidRPr="00F50AE4" w:rsidRDefault="00EB4BD6" w:rsidP="00F50AE4">
      <w:pPr>
        <w:pStyle w:val="Default"/>
        <w:numPr>
          <w:ilvl w:val="0"/>
          <w:numId w:val="2"/>
        </w:numPr>
        <w:spacing w:line="276" w:lineRule="auto"/>
        <w:ind w:left="426" w:hanging="426"/>
        <w:jc w:val="both"/>
        <w:rPr>
          <w:rFonts w:ascii="Times New Roman" w:hAnsi="Times New Roman" w:cs="Times New Roman"/>
          <w:color w:val="auto"/>
        </w:rPr>
      </w:pPr>
      <w:r w:rsidRPr="001B79EB">
        <w:rPr>
          <w:rFonts w:ascii="Times New Roman" w:hAnsi="Times New Roman" w:cs="Times New Roman"/>
          <w:color w:val="auto"/>
        </w:rPr>
        <w:t>Zamawiający jednocześnie przekaże treść zapytań wraz z wyjaśnieniami wszystkim Wykonawcom, którym przekazał SIWZ, bez ujawniania źr</w:t>
      </w:r>
      <w:r w:rsidR="00105E97">
        <w:rPr>
          <w:rFonts w:ascii="Times New Roman" w:hAnsi="Times New Roman" w:cs="Times New Roman"/>
          <w:color w:val="auto"/>
        </w:rPr>
        <w:t>ódła zapytania oraz zamieści</w:t>
      </w:r>
      <w:r w:rsidR="00105E97">
        <w:rPr>
          <w:rFonts w:ascii="Times New Roman" w:hAnsi="Times New Roman" w:cs="Times New Roman"/>
          <w:color w:val="auto"/>
        </w:rPr>
        <w:br/>
        <w:t xml:space="preserve">je </w:t>
      </w:r>
      <w:r w:rsidRPr="001B79EB">
        <w:rPr>
          <w:rFonts w:ascii="Times New Roman" w:hAnsi="Times New Roman" w:cs="Times New Roman"/>
          <w:color w:val="auto"/>
        </w:rPr>
        <w:t xml:space="preserve">na stronie internetowej. </w:t>
      </w:r>
    </w:p>
    <w:p w:rsidR="006B2EE0" w:rsidRPr="001B79EB" w:rsidRDefault="006B2EE0" w:rsidP="006B2EE0">
      <w:pPr>
        <w:pStyle w:val="Tekstpodstawowy2"/>
        <w:widowControl w:val="0"/>
        <w:tabs>
          <w:tab w:val="left" w:pos="426"/>
        </w:tabs>
        <w:suppressAutoHyphens/>
        <w:spacing w:after="0" w:line="276" w:lineRule="auto"/>
        <w:ind w:left="426"/>
        <w:jc w:val="both"/>
        <w:rPr>
          <w:color w:val="FF0000"/>
        </w:rPr>
      </w:pPr>
    </w:p>
    <w:p w:rsidR="00EB4BD6" w:rsidRPr="001B79EB" w:rsidRDefault="00AE0C51" w:rsidP="00EB4BD6">
      <w:pPr>
        <w:pStyle w:val="Nagwek1"/>
        <w:jc w:val="both"/>
        <w:rPr>
          <w:bCs w:val="0"/>
          <w:sz w:val="24"/>
          <w:szCs w:val="24"/>
        </w:rPr>
      </w:pPr>
      <w:bookmarkStart w:id="11" w:name="_Toc251606684"/>
      <w:r>
        <w:rPr>
          <w:bCs w:val="0"/>
          <w:sz w:val="24"/>
          <w:szCs w:val="24"/>
        </w:rPr>
        <w:t xml:space="preserve">DZIAŁ </w:t>
      </w:r>
      <w:r w:rsidR="00EB4BD6" w:rsidRPr="001B79EB">
        <w:rPr>
          <w:bCs w:val="0"/>
          <w:sz w:val="24"/>
          <w:szCs w:val="24"/>
        </w:rPr>
        <w:t>X</w:t>
      </w:r>
      <w:r>
        <w:rPr>
          <w:bCs w:val="0"/>
          <w:sz w:val="24"/>
          <w:szCs w:val="24"/>
        </w:rPr>
        <w:t>I</w:t>
      </w:r>
      <w:r w:rsidR="00EB4BD6" w:rsidRPr="001B79EB">
        <w:rPr>
          <w:bCs w:val="0"/>
          <w:sz w:val="24"/>
          <w:szCs w:val="24"/>
        </w:rPr>
        <w:t>. WYMAGANIA DOTYCZACE WADIUM.</w:t>
      </w:r>
      <w:bookmarkEnd w:id="11"/>
      <w:r w:rsidR="00EB4BD6" w:rsidRPr="001B79EB">
        <w:rPr>
          <w:bCs w:val="0"/>
          <w:sz w:val="24"/>
          <w:szCs w:val="24"/>
        </w:rPr>
        <w:t xml:space="preserve"> </w:t>
      </w:r>
    </w:p>
    <w:p w:rsidR="0073318B" w:rsidRDefault="0073318B" w:rsidP="0073318B">
      <w:pPr>
        <w:pStyle w:val="Akapitzlist"/>
        <w:tabs>
          <w:tab w:val="left" w:pos="0"/>
          <w:tab w:val="left" w:pos="426"/>
          <w:tab w:val="left" w:pos="709"/>
        </w:tabs>
        <w:spacing w:after="0"/>
        <w:ind w:left="426"/>
        <w:jc w:val="both"/>
        <w:rPr>
          <w:rFonts w:ascii="Times New Roman" w:hAnsi="Times New Roman"/>
          <w:b/>
          <w:snapToGrid w:val="0"/>
          <w:sz w:val="24"/>
          <w:szCs w:val="24"/>
        </w:rPr>
      </w:pPr>
      <w:bookmarkStart w:id="12" w:name="_Toc251606685"/>
    </w:p>
    <w:p w:rsidR="00CD04C8" w:rsidRPr="00F0191A" w:rsidRDefault="002C29BF" w:rsidP="00C10F8A">
      <w:pPr>
        <w:pStyle w:val="Akapitzlist"/>
        <w:numPr>
          <w:ilvl w:val="0"/>
          <w:numId w:val="91"/>
        </w:numPr>
        <w:autoSpaceDE w:val="0"/>
        <w:autoSpaceDN w:val="0"/>
        <w:adjustRightInd w:val="0"/>
        <w:ind w:left="426" w:hanging="426"/>
        <w:jc w:val="both"/>
        <w:rPr>
          <w:rFonts w:ascii="Times New Roman" w:eastAsiaTheme="minorHAnsi" w:hAnsi="Times New Roman"/>
          <w:color w:val="000000"/>
          <w:sz w:val="24"/>
          <w:szCs w:val="24"/>
        </w:rPr>
      </w:pPr>
      <w:r>
        <w:rPr>
          <w:rFonts w:ascii="Times New Roman" w:eastAsiaTheme="minorHAnsi" w:hAnsi="Times New Roman"/>
          <w:color w:val="000000"/>
          <w:sz w:val="24"/>
          <w:szCs w:val="24"/>
        </w:rPr>
        <w:t xml:space="preserve">Zamawiający nie wymaga </w:t>
      </w:r>
      <w:r w:rsidR="00CD04C8" w:rsidRPr="00F0191A">
        <w:rPr>
          <w:rFonts w:ascii="Times New Roman" w:eastAsiaTheme="minorHAnsi" w:hAnsi="Times New Roman"/>
          <w:color w:val="000000"/>
          <w:sz w:val="24"/>
          <w:szCs w:val="24"/>
        </w:rPr>
        <w:t>wniesienia wadium.</w:t>
      </w:r>
    </w:p>
    <w:p w:rsidR="00EB4BD6" w:rsidRPr="001B79EB" w:rsidRDefault="00EB4BD6" w:rsidP="00EB4BD6">
      <w:pPr>
        <w:pStyle w:val="Nagwek1"/>
        <w:jc w:val="left"/>
        <w:rPr>
          <w:bCs w:val="0"/>
          <w:sz w:val="24"/>
          <w:szCs w:val="24"/>
        </w:rPr>
      </w:pPr>
      <w:r w:rsidRPr="001B79EB">
        <w:rPr>
          <w:bCs w:val="0"/>
          <w:sz w:val="24"/>
          <w:szCs w:val="24"/>
        </w:rPr>
        <w:t>DZIAŁ X</w:t>
      </w:r>
      <w:r w:rsidR="007D3A2B">
        <w:rPr>
          <w:bCs w:val="0"/>
          <w:sz w:val="24"/>
          <w:szCs w:val="24"/>
        </w:rPr>
        <w:t>II</w:t>
      </w:r>
      <w:r w:rsidRPr="001B79EB">
        <w:rPr>
          <w:bCs w:val="0"/>
          <w:sz w:val="24"/>
          <w:szCs w:val="24"/>
        </w:rPr>
        <w:t>. TERMIN ZWIĄZANIA OFERTĄ.</w:t>
      </w:r>
      <w:bookmarkEnd w:id="12"/>
    </w:p>
    <w:p w:rsidR="00EB4BD6" w:rsidRPr="001B79EB" w:rsidRDefault="00EB4BD6" w:rsidP="00EB4BD6">
      <w:pPr>
        <w:jc w:val="both"/>
        <w:rPr>
          <w:b/>
          <w:bCs/>
        </w:rPr>
      </w:pPr>
    </w:p>
    <w:p w:rsidR="00EB4BD6" w:rsidRPr="001B79EB" w:rsidRDefault="00EB4BD6" w:rsidP="00EB4BD6">
      <w:pPr>
        <w:pStyle w:val="Akapitzlist"/>
        <w:widowControl w:val="0"/>
        <w:numPr>
          <w:ilvl w:val="0"/>
          <w:numId w:val="3"/>
        </w:numPr>
        <w:tabs>
          <w:tab w:val="left" w:pos="426"/>
        </w:tab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Termin związania ofertą ustala się na 30 dni.</w:t>
      </w:r>
    </w:p>
    <w:p w:rsidR="00EB4BD6" w:rsidRPr="001B79EB" w:rsidRDefault="00853DA7" w:rsidP="00EB4BD6">
      <w:pPr>
        <w:pStyle w:val="Akapitzlist"/>
        <w:widowControl w:val="0"/>
        <w:numPr>
          <w:ilvl w:val="0"/>
          <w:numId w:val="3"/>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Bieg terminu związania ofertą</w:t>
      </w:r>
      <w:r w:rsidR="00EB4BD6" w:rsidRPr="001B79EB">
        <w:rPr>
          <w:rFonts w:ascii="Times New Roman" w:hAnsi="Times New Roman"/>
          <w:sz w:val="24"/>
          <w:szCs w:val="24"/>
        </w:rPr>
        <w:t xml:space="preserve"> rozpoczyna się wraz z upływem terminu składania ofert.</w:t>
      </w:r>
    </w:p>
    <w:p w:rsidR="00EB4BD6" w:rsidRPr="001B79EB" w:rsidRDefault="00EB4BD6" w:rsidP="00EB4BD6">
      <w:pPr>
        <w:pStyle w:val="Akapitzlist"/>
        <w:widowControl w:val="0"/>
        <w:numPr>
          <w:ilvl w:val="0"/>
          <w:numId w:val="3"/>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W przypadku wniesienia odwołania po upływie terminu składania ofert bieg terminu związania ofertą ulega zawieszeniu do czasu ogłoszenia przez Izbę orzeczenia.</w:t>
      </w:r>
    </w:p>
    <w:p w:rsidR="00EB4BD6" w:rsidRPr="001B79EB" w:rsidRDefault="00EB4BD6" w:rsidP="00EB4BD6">
      <w:pPr>
        <w:pStyle w:val="Akapitzlist"/>
        <w:widowControl w:val="0"/>
        <w:numPr>
          <w:ilvl w:val="0"/>
          <w:numId w:val="3"/>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Wykonawca samodzielnie lub na wniosek Zamawiającego może przedłużyć termin związania ofertą, z tym że Zamawiający może tylko raz, co najmniej   na 3 dni przed upływem terminu związania ofertą, zwrócić się do Wykonawców  o wyrażenie zgody </w:t>
      </w:r>
      <w:r w:rsidR="00506E06">
        <w:rPr>
          <w:rFonts w:ascii="Times New Roman" w:hAnsi="Times New Roman"/>
          <w:sz w:val="24"/>
          <w:szCs w:val="24"/>
        </w:rPr>
        <w:br/>
      </w:r>
      <w:r w:rsidRPr="001B79EB">
        <w:rPr>
          <w:rFonts w:ascii="Times New Roman" w:hAnsi="Times New Roman"/>
          <w:sz w:val="24"/>
          <w:szCs w:val="24"/>
        </w:rPr>
        <w:t>na przedłużenie tego terminu o oznaczony okres, nie dłuższy jednak niż 60 dni.</w:t>
      </w:r>
    </w:p>
    <w:p w:rsidR="00EB4BD6" w:rsidRPr="001B79EB" w:rsidRDefault="00EB4BD6" w:rsidP="00EB4BD6">
      <w:pPr>
        <w:jc w:val="both"/>
        <w:rPr>
          <w:b/>
          <w:bCs/>
        </w:rPr>
      </w:pPr>
    </w:p>
    <w:p w:rsidR="00EB4BD6" w:rsidRPr="001B79EB" w:rsidRDefault="00EB4BD6" w:rsidP="00EB4BD6">
      <w:pPr>
        <w:pStyle w:val="Nagwek1"/>
        <w:jc w:val="left"/>
        <w:rPr>
          <w:bCs w:val="0"/>
          <w:sz w:val="24"/>
          <w:szCs w:val="24"/>
        </w:rPr>
      </w:pPr>
      <w:bookmarkStart w:id="13" w:name="_Toc251606686"/>
      <w:r w:rsidRPr="001B79EB">
        <w:rPr>
          <w:bCs w:val="0"/>
          <w:sz w:val="24"/>
          <w:szCs w:val="24"/>
        </w:rPr>
        <w:t>DZIAL XI</w:t>
      </w:r>
      <w:r w:rsidR="007D3A2B">
        <w:rPr>
          <w:bCs w:val="0"/>
          <w:sz w:val="24"/>
          <w:szCs w:val="24"/>
        </w:rPr>
        <w:t>II</w:t>
      </w:r>
      <w:r w:rsidRPr="001B79EB">
        <w:rPr>
          <w:bCs w:val="0"/>
          <w:sz w:val="24"/>
          <w:szCs w:val="24"/>
        </w:rPr>
        <w:t>. OPIS SPOSOBU PRZYGOTOWANIA OFERTY.</w:t>
      </w:r>
      <w:bookmarkEnd w:id="13"/>
    </w:p>
    <w:p w:rsidR="00EB4BD6" w:rsidRPr="001B79EB" w:rsidRDefault="00EB4BD6" w:rsidP="00EB4BD6">
      <w:pPr>
        <w:jc w:val="both"/>
        <w:rPr>
          <w:b/>
          <w:bCs/>
        </w:rPr>
      </w:pP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Każdy Wykonawca może złożyć tylko jedną ofertę obejmującą realizację przedmiotu zamówienia. Treść oferty musi odpowiadać treści Specyfikacji Istotnych Warunków Zamówienia.</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Ofertę </w:t>
      </w:r>
      <w:r w:rsidR="00BA27A8">
        <w:rPr>
          <w:rFonts w:ascii="Times New Roman" w:hAnsi="Times New Roman"/>
          <w:sz w:val="24"/>
          <w:szCs w:val="24"/>
        </w:rPr>
        <w:t>zaleca się</w:t>
      </w:r>
      <w:r w:rsidRPr="001B79EB">
        <w:rPr>
          <w:rFonts w:ascii="Times New Roman" w:hAnsi="Times New Roman"/>
          <w:sz w:val="24"/>
          <w:szCs w:val="24"/>
        </w:rPr>
        <w:t xml:space="preserve"> sporządzić w języku polskim z zachowaniem formy pisemnej pod rygorem nieważności. Dokumenty sporządzone w języku obcym są składane wraz </w:t>
      </w:r>
      <w:r w:rsidR="00BA27A8">
        <w:rPr>
          <w:rFonts w:ascii="Times New Roman" w:hAnsi="Times New Roman"/>
          <w:sz w:val="24"/>
          <w:szCs w:val="24"/>
        </w:rPr>
        <w:br/>
      </w:r>
      <w:r w:rsidRPr="001B79EB">
        <w:rPr>
          <w:rFonts w:ascii="Times New Roman" w:hAnsi="Times New Roman"/>
          <w:sz w:val="24"/>
          <w:szCs w:val="24"/>
        </w:rPr>
        <w:t xml:space="preserve">z tłumaczeniem </w:t>
      </w:r>
      <w:r w:rsidR="00BD2F4B" w:rsidRPr="001B79EB">
        <w:rPr>
          <w:rFonts w:ascii="Times New Roman" w:hAnsi="Times New Roman"/>
          <w:sz w:val="24"/>
          <w:szCs w:val="24"/>
        </w:rPr>
        <w:t xml:space="preserve"> </w:t>
      </w:r>
      <w:r w:rsidRPr="001B79EB">
        <w:rPr>
          <w:rFonts w:ascii="Times New Roman" w:hAnsi="Times New Roman"/>
          <w:sz w:val="24"/>
          <w:szCs w:val="24"/>
        </w:rPr>
        <w:t>na język polski, poświadczonym przez Wykonawcę.</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Wykonawca składa ofertę na własny koszt i ryzyko tzn. ponosi wszelkie konsekwencje oraz koszty związane z przygotowaniem i złożeniem oferty.</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Ofertę należy sporządzić wg formularza oferty (załącznik nr 1 do SIWZ) oraz załączyć wymagane oświadczenia i dokumenty.</w:t>
      </w:r>
    </w:p>
    <w:p w:rsidR="00EB4BD6" w:rsidRPr="00DC7ED9"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b/>
          <w:sz w:val="24"/>
          <w:szCs w:val="24"/>
        </w:rPr>
      </w:pPr>
      <w:r w:rsidRPr="00DC7ED9">
        <w:rPr>
          <w:rFonts w:ascii="Times New Roman" w:hAnsi="Times New Roman"/>
          <w:b/>
          <w:sz w:val="24"/>
          <w:szCs w:val="24"/>
        </w:rPr>
        <w:t>Oferta musi być podpisana przez osobę (osoby) uprawnione do składania oświadczeń   woli w imieniu Wykonawcy – uprawnienie to powinno wynikać</w:t>
      </w:r>
      <w:r w:rsidR="00B44655">
        <w:rPr>
          <w:rFonts w:ascii="Times New Roman" w:hAnsi="Times New Roman"/>
          <w:b/>
          <w:sz w:val="24"/>
          <w:szCs w:val="24"/>
        </w:rPr>
        <w:br/>
      </w:r>
      <w:r w:rsidRPr="00DC7ED9">
        <w:rPr>
          <w:rFonts w:ascii="Times New Roman" w:hAnsi="Times New Roman"/>
          <w:b/>
          <w:sz w:val="24"/>
          <w:szCs w:val="24"/>
        </w:rPr>
        <w:t xml:space="preserve">z dokumentów załączonych  do oferty. Oznacza to, że jeżeli </w:t>
      </w:r>
      <w:r w:rsidR="000E3681">
        <w:rPr>
          <w:rFonts w:ascii="Times New Roman" w:hAnsi="Times New Roman"/>
          <w:b/>
          <w:sz w:val="24"/>
          <w:szCs w:val="24"/>
        </w:rPr>
        <w:t>uprawnienie</w:t>
      </w:r>
      <w:r w:rsidRPr="00DC7ED9">
        <w:rPr>
          <w:rFonts w:ascii="Times New Roman" w:hAnsi="Times New Roman"/>
          <w:b/>
          <w:sz w:val="24"/>
          <w:szCs w:val="24"/>
        </w:rPr>
        <w:t xml:space="preserve"> takie nie wynika wprost z dokumentu stwierdzającego status prawny Wykonawcy, to do oferty należy dołączyć pełnomocnictwo wystawione przez osoby do tego upoważnione.</w:t>
      </w:r>
      <w:r w:rsidR="00830662">
        <w:rPr>
          <w:rFonts w:ascii="Times New Roman" w:hAnsi="Times New Roman"/>
          <w:b/>
          <w:sz w:val="24"/>
          <w:szCs w:val="24"/>
        </w:rPr>
        <w:t xml:space="preserve"> </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Wszystkie zadrukowane strony oferty zaleca się kolejno ponumerować. Wszystkie strony zaleca się spiąć  w sposó</w:t>
      </w:r>
      <w:r w:rsidR="00105E97">
        <w:rPr>
          <w:rFonts w:ascii="Times New Roman" w:hAnsi="Times New Roman"/>
          <w:sz w:val="24"/>
          <w:szCs w:val="24"/>
        </w:rPr>
        <w:t xml:space="preserve">b uniemożliwiający zdekompletowanie oferty. </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We wszystkich przypadkach, gdzie jest mowa o pieczątkach, Zamawiający dopuszcza </w:t>
      </w:r>
      <w:r w:rsidRPr="001B79EB">
        <w:rPr>
          <w:rFonts w:ascii="Times New Roman" w:hAnsi="Times New Roman"/>
          <w:sz w:val="24"/>
          <w:szCs w:val="24"/>
        </w:rPr>
        <w:lastRenderedPageBreak/>
        <w:t>złożenie czytelnego zapisu o treści pieczęci zawierającego  co najmniej oznaczenie nazwy (firmy) i siedziby.</w:t>
      </w:r>
    </w:p>
    <w:p w:rsidR="00EB4BD6" w:rsidRPr="001B79EB" w:rsidRDefault="00EB4BD6" w:rsidP="00EB4BD6">
      <w:pPr>
        <w:pStyle w:val="Akapitzlist"/>
        <w:widowControl w:val="0"/>
        <w:numPr>
          <w:ilvl w:val="0"/>
          <w:numId w:val="4"/>
        </w:numPr>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Błędy zaleca się poprawiać poprzez skreślenie, z utrzymaniem czytelności skreślonych wyrażeń lub liczb. Wszelkie poprawki lub zmiany w tekśc</w:t>
      </w:r>
      <w:r w:rsidR="00105E97">
        <w:rPr>
          <w:rFonts w:ascii="Times New Roman" w:hAnsi="Times New Roman"/>
          <w:sz w:val="24"/>
          <w:szCs w:val="24"/>
        </w:rPr>
        <w:t>ie oferty zaleca się parafować</w:t>
      </w:r>
      <w:r w:rsidR="00105E97">
        <w:rPr>
          <w:rFonts w:ascii="Times New Roman" w:hAnsi="Times New Roman"/>
          <w:sz w:val="24"/>
          <w:szCs w:val="24"/>
        </w:rPr>
        <w:br/>
      </w:r>
      <w:r w:rsidRPr="001B79EB">
        <w:rPr>
          <w:rFonts w:ascii="Times New Roman" w:hAnsi="Times New Roman"/>
          <w:sz w:val="24"/>
          <w:szCs w:val="24"/>
        </w:rPr>
        <w:t>i datować własnoręcznie przez osobę podpisującą ofertę.</w:t>
      </w:r>
    </w:p>
    <w:p w:rsidR="00E70733" w:rsidRPr="001B79EB" w:rsidRDefault="00E70733" w:rsidP="00E70733">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Ofertę należy złożyć w nieprzejrzystej kopercie. Koperta powinna zawierać adres Wykonawcy składającego ofertę,  być zaadresowana na adres Zamawiającego oraz posiadać dopisek o treści:</w:t>
      </w:r>
    </w:p>
    <w:p w:rsidR="00E70733" w:rsidRPr="001B79EB" w:rsidRDefault="00E70733" w:rsidP="00E70733">
      <w:pPr>
        <w:jc w:val="center"/>
        <w:rPr>
          <w:b/>
          <w:snapToGrid w:val="0"/>
          <w:sz w:val="10"/>
          <w:szCs w:val="10"/>
        </w:rPr>
      </w:pPr>
    </w:p>
    <w:p w:rsidR="002B7E07" w:rsidRPr="00B65A79" w:rsidRDefault="00B20BA7" w:rsidP="00BB63F3">
      <w:pPr>
        <w:pStyle w:val="Stopka"/>
        <w:jc w:val="center"/>
        <w:rPr>
          <w:b/>
          <w:bCs/>
          <w:sz w:val="18"/>
          <w:szCs w:val="18"/>
        </w:rPr>
      </w:pPr>
      <w:r w:rsidRPr="002B7E07">
        <w:rPr>
          <w:b/>
          <w:snapToGrid w:val="0"/>
        </w:rPr>
        <w:t>„</w:t>
      </w:r>
      <w:r w:rsidR="002B7E07" w:rsidRPr="002B7E07">
        <w:rPr>
          <w:b/>
          <w:snapToGrid w:val="0"/>
        </w:rPr>
        <w:t xml:space="preserve">Przetarg nieograniczony o </w:t>
      </w:r>
      <w:r w:rsidR="002B7E07" w:rsidRPr="002B7E07">
        <w:rPr>
          <w:b/>
        </w:rPr>
        <w:t xml:space="preserve">wartości poniżej kwot określonych  </w:t>
      </w:r>
      <w:r w:rsidR="002B7E07" w:rsidRPr="0073318B">
        <w:rPr>
          <w:b/>
        </w:rPr>
        <w:t xml:space="preserve">na </w:t>
      </w:r>
      <w:r w:rsidR="0073318B" w:rsidRPr="0073318B">
        <w:rPr>
          <w:b/>
        </w:rPr>
        <w:t xml:space="preserve">podstawie art. 11 ust. 8 Prawa Zamówień Publicznych  </w:t>
      </w:r>
      <w:r w:rsidR="0073318B" w:rsidRPr="00123F36">
        <w:rPr>
          <w:b/>
        </w:rPr>
        <w:t xml:space="preserve">na </w:t>
      </w:r>
      <w:r w:rsidR="002C29BF">
        <w:rPr>
          <w:b/>
        </w:rPr>
        <w:t xml:space="preserve">zaprojektowanie i </w:t>
      </w:r>
      <w:r w:rsidR="000527CB" w:rsidRPr="000527CB">
        <w:rPr>
          <w:b/>
        </w:rPr>
        <w:t xml:space="preserve">budowę </w:t>
      </w:r>
      <w:r w:rsidR="002C29BF">
        <w:rPr>
          <w:b/>
        </w:rPr>
        <w:t>przystani kajakowej na rzece Łebie w miejscowości Gać</w:t>
      </w:r>
      <w:r w:rsidR="00EB0E55" w:rsidRPr="000527CB">
        <w:rPr>
          <w:b/>
        </w:rPr>
        <w:t>”</w:t>
      </w:r>
      <w:r w:rsidR="002B7E07" w:rsidRPr="000527CB">
        <w:rPr>
          <w:b/>
        </w:rPr>
        <w:t>.</w:t>
      </w:r>
    </w:p>
    <w:p w:rsidR="00E70733" w:rsidRPr="001B79EB" w:rsidRDefault="00E70733" w:rsidP="00E70733">
      <w:pPr>
        <w:pStyle w:val="Stopka"/>
        <w:jc w:val="center"/>
        <w:rPr>
          <w:b/>
          <w:sz w:val="10"/>
          <w:szCs w:val="10"/>
        </w:rPr>
      </w:pPr>
    </w:p>
    <w:p w:rsidR="00EB4BD6" w:rsidRPr="00105E97" w:rsidRDefault="00E70733" w:rsidP="00E70733">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highlight w:val="yellow"/>
        </w:rPr>
      </w:pPr>
      <w:r w:rsidRPr="005019C8">
        <w:rPr>
          <w:rFonts w:ascii="Times New Roman" w:hAnsi="Times New Roman"/>
          <w:sz w:val="24"/>
          <w:szCs w:val="24"/>
        </w:rPr>
        <w:t xml:space="preserve">Dodatkowo koperta  powinna zawierać widoczny zapis </w:t>
      </w:r>
      <w:r w:rsidRPr="005019C8">
        <w:rPr>
          <w:rFonts w:ascii="Times New Roman" w:hAnsi="Times New Roman"/>
          <w:b/>
          <w:sz w:val="24"/>
          <w:szCs w:val="24"/>
        </w:rPr>
        <w:t>„</w:t>
      </w:r>
      <w:r w:rsidRPr="00105E97">
        <w:rPr>
          <w:rFonts w:ascii="Times New Roman" w:hAnsi="Times New Roman"/>
          <w:b/>
          <w:sz w:val="24"/>
          <w:szCs w:val="24"/>
          <w:highlight w:val="yellow"/>
        </w:rPr>
        <w:t xml:space="preserve">NIE OTWIERAĆ PRZED </w:t>
      </w:r>
      <w:r w:rsidR="00740913">
        <w:rPr>
          <w:rFonts w:ascii="Times New Roman" w:hAnsi="Times New Roman"/>
          <w:b/>
          <w:sz w:val="24"/>
          <w:szCs w:val="24"/>
          <w:highlight w:val="yellow"/>
        </w:rPr>
        <w:t>20 stycznia</w:t>
      </w:r>
      <w:r w:rsidR="00FD3C46" w:rsidRPr="00105E97">
        <w:rPr>
          <w:rFonts w:ascii="Times New Roman" w:hAnsi="Times New Roman"/>
          <w:b/>
          <w:sz w:val="24"/>
          <w:szCs w:val="24"/>
          <w:highlight w:val="yellow"/>
        </w:rPr>
        <w:t xml:space="preserve"> </w:t>
      </w:r>
      <w:r w:rsidR="00740913">
        <w:rPr>
          <w:rFonts w:ascii="Times New Roman" w:hAnsi="Times New Roman"/>
          <w:b/>
          <w:sz w:val="24"/>
          <w:szCs w:val="24"/>
          <w:highlight w:val="yellow"/>
        </w:rPr>
        <w:t>2021</w:t>
      </w:r>
      <w:r w:rsidR="00105E97" w:rsidRPr="00105E97">
        <w:rPr>
          <w:rFonts w:ascii="Times New Roman" w:hAnsi="Times New Roman"/>
          <w:b/>
          <w:sz w:val="24"/>
          <w:szCs w:val="24"/>
          <w:highlight w:val="yellow"/>
        </w:rPr>
        <w:t xml:space="preserve"> </w:t>
      </w:r>
      <w:r w:rsidR="00740913">
        <w:rPr>
          <w:rFonts w:ascii="Times New Roman" w:hAnsi="Times New Roman"/>
          <w:b/>
          <w:sz w:val="24"/>
          <w:szCs w:val="24"/>
          <w:highlight w:val="yellow"/>
        </w:rPr>
        <w:t>r. przed godz. 9</w:t>
      </w:r>
      <w:r w:rsidRPr="00105E97">
        <w:rPr>
          <w:rFonts w:ascii="Times New Roman" w:hAnsi="Times New Roman"/>
          <w:b/>
          <w:sz w:val="24"/>
          <w:szCs w:val="24"/>
          <w:highlight w:val="yellow"/>
        </w:rPr>
        <w:t>:15”.</w:t>
      </w:r>
      <w:r w:rsidRPr="00105E97">
        <w:rPr>
          <w:rFonts w:ascii="Times New Roman" w:hAnsi="Times New Roman"/>
          <w:sz w:val="24"/>
          <w:szCs w:val="24"/>
          <w:highlight w:val="yellow"/>
        </w:rPr>
        <w:t xml:space="preserve"> </w:t>
      </w:r>
    </w:p>
    <w:p w:rsidR="00EB4BD6" w:rsidRPr="001B79EB" w:rsidRDefault="00EB4BD6" w:rsidP="00EB4BD6">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Zamawiający nie ponosi odpowiedzialności za otwarcie oferty w przypadku nieprawidłowego oznaczenia na kopercie zewnętrznej.</w:t>
      </w:r>
    </w:p>
    <w:p w:rsidR="00EB4BD6" w:rsidRPr="002717FA" w:rsidRDefault="00EB4BD6" w:rsidP="00EB4BD6">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2717FA">
        <w:rPr>
          <w:rFonts w:ascii="Times New Roman" w:hAnsi="Times New Roman"/>
          <w:sz w:val="24"/>
          <w:szCs w:val="24"/>
        </w:rPr>
        <w:t>Oferty składane w postępowaniu o zamówien</w:t>
      </w:r>
      <w:r w:rsidR="00105E97">
        <w:rPr>
          <w:rFonts w:ascii="Times New Roman" w:hAnsi="Times New Roman"/>
          <w:sz w:val="24"/>
          <w:szCs w:val="24"/>
        </w:rPr>
        <w:t>ie publiczne są jawne od chwili</w:t>
      </w:r>
      <w:r w:rsidRPr="002717FA">
        <w:rPr>
          <w:rFonts w:ascii="Times New Roman" w:hAnsi="Times New Roman"/>
          <w:sz w:val="24"/>
          <w:szCs w:val="24"/>
        </w:rPr>
        <w:t xml:space="preserve"> ich otwarcia, z wyjątkiem informacji stanowiących tajemnice przedsiębiorstwa  </w:t>
      </w:r>
      <w:r w:rsidR="00506E06" w:rsidRPr="002717FA">
        <w:rPr>
          <w:rFonts w:ascii="Times New Roman" w:hAnsi="Times New Roman"/>
          <w:sz w:val="24"/>
          <w:szCs w:val="24"/>
        </w:rPr>
        <w:br/>
      </w:r>
      <w:r w:rsidRPr="002717FA">
        <w:rPr>
          <w:rFonts w:ascii="Times New Roman" w:hAnsi="Times New Roman"/>
          <w:sz w:val="24"/>
          <w:szCs w:val="24"/>
        </w:rPr>
        <w:t>w rozumieniu przepisów o zwalczaniu nieuczciwej konkurencji, jeżeli Wykonawca nie później niż  w terminie składania ofert zastrzegł, że nie mogą być one udostępnione</w:t>
      </w:r>
      <w:r w:rsidR="000C6C05">
        <w:rPr>
          <w:rFonts w:ascii="Times New Roman" w:hAnsi="Times New Roman"/>
          <w:sz w:val="24"/>
          <w:szCs w:val="24"/>
        </w:rPr>
        <w:t xml:space="preserve"> i wykazał, iż zastrzeżone informacje stanowią tajemnicę przedsiębiorstwa</w:t>
      </w:r>
      <w:r w:rsidRPr="002717FA">
        <w:rPr>
          <w:rFonts w:ascii="Times New Roman" w:hAnsi="Times New Roman"/>
          <w:sz w:val="24"/>
          <w:szCs w:val="24"/>
        </w:rPr>
        <w:t xml:space="preserve">. </w:t>
      </w:r>
    </w:p>
    <w:p w:rsidR="00EB4BD6" w:rsidRPr="002717FA" w:rsidRDefault="00EB4BD6" w:rsidP="00EB4BD6">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2717FA">
        <w:rPr>
          <w:rFonts w:ascii="Times New Roman" w:hAnsi="Times New Roman"/>
          <w:sz w:val="24"/>
          <w:szCs w:val="24"/>
        </w:rPr>
        <w:t>Wykonawca nie może zastr</w:t>
      </w:r>
      <w:r w:rsidR="00105E97">
        <w:rPr>
          <w:rFonts w:ascii="Times New Roman" w:hAnsi="Times New Roman"/>
          <w:sz w:val="24"/>
          <w:szCs w:val="24"/>
        </w:rPr>
        <w:t xml:space="preserve">zec informacji, o których mowa </w:t>
      </w:r>
      <w:r w:rsidRPr="002717FA">
        <w:rPr>
          <w:rFonts w:ascii="Times New Roman" w:hAnsi="Times New Roman"/>
          <w:sz w:val="24"/>
          <w:szCs w:val="24"/>
        </w:rPr>
        <w:t xml:space="preserve">w art. 86 ust. 4 ustawy. Zastrzeżone informacje powinny zostać wskazane   w formularzu oferty  ( Załącznik nr 1 </w:t>
      </w:r>
      <w:r w:rsidR="0064526C" w:rsidRPr="002717FA">
        <w:rPr>
          <w:rFonts w:ascii="Times New Roman" w:hAnsi="Times New Roman"/>
          <w:sz w:val="24"/>
          <w:szCs w:val="24"/>
        </w:rPr>
        <w:t xml:space="preserve"> </w:t>
      </w:r>
      <w:r w:rsidRPr="002717FA">
        <w:rPr>
          <w:rFonts w:ascii="Times New Roman" w:hAnsi="Times New Roman"/>
          <w:sz w:val="24"/>
          <w:szCs w:val="24"/>
        </w:rPr>
        <w:t xml:space="preserve">do SIWZ) oraz złożone w ofercie, w oddzielnej wewnętrznej kopercie oznakowanej napisem: „Tajemnica przedsiębiorstwa”. </w:t>
      </w:r>
    </w:p>
    <w:p w:rsidR="00EB4BD6" w:rsidRPr="001B79EB" w:rsidRDefault="00EB4BD6" w:rsidP="00EB4BD6">
      <w:pPr>
        <w:pStyle w:val="Akapitzlist"/>
        <w:widowControl w:val="0"/>
        <w:numPr>
          <w:ilvl w:val="0"/>
          <w:numId w:val="4"/>
        </w:numPr>
        <w:tabs>
          <w:tab w:val="left" w:pos="426"/>
        </w:tabs>
        <w:suppressAutoHyphens/>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W przypadku niezabezpieczenia przez Wykonawcę  w ofercie informacji zastrzeżonych zgodnie z postanowieniami niniejszej SIWZ Wykonawcy nie przysługują żadne roszczenia wobec Zamawiającego. </w:t>
      </w:r>
    </w:p>
    <w:p w:rsidR="00EB4BD6" w:rsidRPr="001B79EB" w:rsidRDefault="00EB4BD6" w:rsidP="00EB4BD6">
      <w:pPr>
        <w:pStyle w:val="Tekstpodstawowy"/>
        <w:widowControl w:val="0"/>
        <w:numPr>
          <w:ilvl w:val="0"/>
          <w:numId w:val="4"/>
        </w:numPr>
        <w:tabs>
          <w:tab w:val="left" w:pos="426"/>
        </w:tabs>
        <w:suppressAutoHyphens/>
        <w:spacing w:line="276" w:lineRule="auto"/>
        <w:ind w:left="426" w:hanging="426"/>
        <w:rPr>
          <w:sz w:val="24"/>
          <w:szCs w:val="24"/>
        </w:rPr>
      </w:pPr>
      <w:r w:rsidRPr="001B79EB">
        <w:rPr>
          <w:sz w:val="24"/>
          <w:szCs w:val="24"/>
        </w:rPr>
        <w:t>Wykonawca ponosi wszystkie koszty związane z przygot</w:t>
      </w:r>
      <w:r w:rsidR="00105E97">
        <w:rPr>
          <w:sz w:val="24"/>
          <w:szCs w:val="24"/>
        </w:rPr>
        <w:t>owaniem i złożeniem oferty</w:t>
      </w:r>
      <w:r w:rsidR="00105E97">
        <w:rPr>
          <w:sz w:val="24"/>
          <w:szCs w:val="24"/>
        </w:rPr>
        <w:br/>
      </w:r>
      <w:r w:rsidRPr="001B79EB">
        <w:rPr>
          <w:sz w:val="24"/>
          <w:szCs w:val="24"/>
        </w:rPr>
        <w:t>z uwzględnieniem zapisów art. 93 ust. 4 ustawy PZP.</w:t>
      </w:r>
    </w:p>
    <w:p w:rsidR="00EB4BD6" w:rsidRPr="001B79EB" w:rsidRDefault="00EB4BD6" w:rsidP="00EB4BD6">
      <w:pPr>
        <w:tabs>
          <w:tab w:val="left" w:pos="204"/>
        </w:tabs>
        <w:autoSpaceDE w:val="0"/>
        <w:jc w:val="both"/>
        <w:rPr>
          <w:color w:val="FF0000"/>
        </w:rPr>
      </w:pPr>
    </w:p>
    <w:p w:rsidR="00EB4BD6" w:rsidRPr="001B79EB" w:rsidRDefault="007D3A2B" w:rsidP="00EB4BD6">
      <w:pPr>
        <w:pStyle w:val="Nagwek1"/>
        <w:jc w:val="left"/>
        <w:rPr>
          <w:bCs w:val="0"/>
          <w:sz w:val="24"/>
          <w:szCs w:val="24"/>
        </w:rPr>
      </w:pPr>
      <w:bookmarkStart w:id="14" w:name="_Toc251606687"/>
      <w:r>
        <w:rPr>
          <w:bCs w:val="0"/>
          <w:sz w:val="24"/>
          <w:szCs w:val="24"/>
        </w:rPr>
        <w:t>DZIAŁ XIV</w:t>
      </w:r>
      <w:r w:rsidR="00AA7191">
        <w:rPr>
          <w:bCs w:val="0"/>
          <w:sz w:val="24"/>
          <w:szCs w:val="24"/>
        </w:rPr>
        <w:t>. MIEJSCE ORAZ</w:t>
      </w:r>
      <w:r w:rsidR="00EB4BD6" w:rsidRPr="001B79EB">
        <w:rPr>
          <w:bCs w:val="0"/>
          <w:sz w:val="24"/>
          <w:szCs w:val="24"/>
        </w:rPr>
        <w:t xml:space="preserve"> TERMIN SKŁADANIA I OTWARCIA OFERT.</w:t>
      </w:r>
      <w:bookmarkEnd w:id="14"/>
    </w:p>
    <w:p w:rsidR="0064526C" w:rsidRPr="001B79EB" w:rsidRDefault="0064526C" w:rsidP="0064526C"/>
    <w:p w:rsidR="0064526C" w:rsidRPr="00105E97" w:rsidRDefault="0064526C" w:rsidP="0064526C">
      <w:pPr>
        <w:pStyle w:val="Akapitzlist"/>
        <w:widowControl w:val="0"/>
        <w:numPr>
          <w:ilvl w:val="0"/>
          <w:numId w:val="5"/>
        </w:numPr>
        <w:suppressAutoHyphens/>
        <w:spacing w:after="0"/>
        <w:ind w:left="426" w:hanging="426"/>
        <w:jc w:val="both"/>
        <w:rPr>
          <w:rFonts w:ascii="Times New Roman" w:hAnsi="Times New Roman"/>
          <w:bCs/>
          <w:sz w:val="24"/>
          <w:szCs w:val="24"/>
          <w:highlight w:val="yellow"/>
        </w:rPr>
      </w:pPr>
      <w:r w:rsidRPr="001B79EB">
        <w:rPr>
          <w:rFonts w:ascii="Times New Roman" w:hAnsi="Times New Roman"/>
          <w:sz w:val="24"/>
          <w:szCs w:val="24"/>
        </w:rPr>
        <w:t xml:space="preserve">Oferty należy składać w siedzibie Zamawiającego, tj. w Urzędzie Gminy </w:t>
      </w:r>
      <w:r w:rsidR="00506E06">
        <w:rPr>
          <w:rFonts w:ascii="Times New Roman" w:hAnsi="Times New Roman"/>
          <w:sz w:val="24"/>
          <w:szCs w:val="24"/>
        </w:rPr>
        <w:br/>
      </w:r>
      <w:r w:rsidRPr="001B79EB">
        <w:rPr>
          <w:rFonts w:ascii="Times New Roman" w:hAnsi="Times New Roman"/>
          <w:sz w:val="24"/>
          <w:szCs w:val="24"/>
        </w:rPr>
        <w:t>w Główczycach,  76-220 Główczyc</w:t>
      </w:r>
      <w:r w:rsidR="00C53E39" w:rsidRPr="001B79EB">
        <w:rPr>
          <w:rFonts w:ascii="Times New Roman" w:hAnsi="Times New Roman"/>
          <w:sz w:val="24"/>
          <w:szCs w:val="24"/>
        </w:rPr>
        <w:t>e ul. Kościuszki 8  (</w:t>
      </w:r>
      <w:r w:rsidR="00506E06">
        <w:rPr>
          <w:rFonts w:ascii="Times New Roman" w:hAnsi="Times New Roman"/>
          <w:sz w:val="24"/>
          <w:szCs w:val="24"/>
        </w:rPr>
        <w:t xml:space="preserve"> </w:t>
      </w:r>
      <w:r w:rsidR="00C53E39" w:rsidRPr="001B79EB">
        <w:rPr>
          <w:rFonts w:ascii="Times New Roman" w:hAnsi="Times New Roman"/>
          <w:sz w:val="24"/>
          <w:szCs w:val="24"/>
        </w:rPr>
        <w:t>pokój nr 7</w:t>
      </w:r>
      <w:r w:rsidRPr="001B79EB">
        <w:rPr>
          <w:rFonts w:ascii="Times New Roman" w:hAnsi="Times New Roman"/>
          <w:sz w:val="24"/>
          <w:szCs w:val="24"/>
        </w:rPr>
        <w:t xml:space="preserve"> ) </w:t>
      </w:r>
      <w:r w:rsidRPr="001B79EB">
        <w:rPr>
          <w:rFonts w:ascii="Times New Roman" w:hAnsi="Times New Roman"/>
          <w:bCs/>
          <w:sz w:val="24"/>
          <w:szCs w:val="24"/>
        </w:rPr>
        <w:t xml:space="preserve">do </w:t>
      </w:r>
      <w:r w:rsidRPr="00105E97">
        <w:rPr>
          <w:rFonts w:ascii="Times New Roman" w:hAnsi="Times New Roman"/>
          <w:bCs/>
          <w:sz w:val="24"/>
          <w:szCs w:val="24"/>
          <w:highlight w:val="yellow"/>
        </w:rPr>
        <w:t xml:space="preserve">dnia </w:t>
      </w:r>
      <w:r w:rsidR="00740913">
        <w:rPr>
          <w:rFonts w:ascii="Times New Roman" w:hAnsi="Times New Roman"/>
          <w:b/>
          <w:bCs/>
          <w:sz w:val="24"/>
          <w:szCs w:val="24"/>
          <w:highlight w:val="yellow"/>
        </w:rPr>
        <w:t>20 stycznia</w:t>
      </w:r>
      <w:r w:rsidR="00FD3C46" w:rsidRPr="00105E97">
        <w:rPr>
          <w:rFonts w:ascii="Times New Roman" w:hAnsi="Times New Roman"/>
          <w:b/>
          <w:bCs/>
          <w:sz w:val="24"/>
          <w:szCs w:val="24"/>
          <w:highlight w:val="yellow"/>
        </w:rPr>
        <w:t xml:space="preserve"> </w:t>
      </w:r>
      <w:r w:rsidR="00740913">
        <w:rPr>
          <w:rFonts w:ascii="Times New Roman" w:hAnsi="Times New Roman"/>
          <w:b/>
          <w:bCs/>
          <w:sz w:val="24"/>
          <w:szCs w:val="24"/>
          <w:highlight w:val="yellow"/>
        </w:rPr>
        <w:t>2021</w:t>
      </w:r>
      <w:r w:rsidR="00105E97">
        <w:rPr>
          <w:rFonts w:ascii="Times New Roman" w:hAnsi="Times New Roman"/>
          <w:b/>
          <w:bCs/>
          <w:sz w:val="24"/>
          <w:szCs w:val="24"/>
          <w:highlight w:val="yellow"/>
        </w:rPr>
        <w:t xml:space="preserve"> </w:t>
      </w:r>
      <w:r w:rsidRPr="00105E97">
        <w:rPr>
          <w:rFonts w:ascii="Times New Roman" w:hAnsi="Times New Roman"/>
          <w:b/>
          <w:bCs/>
          <w:sz w:val="24"/>
          <w:szCs w:val="24"/>
          <w:highlight w:val="yellow"/>
        </w:rPr>
        <w:t>r</w:t>
      </w:r>
      <w:r w:rsidRPr="00105E97">
        <w:rPr>
          <w:rFonts w:ascii="Times New Roman" w:hAnsi="Times New Roman"/>
          <w:bCs/>
          <w:sz w:val="24"/>
          <w:szCs w:val="24"/>
          <w:highlight w:val="yellow"/>
        </w:rPr>
        <w:t xml:space="preserve">. </w:t>
      </w:r>
      <w:r w:rsidR="008E4C0B" w:rsidRPr="00105E97">
        <w:rPr>
          <w:rFonts w:ascii="Times New Roman" w:hAnsi="Times New Roman"/>
          <w:b/>
          <w:bCs/>
          <w:sz w:val="24"/>
          <w:szCs w:val="24"/>
          <w:highlight w:val="yellow"/>
        </w:rPr>
        <w:t>do godz.</w:t>
      </w:r>
      <w:r w:rsidR="00740913">
        <w:rPr>
          <w:rFonts w:ascii="Times New Roman" w:hAnsi="Times New Roman"/>
          <w:b/>
          <w:bCs/>
          <w:sz w:val="24"/>
          <w:szCs w:val="24"/>
          <w:highlight w:val="yellow"/>
        </w:rPr>
        <w:t xml:space="preserve"> 9</w:t>
      </w:r>
      <w:r w:rsidRPr="00105E97">
        <w:rPr>
          <w:rFonts w:ascii="Times New Roman" w:hAnsi="Times New Roman"/>
          <w:b/>
          <w:bCs/>
          <w:sz w:val="24"/>
          <w:szCs w:val="24"/>
          <w:highlight w:val="yellow"/>
        </w:rPr>
        <w:t xml:space="preserve"> </w:t>
      </w:r>
      <w:r w:rsidRPr="00105E97">
        <w:rPr>
          <w:rFonts w:ascii="Times New Roman" w:hAnsi="Times New Roman"/>
          <w:b/>
          <w:bCs/>
          <w:sz w:val="24"/>
          <w:szCs w:val="24"/>
          <w:highlight w:val="yellow"/>
          <w:vertAlign w:val="superscript"/>
        </w:rPr>
        <w:t>00</w:t>
      </w:r>
      <w:r w:rsidRPr="00105E97">
        <w:rPr>
          <w:rFonts w:ascii="Times New Roman" w:hAnsi="Times New Roman"/>
          <w:bCs/>
          <w:sz w:val="24"/>
          <w:szCs w:val="24"/>
          <w:highlight w:val="yellow"/>
        </w:rPr>
        <w:t>.</w:t>
      </w:r>
    </w:p>
    <w:p w:rsidR="0064526C" w:rsidRPr="001B79EB" w:rsidRDefault="0064526C" w:rsidP="0064526C">
      <w:pPr>
        <w:pStyle w:val="Akapitzlist"/>
        <w:widowControl w:val="0"/>
        <w:numPr>
          <w:ilvl w:val="0"/>
          <w:numId w:val="5"/>
        </w:numPr>
        <w:suppressAutoHyphens/>
        <w:spacing w:after="0"/>
        <w:ind w:left="426" w:hanging="426"/>
        <w:jc w:val="both"/>
        <w:rPr>
          <w:rFonts w:ascii="Times New Roman" w:hAnsi="Times New Roman"/>
          <w:sz w:val="24"/>
          <w:szCs w:val="24"/>
        </w:rPr>
      </w:pPr>
      <w:r w:rsidRPr="001B79EB">
        <w:rPr>
          <w:rFonts w:ascii="Times New Roman" w:hAnsi="Times New Roman"/>
          <w:sz w:val="24"/>
          <w:szCs w:val="24"/>
        </w:rPr>
        <w:t>Oferty dostarczone pocztą muszą dotrzeć do Zamawiającego na adres i w terminie wskazanym w ust. 1.</w:t>
      </w:r>
    </w:p>
    <w:p w:rsidR="0064526C" w:rsidRPr="00105E97" w:rsidRDefault="0064526C" w:rsidP="0064526C">
      <w:pPr>
        <w:pStyle w:val="Tekstpodstawowy"/>
        <w:widowControl w:val="0"/>
        <w:numPr>
          <w:ilvl w:val="0"/>
          <w:numId w:val="5"/>
        </w:numPr>
        <w:tabs>
          <w:tab w:val="left" w:pos="397"/>
          <w:tab w:val="left" w:pos="426"/>
        </w:tabs>
        <w:suppressAutoHyphens/>
        <w:spacing w:line="276" w:lineRule="auto"/>
        <w:ind w:left="426" w:hanging="426"/>
        <w:rPr>
          <w:sz w:val="24"/>
          <w:szCs w:val="24"/>
          <w:highlight w:val="yellow"/>
        </w:rPr>
      </w:pPr>
      <w:r w:rsidRPr="001B79EB">
        <w:rPr>
          <w:sz w:val="24"/>
          <w:szCs w:val="24"/>
        </w:rPr>
        <w:t xml:space="preserve">Otwarcie ofert jest jawne i nastąpi </w:t>
      </w:r>
      <w:r w:rsidR="00105E97">
        <w:rPr>
          <w:sz w:val="24"/>
          <w:szCs w:val="24"/>
        </w:rPr>
        <w:t xml:space="preserve">w Urzędzie Gminy w Główczycach </w:t>
      </w:r>
      <w:r w:rsidRPr="001B79EB">
        <w:rPr>
          <w:sz w:val="24"/>
          <w:szCs w:val="24"/>
        </w:rPr>
        <w:t>prz</w:t>
      </w:r>
      <w:r w:rsidR="00105E97">
        <w:rPr>
          <w:sz w:val="24"/>
          <w:szCs w:val="24"/>
        </w:rPr>
        <w:t>y</w:t>
      </w:r>
      <w:r w:rsidR="00105E97">
        <w:rPr>
          <w:sz w:val="24"/>
          <w:szCs w:val="24"/>
        </w:rPr>
        <w:br/>
      </w:r>
      <w:r w:rsidRPr="001B79EB">
        <w:rPr>
          <w:sz w:val="24"/>
          <w:szCs w:val="24"/>
        </w:rPr>
        <w:t xml:space="preserve">ul. Kościuszki </w:t>
      </w:r>
      <w:r w:rsidR="00EE50BD">
        <w:rPr>
          <w:sz w:val="24"/>
          <w:szCs w:val="24"/>
        </w:rPr>
        <w:t>8</w:t>
      </w:r>
      <w:r w:rsidRPr="001B79EB">
        <w:rPr>
          <w:sz w:val="24"/>
          <w:szCs w:val="24"/>
        </w:rPr>
        <w:t xml:space="preserve">  (</w:t>
      </w:r>
      <w:r w:rsidR="00091B38" w:rsidRPr="00771520">
        <w:rPr>
          <w:b/>
          <w:sz w:val="24"/>
          <w:szCs w:val="24"/>
        </w:rPr>
        <w:t>s</w:t>
      </w:r>
      <w:r w:rsidRPr="00771520">
        <w:rPr>
          <w:b/>
          <w:sz w:val="24"/>
          <w:szCs w:val="24"/>
        </w:rPr>
        <w:t xml:space="preserve">ala </w:t>
      </w:r>
      <w:r w:rsidR="00EE50BD">
        <w:rPr>
          <w:b/>
          <w:sz w:val="24"/>
          <w:szCs w:val="24"/>
        </w:rPr>
        <w:t>na 2</w:t>
      </w:r>
      <w:r w:rsidRPr="001B79EB">
        <w:rPr>
          <w:sz w:val="24"/>
          <w:szCs w:val="24"/>
        </w:rPr>
        <w:t xml:space="preserve">) </w:t>
      </w:r>
      <w:r w:rsidRPr="001B79EB">
        <w:rPr>
          <w:bCs/>
          <w:sz w:val="24"/>
          <w:szCs w:val="24"/>
        </w:rPr>
        <w:t xml:space="preserve">w dniu </w:t>
      </w:r>
      <w:r w:rsidR="00740913">
        <w:rPr>
          <w:b/>
          <w:bCs/>
          <w:sz w:val="24"/>
          <w:szCs w:val="24"/>
          <w:highlight w:val="yellow"/>
        </w:rPr>
        <w:t>20 stycznia</w:t>
      </w:r>
      <w:r w:rsidR="00FD3C46" w:rsidRPr="00105E97">
        <w:rPr>
          <w:b/>
          <w:bCs/>
          <w:sz w:val="24"/>
          <w:szCs w:val="24"/>
          <w:highlight w:val="yellow"/>
        </w:rPr>
        <w:t xml:space="preserve"> </w:t>
      </w:r>
      <w:r w:rsidR="00740913">
        <w:rPr>
          <w:b/>
          <w:bCs/>
          <w:sz w:val="24"/>
          <w:szCs w:val="24"/>
          <w:highlight w:val="yellow"/>
        </w:rPr>
        <w:t>2021</w:t>
      </w:r>
      <w:r w:rsidR="007C71D3" w:rsidRPr="00105E97">
        <w:rPr>
          <w:b/>
          <w:bCs/>
          <w:sz w:val="24"/>
          <w:szCs w:val="24"/>
          <w:highlight w:val="yellow"/>
        </w:rPr>
        <w:t xml:space="preserve"> r.</w:t>
      </w:r>
      <w:r w:rsidR="00740913">
        <w:rPr>
          <w:b/>
          <w:bCs/>
          <w:sz w:val="24"/>
          <w:szCs w:val="24"/>
          <w:highlight w:val="yellow"/>
        </w:rPr>
        <w:t xml:space="preserve"> o godz. 9</w:t>
      </w:r>
      <w:r w:rsidRPr="00105E97">
        <w:rPr>
          <w:b/>
          <w:bCs/>
          <w:sz w:val="24"/>
          <w:szCs w:val="24"/>
          <w:highlight w:val="yellow"/>
        </w:rPr>
        <w:t xml:space="preserve"> </w:t>
      </w:r>
      <w:r w:rsidRPr="00105E97">
        <w:rPr>
          <w:b/>
          <w:bCs/>
          <w:sz w:val="24"/>
          <w:szCs w:val="24"/>
          <w:highlight w:val="yellow"/>
          <w:vertAlign w:val="superscript"/>
        </w:rPr>
        <w:t>15</w:t>
      </w:r>
      <w:r w:rsidRPr="00105E97">
        <w:rPr>
          <w:bCs/>
          <w:sz w:val="24"/>
          <w:szCs w:val="24"/>
          <w:highlight w:val="yellow"/>
        </w:rPr>
        <w:t>.</w:t>
      </w:r>
    </w:p>
    <w:p w:rsidR="00EB4BD6" w:rsidRPr="001B79EB" w:rsidRDefault="00EB4BD6" w:rsidP="00EB4BD6">
      <w:pPr>
        <w:pStyle w:val="Tekstpodstawowy"/>
        <w:tabs>
          <w:tab w:val="left" w:pos="720"/>
        </w:tabs>
        <w:spacing w:line="276" w:lineRule="auto"/>
        <w:rPr>
          <w:b/>
          <w:bCs/>
          <w:sz w:val="24"/>
          <w:szCs w:val="24"/>
        </w:rPr>
      </w:pPr>
    </w:p>
    <w:p w:rsidR="00EB4BD6" w:rsidRPr="001B79EB" w:rsidRDefault="00EB4BD6" w:rsidP="00EB4BD6">
      <w:pPr>
        <w:pStyle w:val="Tekstpodstawowy"/>
        <w:tabs>
          <w:tab w:val="left" w:pos="720"/>
        </w:tabs>
        <w:spacing w:line="276" w:lineRule="auto"/>
        <w:outlineLvl w:val="0"/>
        <w:rPr>
          <w:b/>
          <w:bCs/>
          <w:sz w:val="24"/>
          <w:szCs w:val="24"/>
        </w:rPr>
      </w:pPr>
      <w:bookmarkStart w:id="15" w:name="_Toc251606688"/>
      <w:r w:rsidRPr="001B79EB">
        <w:rPr>
          <w:b/>
          <w:bCs/>
          <w:sz w:val="24"/>
          <w:szCs w:val="24"/>
        </w:rPr>
        <w:t>DZIAŁ X</w:t>
      </w:r>
      <w:r w:rsidR="007D3A2B">
        <w:rPr>
          <w:b/>
          <w:bCs/>
          <w:sz w:val="24"/>
          <w:szCs w:val="24"/>
        </w:rPr>
        <w:t>V</w:t>
      </w:r>
      <w:r w:rsidRPr="001B79EB">
        <w:rPr>
          <w:b/>
          <w:bCs/>
          <w:sz w:val="24"/>
          <w:szCs w:val="24"/>
        </w:rPr>
        <w:t>. OPIS SPOSOBU OBLICZANIA CENY.</w:t>
      </w:r>
      <w:bookmarkEnd w:id="15"/>
    </w:p>
    <w:p w:rsidR="00630A16" w:rsidRPr="001B79EB" w:rsidRDefault="00630A16" w:rsidP="00630A16">
      <w:pPr>
        <w:pStyle w:val="Tekstpodstawowy"/>
        <w:tabs>
          <w:tab w:val="left" w:pos="720"/>
        </w:tabs>
        <w:spacing w:line="276" w:lineRule="auto"/>
        <w:rPr>
          <w:b/>
          <w:bCs/>
          <w:sz w:val="24"/>
          <w:szCs w:val="24"/>
        </w:rPr>
      </w:pPr>
    </w:p>
    <w:p w:rsidR="007B3709" w:rsidRPr="001B79EB" w:rsidRDefault="007B3709" w:rsidP="0064444E">
      <w:pPr>
        <w:pStyle w:val="Tekstpodstawowy"/>
        <w:numPr>
          <w:ilvl w:val="0"/>
          <w:numId w:val="12"/>
        </w:numPr>
        <w:tabs>
          <w:tab w:val="left" w:pos="426"/>
        </w:tabs>
        <w:spacing w:line="276" w:lineRule="auto"/>
        <w:ind w:left="426" w:hanging="426"/>
        <w:rPr>
          <w:bCs/>
          <w:sz w:val="24"/>
          <w:szCs w:val="24"/>
        </w:rPr>
      </w:pPr>
      <w:r w:rsidRPr="001B79EB">
        <w:rPr>
          <w:bCs/>
          <w:sz w:val="24"/>
          <w:szCs w:val="24"/>
        </w:rPr>
        <w:t xml:space="preserve">Cenę oferty należy podać w formie ryczałtu. </w:t>
      </w:r>
    </w:p>
    <w:p w:rsidR="00630A16" w:rsidRPr="001B79EB" w:rsidRDefault="007B3709" w:rsidP="0064444E">
      <w:pPr>
        <w:pStyle w:val="Tekstpodstawowy"/>
        <w:numPr>
          <w:ilvl w:val="0"/>
          <w:numId w:val="12"/>
        </w:numPr>
        <w:tabs>
          <w:tab w:val="left" w:pos="426"/>
        </w:tabs>
        <w:spacing w:line="276" w:lineRule="auto"/>
        <w:ind w:left="426" w:hanging="426"/>
        <w:rPr>
          <w:bCs/>
          <w:sz w:val="24"/>
          <w:szCs w:val="24"/>
        </w:rPr>
      </w:pPr>
      <w:r w:rsidRPr="001B79EB">
        <w:rPr>
          <w:bCs/>
          <w:sz w:val="24"/>
          <w:szCs w:val="24"/>
        </w:rPr>
        <w:lastRenderedPageBreak/>
        <w:t>C</w:t>
      </w:r>
      <w:r w:rsidR="00630A16" w:rsidRPr="001B79EB">
        <w:rPr>
          <w:bCs/>
          <w:sz w:val="24"/>
          <w:szCs w:val="24"/>
        </w:rPr>
        <w:t xml:space="preserve">ena </w:t>
      </w:r>
      <w:r w:rsidRPr="001B79EB">
        <w:rPr>
          <w:bCs/>
          <w:sz w:val="24"/>
          <w:szCs w:val="24"/>
        </w:rPr>
        <w:t xml:space="preserve">oferty </w:t>
      </w:r>
      <w:r w:rsidR="00630A16" w:rsidRPr="001B79EB">
        <w:rPr>
          <w:bCs/>
          <w:sz w:val="24"/>
          <w:szCs w:val="24"/>
        </w:rPr>
        <w:t xml:space="preserve">musi zawierać wszystkie koszty </w:t>
      </w:r>
      <w:r w:rsidRPr="001B79EB">
        <w:rPr>
          <w:bCs/>
          <w:sz w:val="24"/>
          <w:szCs w:val="24"/>
        </w:rPr>
        <w:t xml:space="preserve">niezbędne do zrealizowania zamówienia wynikające z </w:t>
      </w:r>
      <w:r w:rsidR="00830662">
        <w:rPr>
          <w:bCs/>
          <w:sz w:val="24"/>
          <w:szCs w:val="24"/>
        </w:rPr>
        <w:t>opisu przedmiotu zamówienia</w:t>
      </w:r>
      <w:r w:rsidRPr="001B79EB">
        <w:rPr>
          <w:bCs/>
          <w:sz w:val="24"/>
          <w:szCs w:val="24"/>
        </w:rPr>
        <w:t xml:space="preserve">, jak również </w:t>
      </w:r>
      <w:r w:rsidR="00B44655">
        <w:rPr>
          <w:bCs/>
          <w:sz w:val="24"/>
          <w:szCs w:val="24"/>
        </w:rPr>
        <w:t>wszystkie prace,</w:t>
      </w:r>
      <w:r w:rsidRPr="001B79EB">
        <w:rPr>
          <w:bCs/>
          <w:sz w:val="24"/>
          <w:szCs w:val="24"/>
        </w:rPr>
        <w:t xml:space="preserve"> bez których nie można wykonać </w:t>
      </w:r>
      <w:r w:rsidR="000536CF">
        <w:rPr>
          <w:bCs/>
          <w:sz w:val="24"/>
          <w:szCs w:val="24"/>
        </w:rPr>
        <w:t>przedmiotu zamówienia</w:t>
      </w:r>
      <w:r w:rsidRPr="001B79EB">
        <w:rPr>
          <w:bCs/>
          <w:sz w:val="24"/>
          <w:szCs w:val="24"/>
        </w:rPr>
        <w:t xml:space="preserve">. Będą to między innymi koszty: </w:t>
      </w:r>
      <w:r w:rsidR="00630A16" w:rsidRPr="001B79EB">
        <w:rPr>
          <w:bCs/>
          <w:sz w:val="24"/>
          <w:szCs w:val="24"/>
        </w:rPr>
        <w:t xml:space="preserve">wszelkich robót przygotowawczych, porządkowych, </w:t>
      </w:r>
      <w:r w:rsidRPr="001B79EB">
        <w:rPr>
          <w:bCs/>
          <w:sz w:val="24"/>
          <w:szCs w:val="24"/>
        </w:rPr>
        <w:t>zagospodarowania placu budowy</w:t>
      </w:r>
      <w:r w:rsidR="00630A16" w:rsidRPr="001B79EB">
        <w:rPr>
          <w:bCs/>
          <w:sz w:val="24"/>
          <w:szCs w:val="24"/>
        </w:rPr>
        <w:t>,</w:t>
      </w:r>
      <w:r w:rsidRPr="001B79EB">
        <w:rPr>
          <w:bCs/>
          <w:sz w:val="24"/>
          <w:szCs w:val="24"/>
        </w:rPr>
        <w:t xml:space="preserve"> dozorowania budowy,</w:t>
      </w:r>
      <w:r w:rsidR="00630A16" w:rsidRPr="001B79EB">
        <w:rPr>
          <w:bCs/>
          <w:sz w:val="24"/>
          <w:szCs w:val="24"/>
        </w:rPr>
        <w:t xml:space="preserve"> koszty utrzymania zaple</w:t>
      </w:r>
      <w:r w:rsidR="005019C8">
        <w:rPr>
          <w:bCs/>
          <w:sz w:val="24"/>
          <w:szCs w:val="24"/>
        </w:rPr>
        <w:t>cza budowy, obsługi geodezyjnej</w:t>
      </w:r>
      <w:r w:rsidR="0003367E">
        <w:rPr>
          <w:bCs/>
          <w:sz w:val="24"/>
          <w:szCs w:val="24"/>
        </w:rPr>
        <w:t xml:space="preserve">, </w:t>
      </w:r>
      <w:r w:rsidRPr="001B79EB">
        <w:rPr>
          <w:bCs/>
          <w:sz w:val="24"/>
          <w:szCs w:val="24"/>
        </w:rPr>
        <w:t>koszty odtworzenia zniszczonych dróg,</w:t>
      </w:r>
      <w:r w:rsidR="000536CF">
        <w:rPr>
          <w:bCs/>
          <w:sz w:val="24"/>
          <w:szCs w:val="24"/>
        </w:rPr>
        <w:t xml:space="preserve"> odtworzenia skarp i wałów rzeki,</w:t>
      </w:r>
      <w:r w:rsidRPr="001B79EB">
        <w:rPr>
          <w:bCs/>
          <w:sz w:val="24"/>
          <w:szCs w:val="24"/>
        </w:rPr>
        <w:t xml:space="preserve"> wywozu urobku,</w:t>
      </w:r>
      <w:r w:rsidR="00BB63F3">
        <w:rPr>
          <w:bCs/>
          <w:sz w:val="24"/>
          <w:szCs w:val="24"/>
        </w:rPr>
        <w:t xml:space="preserve"> odwodnienia wykopów,</w:t>
      </w:r>
      <w:r w:rsidRPr="001B79EB">
        <w:rPr>
          <w:bCs/>
          <w:sz w:val="24"/>
          <w:szCs w:val="24"/>
        </w:rPr>
        <w:t xml:space="preserve"> </w:t>
      </w:r>
      <w:r w:rsidR="00771520">
        <w:rPr>
          <w:bCs/>
          <w:sz w:val="24"/>
          <w:szCs w:val="24"/>
        </w:rPr>
        <w:t>koszty opracowania projektów tymczasowej organizacji ruchu,</w:t>
      </w:r>
      <w:r w:rsidR="00630A16" w:rsidRPr="001B79EB">
        <w:rPr>
          <w:bCs/>
          <w:sz w:val="24"/>
          <w:szCs w:val="24"/>
        </w:rPr>
        <w:t xml:space="preserve"> koszty związane z odbiorami wykonanych robót,</w:t>
      </w:r>
      <w:r w:rsidR="0001351E">
        <w:rPr>
          <w:bCs/>
          <w:sz w:val="24"/>
          <w:szCs w:val="24"/>
        </w:rPr>
        <w:t xml:space="preserve"> </w:t>
      </w:r>
      <w:r w:rsidR="00630A16" w:rsidRPr="001B79EB">
        <w:rPr>
          <w:bCs/>
          <w:sz w:val="24"/>
          <w:szCs w:val="24"/>
        </w:rPr>
        <w:t xml:space="preserve"> oraz inne koszty </w:t>
      </w:r>
      <w:r w:rsidRPr="001B79EB">
        <w:rPr>
          <w:bCs/>
          <w:sz w:val="24"/>
          <w:szCs w:val="24"/>
        </w:rPr>
        <w:t>niezbędne do prawidłowego wykonania przedmiotu umowy.</w:t>
      </w:r>
    </w:p>
    <w:p w:rsidR="000C39E5" w:rsidRDefault="00630A16" w:rsidP="0064444E">
      <w:pPr>
        <w:pStyle w:val="Akapitzlist"/>
        <w:numPr>
          <w:ilvl w:val="0"/>
          <w:numId w:val="12"/>
        </w:numPr>
        <w:autoSpaceDE w:val="0"/>
        <w:autoSpaceDN w:val="0"/>
        <w:adjustRightInd w:val="0"/>
        <w:ind w:left="426" w:hanging="426"/>
        <w:jc w:val="both"/>
        <w:rPr>
          <w:rFonts w:ascii="Times New Roman" w:hAnsi="Times New Roman"/>
          <w:sz w:val="24"/>
          <w:szCs w:val="24"/>
        </w:rPr>
      </w:pPr>
      <w:r w:rsidRPr="001B79EB">
        <w:rPr>
          <w:rFonts w:ascii="Times New Roman" w:hAnsi="Times New Roman"/>
          <w:sz w:val="24"/>
          <w:szCs w:val="24"/>
        </w:rPr>
        <w:t>Cena oferty (i wszystkie jej składniki) powinna być wyrażona w PLN (nowych złotych polskich) z dokładnością do dwóch miejsc po przecinku. Wyliczenie zaokrągleń winno być dokonane zgodnie z zasadami przybliżeń dziesiętnych.</w:t>
      </w:r>
    </w:p>
    <w:p w:rsidR="000C39E5" w:rsidRPr="000C39E5" w:rsidRDefault="000C39E5" w:rsidP="0064444E">
      <w:pPr>
        <w:pStyle w:val="Akapitzlist"/>
        <w:numPr>
          <w:ilvl w:val="0"/>
          <w:numId w:val="12"/>
        </w:numPr>
        <w:autoSpaceDE w:val="0"/>
        <w:autoSpaceDN w:val="0"/>
        <w:adjustRightInd w:val="0"/>
        <w:ind w:left="426" w:hanging="426"/>
        <w:jc w:val="both"/>
        <w:rPr>
          <w:rFonts w:ascii="Times New Roman" w:hAnsi="Times New Roman"/>
          <w:sz w:val="24"/>
          <w:szCs w:val="24"/>
        </w:rPr>
      </w:pPr>
      <w:r w:rsidRPr="000C39E5">
        <w:rPr>
          <w:rFonts w:ascii="Times New Roman" w:hAnsi="Times New Roman"/>
          <w:sz w:val="24"/>
          <w:szCs w:val="24"/>
        </w:rPr>
        <w:t xml:space="preserve">Jeżeli cena podana liczbą nie odpowiada cenie podanej słownie, przyjmuje się </w:t>
      </w:r>
      <w:r w:rsidR="00B44655">
        <w:rPr>
          <w:rFonts w:ascii="Times New Roman" w:hAnsi="Times New Roman"/>
          <w:sz w:val="24"/>
          <w:szCs w:val="24"/>
        </w:rPr>
        <w:br/>
      </w:r>
      <w:r w:rsidRPr="000C39E5">
        <w:rPr>
          <w:rFonts w:ascii="Times New Roman" w:hAnsi="Times New Roman"/>
          <w:sz w:val="24"/>
          <w:szCs w:val="24"/>
        </w:rPr>
        <w:t>za prawidłową cenę podaną słownie.</w:t>
      </w:r>
    </w:p>
    <w:p w:rsidR="00AE4049" w:rsidRDefault="000536CF" w:rsidP="0064444E">
      <w:pPr>
        <w:pStyle w:val="Akapitzlist"/>
        <w:numPr>
          <w:ilvl w:val="0"/>
          <w:numId w:val="12"/>
        </w:numPr>
        <w:autoSpaceDE w:val="0"/>
        <w:autoSpaceDN w:val="0"/>
        <w:adjustRightInd w:val="0"/>
        <w:ind w:left="426" w:hanging="426"/>
        <w:jc w:val="both"/>
        <w:rPr>
          <w:rFonts w:ascii="Times New Roman" w:hAnsi="Times New Roman"/>
          <w:sz w:val="24"/>
          <w:szCs w:val="24"/>
        </w:rPr>
      </w:pPr>
      <w:r>
        <w:rPr>
          <w:rFonts w:ascii="Times New Roman" w:hAnsi="Times New Roman"/>
          <w:sz w:val="24"/>
          <w:szCs w:val="24"/>
        </w:rPr>
        <w:t>Cenę należy podać w formularzu oferty. C</w:t>
      </w:r>
      <w:r w:rsidR="00630210">
        <w:rPr>
          <w:rFonts w:ascii="Times New Roman" w:hAnsi="Times New Roman"/>
          <w:sz w:val="24"/>
          <w:szCs w:val="24"/>
        </w:rPr>
        <w:t xml:space="preserve">ena oferty musi zostać obliczona w formularzu cenowym oferty </w:t>
      </w:r>
      <w:r w:rsidR="00070A92">
        <w:rPr>
          <w:rFonts w:ascii="Times New Roman" w:hAnsi="Times New Roman"/>
          <w:sz w:val="24"/>
          <w:szCs w:val="24"/>
        </w:rPr>
        <w:t xml:space="preserve"> - </w:t>
      </w:r>
      <w:r w:rsidR="00630210">
        <w:rPr>
          <w:rFonts w:ascii="Times New Roman" w:hAnsi="Times New Roman"/>
          <w:sz w:val="24"/>
          <w:szCs w:val="24"/>
        </w:rPr>
        <w:t xml:space="preserve">cena za wykonanie </w:t>
      </w:r>
      <w:r>
        <w:rPr>
          <w:rFonts w:ascii="Times New Roman" w:hAnsi="Times New Roman"/>
          <w:sz w:val="24"/>
          <w:szCs w:val="24"/>
        </w:rPr>
        <w:t xml:space="preserve">dokumentacji projektowej oraz cena za wykonanie </w:t>
      </w:r>
      <w:r w:rsidR="00630210">
        <w:rPr>
          <w:rFonts w:ascii="Times New Roman" w:hAnsi="Times New Roman"/>
          <w:sz w:val="24"/>
          <w:szCs w:val="24"/>
        </w:rPr>
        <w:t xml:space="preserve">robót budowlanych. Cenę </w:t>
      </w:r>
      <w:r w:rsidR="008867D4">
        <w:rPr>
          <w:rFonts w:ascii="Times New Roman" w:hAnsi="Times New Roman"/>
          <w:sz w:val="24"/>
          <w:szCs w:val="24"/>
        </w:rPr>
        <w:t>w ofercie</w:t>
      </w:r>
      <w:r w:rsidR="00AE4049">
        <w:rPr>
          <w:rFonts w:ascii="Times New Roman" w:hAnsi="Times New Roman"/>
          <w:sz w:val="24"/>
          <w:szCs w:val="24"/>
        </w:rPr>
        <w:t xml:space="preserve"> </w:t>
      </w:r>
      <w:r w:rsidR="00630210">
        <w:rPr>
          <w:rFonts w:ascii="Times New Roman" w:hAnsi="Times New Roman"/>
          <w:sz w:val="24"/>
          <w:szCs w:val="24"/>
        </w:rPr>
        <w:t xml:space="preserve">należy podać </w:t>
      </w:r>
      <w:r w:rsidR="00AE4049">
        <w:rPr>
          <w:rFonts w:ascii="Times New Roman" w:hAnsi="Times New Roman"/>
          <w:sz w:val="24"/>
          <w:szCs w:val="24"/>
        </w:rPr>
        <w:t>jako cenę netto, wskazać właściwą stawkę podatku VAT oraz podać cenę brutto cyfrowo i słownie.</w:t>
      </w:r>
    </w:p>
    <w:p w:rsidR="00465E04" w:rsidRPr="00800D9B" w:rsidRDefault="00465E04" w:rsidP="00181264">
      <w:pPr>
        <w:pStyle w:val="Akapitzlist"/>
        <w:autoSpaceDE w:val="0"/>
        <w:autoSpaceDN w:val="0"/>
        <w:adjustRightInd w:val="0"/>
        <w:spacing w:after="0"/>
        <w:ind w:left="426"/>
        <w:jc w:val="both"/>
        <w:rPr>
          <w:rFonts w:ascii="Times New Roman" w:hAnsi="Times New Roman"/>
          <w:b/>
          <w:sz w:val="24"/>
          <w:szCs w:val="24"/>
        </w:rPr>
      </w:pPr>
      <w:bookmarkStart w:id="16" w:name="_Toc251606689"/>
    </w:p>
    <w:p w:rsidR="00EB4BD6" w:rsidRPr="001B79EB" w:rsidRDefault="00EB4BD6" w:rsidP="00EB4BD6">
      <w:pPr>
        <w:pStyle w:val="Tekstpodstawowy"/>
        <w:tabs>
          <w:tab w:val="left" w:pos="720"/>
        </w:tabs>
        <w:spacing w:line="276" w:lineRule="auto"/>
        <w:outlineLvl w:val="0"/>
        <w:rPr>
          <w:b/>
          <w:bCs/>
          <w:sz w:val="24"/>
          <w:szCs w:val="24"/>
        </w:rPr>
      </w:pPr>
      <w:r w:rsidRPr="001B79EB">
        <w:rPr>
          <w:b/>
          <w:bCs/>
          <w:sz w:val="24"/>
          <w:szCs w:val="24"/>
        </w:rPr>
        <w:t>DZIAŁ XV</w:t>
      </w:r>
      <w:r w:rsidR="007D3A2B">
        <w:rPr>
          <w:b/>
          <w:bCs/>
          <w:sz w:val="24"/>
          <w:szCs w:val="24"/>
        </w:rPr>
        <w:t>I</w:t>
      </w:r>
      <w:r w:rsidRPr="001B79EB">
        <w:rPr>
          <w:b/>
          <w:bCs/>
          <w:sz w:val="24"/>
          <w:szCs w:val="24"/>
        </w:rPr>
        <w:t xml:space="preserve">. OPIS KRYTERIÓW, KTÓRYMI ZAMAWIAJĄCY BĘDZIE SIĘ KIEROWAŁ PRZY WYBORZE OFERTY WRAZ Z PODANIEM </w:t>
      </w:r>
      <w:r w:rsidR="00AA7191">
        <w:rPr>
          <w:b/>
          <w:bCs/>
          <w:sz w:val="24"/>
          <w:szCs w:val="24"/>
        </w:rPr>
        <w:t>WAG TYCH KRYTERIÓW I SPOSOBU OCENY OFERT</w:t>
      </w:r>
      <w:r w:rsidRPr="001B79EB">
        <w:rPr>
          <w:b/>
          <w:bCs/>
          <w:sz w:val="24"/>
          <w:szCs w:val="24"/>
        </w:rPr>
        <w:t>.</w:t>
      </w:r>
      <w:bookmarkEnd w:id="16"/>
    </w:p>
    <w:p w:rsidR="00EB4BD6" w:rsidRPr="001B79EB" w:rsidRDefault="00EB4BD6" w:rsidP="00EB4BD6">
      <w:pPr>
        <w:pStyle w:val="Tekstpodstawowy"/>
        <w:tabs>
          <w:tab w:val="left" w:pos="720"/>
        </w:tabs>
        <w:spacing w:line="276" w:lineRule="auto"/>
        <w:outlineLvl w:val="0"/>
        <w:rPr>
          <w:b/>
          <w:bCs/>
          <w:sz w:val="24"/>
          <w:szCs w:val="24"/>
        </w:rPr>
      </w:pPr>
    </w:p>
    <w:p w:rsidR="00C84730" w:rsidRDefault="00EB4BD6" w:rsidP="00C84730">
      <w:pPr>
        <w:pStyle w:val="Tekstpodstawowy"/>
        <w:widowControl w:val="0"/>
        <w:numPr>
          <w:ilvl w:val="0"/>
          <w:numId w:val="9"/>
        </w:numPr>
        <w:suppressAutoHyphens/>
        <w:spacing w:line="276" w:lineRule="auto"/>
        <w:ind w:left="426" w:hanging="426"/>
        <w:rPr>
          <w:sz w:val="24"/>
          <w:szCs w:val="24"/>
        </w:rPr>
      </w:pPr>
      <w:r w:rsidRPr="001B79EB">
        <w:rPr>
          <w:sz w:val="24"/>
          <w:szCs w:val="24"/>
        </w:rPr>
        <w:t xml:space="preserve">W odniesieniu do </w:t>
      </w:r>
      <w:r w:rsidR="00B44655">
        <w:rPr>
          <w:sz w:val="24"/>
          <w:szCs w:val="24"/>
        </w:rPr>
        <w:t>złożonych ofert</w:t>
      </w:r>
      <w:r w:rsidRPr="001B79EB">
        <w:rPr>
          <w:sz w:val="24"/>
          <w:szCs w:val="24"/>
        </w:rPr>
        <w:t xml:space="preserve">  dokonana zostanie  ocena ofert na podstawie następujących</w:t>
      </w:r>
      <w:r w:rsidR="00C84730">
        <w:rPr>
          <w:sz w:val="24"/>
          <w:szCs w:val="24"/>
        </w:rPr>
        <w:t xml:space="preserve"> </w:t>
      </w:r>
      <w:r w:rsidRPr="001B79EB">
        <w:rPr>
          <w:sz w:val="24"/>
          <w:szCs w:val="24"/>
        </w:rPr>
        <w:t xml:space="preserve">kryteriów: </w:t>
      </w:r>
    </w:p>
    <w:p w:rsidR="00FD777F" w:rsidRPr="00C84730" w:rsidRDefault="00EB4BD6" w:rsidP="00C84730">
      <w:pPr>
        <w:pStyle w:val="Tekstpodstawowy"/>
        <w:widowControl w:val="0"/>
        <w:suppressAutoHyphens/>
        <w:spacing w:line="276" w:lineRule="auto"/>
        <w:ind w:left="426"/>
        <w:rPr>
          <w:sz w:val="24"/>
          <w:szCs w:val="24"/>
        </w:rPr>
      </w:pPr>
      <w:r w:rsidRPr="00C84730">
        <w:rPr>
          <w:b/>
          <w:sz w:val="24"/>
          <w:szCs w:val="24"/>
        </w:rPr>
        <w:t xml:space="preserve">CENA = </w:t>
      </w:r>
      <w:r w:rsidR="00B15589" w:rsidRPr="00C84730">
        <w:rPr>
          <w:b/>
          <w:sz w:val="24"/>
          <w:szCs w:val="24"/>
        </w:rPr>
        <w:t>60</w:t>
      </w:r>
      <w:r w:rsidRPr="00C84730">
        <w:rPr>
          <w:b/>
          <w:sz w:val="24"/>
          <w:szCs w:val="24"/>
        </w:rPr>
        <w:t>%</w:t>
      </w:r>
      <w:r w:rsidR="00B15589" w:rsidRPr="00C84730">
        <w:rPr>
          <w:b/>
          <w:sz w:val="24"/>
          <w:szCs w:val="24"/>
        </w:rPr>
        <w:t>,</w:t>
      </w:r>
    </w:p>
    <w:p w:rsidR="00FD777F" w:rsidRDefault="00FD777F" w:rsidP="00FD777F">
      <w:pPr>
        <w:pStyle w:val="Tekstpodstawowy"/>
        <w:widowControl w:val="0"/>
        <w:suppressAutoHyphens/>
        <w:spacing w:line="276" w:lineRule="auto"/>
        <w:ind w:left="426"/>
        <w:rPr>
          <w:b/>
          <w:sz w:val="24"/>
          <w:szCs w:val="24"/>
        </w:rPr>
      </w:pPr>
      <w:r>
        <w:rPr>
          <w:b/>
          <w:sz w:val="24"/>
          <w:szCs w:val="24"/>
        </w:rPr>
        <w:t>DODATKOWY OKRES GWARANCJI</w:t>
      </w:r>
      <w:r w:rsidRPr="00FD777F">
        <w:rPr>
          <w:b/>
          <w:sz w:val="24"/>
          <w:szCs w:val="24"/>
        </w:rPr>
        <w:t xml:space="preserve"> = </w:t>
      </w:r>
      <w:r w:rsidR="00BA0593">
        <w:rPr>
          <w:b/>
          <w:sz w:val="24"/>
          <w:szCs w:val="24"/>
        </w:rPr>
        <w:t>4</w:t>
      </w:r>
      <w:r w:rsidR="004A3E04">
        <w:rPr>
          <w:b/>
          <w:sz w:val="24"/>
          <w:szCs w:val="24"/>
        </w:rPr>
        <w:t>0</w:t>
      </w:r>
      <w:r w:rsidRPr="00FD777F">
        <w:rPr>
          <w:b/>
          <w:sz w:val="24"/>
          <w:szCs w:val="24"/>
        </w:rPr>
        <w:t>%</w:t>
      </w:r>
      <w:r w:rsidR="00B15589">
        <w:rPr>
          <w:b/>
          <w:sz w:val="24"/>
          <w:szCs w:val="24"/>
        </w:rPr>
        <w:t>,</w:t>
      </w:r>
    </w:p>
    <w:p w:rsidR="00EB4BD6" w:rsidRPr="00660426" w:rsidRDefault="00EB4BD6" w:rsidP="006E231E">
      <w:pPr>
        <w:pStyle w:val="Tekstpodstawowy"/>
        <w:widowControl w:val="0"/>
        <w:numPr>
          <w:ilvl w:val="0"/>
          <w:numId w:val="9"/>
        </w:numPr>
        <w:suppressAutoHyphens/>
        <w:spacing w:line="276" w:lineRule="auto"/>
        <w:ind w:left="426" w:hanging="426"/>
        <w:rPr>
          <w:b/>
          <w:sz w:val="24"/>
          <w:szCs w:val="24"/>
        </w:rPr>
      </w:pPr>
      <w:r w:rsidRPr="00660426">
        <w:rPr>
          <w:b/>
          <w:sz w:val="24"/>
          <w:szCs w:val="24"/>
        </w:rPr>
        <w:t xml:space="preserve">Ocena oferty </w:t>
      </w:r>
      <w:r w:rsidR="00FD777F" w:rsidRPr="00660426">
        <w:rPr>
          <w:b/>
          <w:sz w:val="24"/>
          <w:szCs w:val="24"/>
        </w:rPr>
        <w:t xml:space="preserve">w kryterium cena </w:t>
      </w:r>
      <w:r w:rsidRPr="00660426">
        <w:rPr>
          <w:b/>
          <w:sz w:val="24"/>
          <w:szCs w:val="24"/>
        </w:rPr>
        <w:t xml:space="preserve">wyrażona jest w punktach, które będą liczone </w:t>
      </w:r>
      <w:r w:rsidR="00BD6249">
        <w:rPr>
          <w:b/>
          <w:sz w:val="24"/>
          <w:szCs w:val="24"/>
        </w:rPr>
        <w:br/>
      </w:r>
      <w:r w:rsidRPr="00660426">
        <w:rPr>
          <w:b/>
          <w:sz w:val="24"/>
          <w:szCs w:val="24"/>
        </w:rPr>
        <w:t>wg</w:t>
      </w:r>
      <w:r w:rsidR="003F2D91" w:rsidRPr="00660426">
        <w:rPr>
          <w:b/>
          <w:sz w:val="24"/>
          <w:szCs w:val="24"/>
        </w:rPr>
        <w:t>.</w:t>
      </w:r>
      <w:r w:rsidRPr="00660426">
        <w:rPr>
          <w:b/>
          <w:sz w:val="24"/>
          <w:szCs w:val="24"/>
        </w:rPr>
        <w:t xml:space="preserve"> następującego wzoru:</w:t>
      </w:r>
    </w:p>
    <w:p w:rsidR="00EB4BD6" w:rsidRPr="001B79EB" w:rsidRDefault="00EB4BD6" w:rsidP="00460D03">
      <w:pPr>
        <w:pStyle w:val="Tekstpodstawowy"/>
        <w:spacing w:line="276" w:lineRule="auto"/>
        <w:ind w:left="426"/>
        <w:rPr>
          <w:sz w:val="24"/>
          <w:szCs w:val="24"/>
        </w:rPr>
      </w:pPr>
      <w:r w:rsidRPr="001B79EB">
        <w:rPr>
          <w:sz w:val="24"/>
          <w:szCs w:val="24"/>
        </w:rPr>
        <w:t xml:space="preserve">W = Co/C x 100  x waga </w:t>
      </w:r>
      <w:r w:rsidR="00B15589">
        <w:rPr>
          <w:sz w:val="24"/>
          <w:szCs w:val="24"/>
        </w:rPr>
        <w:t>60</w:t>
      </w:r>
      <w:r w:rsidRPr="001B79EB">
        <w:rPr>
          <w:sz w:val="24"/>
          <w:szCs w:val="24"/>
        </w:rPr>
        <w:t>%  , gdzie:</w:t>
      </w:r>
    </w:p>
    <w:p w:rsidR="00EB4BD6" w:rsidRPr="001B79EB" w:rsidRDefault="00EB4BD6" w:rsidP="00460D03">
      <w:pPr>
        <w:pStyle w:val="Tekstpodstawowy"/>
        <w:tabs>
          <w:tab w:val="left" w:pos="709"/>
        </w:tabs>
        <w:spacing w:line="276" w:lineRule="auto"/>
        <w:ind w:left="426"/>
        <w:rPr>
          <w:sz w:val="24"/>
          <w:szCs w:val="24"/>
        </w:rPr>
      </w:pPr>
      <w:r w:rsidRPr="001B79EB">
        <w:rPr>
          <w:sz w:val="24"/>
          <w:szCs w:val="24"/>
        </w:rPr>
        <w:t>W – ilość punktów przyznana za cenę brutto (z VAT) oferowaną za wykonanie przedmiotu zamówienia w badanej ofercie,</w:t>
      </w:r>
    </w:p>
    <w:p w:rsidR="00EB4BD6" w:rsidRPr="001B79EB" w:rsidRDefault="00EB4BD6" w:rsidP="00460D03">
      <w:pPr>
        <w:pStyle w:val="Tekstpodstawowy"/>
        <w:spacing w:line="276" w:lineRule="auto"/>
        <w:ind w:left="426"/>
        <w:rPr>
          <w:sz w:val="24"/>
          <w:szCs w:val="24"/>
        </w:rPr>
      </w:pPr>
      <w:r w:rsidRPr="001B79EB">
        <w:rPr>
          <w:sz w:val="24"/>
          <w:szCs w:val="24"/>
        </w:rPr>
        <w:t>Co – najniższa cena brutto (z VAT) za wykonanie przedmiotu zamówienia spośród    złożonych ofert,</w:t>
      </w:r>
    </w:p>
    <w:p w:rsidR="00FD777F" w:rsidRPr="00FD777F" w:rsidRDefault="00EB4BD6" w:rsidP="00460D03">
      <w:pPr>
        <w:pStyle w:val="Tekstpodstawowy"/>
        <w:spacing w:line="276" w:lineRule="auto"/>
        <w:ind w:left="426"/>
        <w:rPr>
          <w:sz w:val="24"/>
          <w:szCs w:val="24"/>
        </w:rPr>
      </w:pPr>
      <w:r w:rsidRPr="001B79EB">
        <w:rPr>
          <w:sz w:val="24"/>
          <w:szCs w:val="24"/>
        </w:rPr>
        <w:t>C – cena brutto (z VAT) oferowana za wykonanie przedmiotu zamówienia   w badanej ofercie.</w:t>
      </w:r>
    </w:p>
    <w:p w:rsidR="00FD777F" w:rsidRPr="000A27AB" w:rsidRDefault="00FD777F" w:rsidP="006E231E">
      <w:pPr>
        <w:pStyle w:val="Tekstpodstawowy"/>
        <w:widowControl w:val="0"/>
        <w:numPr>
          <w:ilvl w:val="0"/>
          <w:numId w:val="9"/>
        </w:numPr>
        <w:suppressAutoHyphens/>
        <w:spacing w:line="276" w:lineRule="auto"/>
        <w:ind w:left="426" w:hanging="426"/>
        <w:rPr>
          <w:b/>
          <w:sz w:val="24"/>
          <w:szCs w:val="24"/>
        </w:rPr>
      </w:pPr>
      <w:r w:rsidRPr="000A27AB">
        <w:rPr>
          <w:b/>
          <w:sz w:val="24"/>
          <w:szCs w:val="24"/>
        </w:rPr>
        <w:t xml:space="preserve">Ocena oferty w kryterium dodatkowy okres gwarancji wyrażona jest w punktach, które będą liczone </w:t>
      </w:r>
      <w:r w:rsidR="00660426" w:rsidRPr="000A27AB">
        <w:rPr>
          <w:b/>
          <w:sz w:val="24"/>
          <w:szCs w:val="24"/>
        </w:rPr>
        <w:t>następująco</w:t>
      </w:r>
      <w:r w:rsidRPr="000A27AB">
        <w:rPr>
          <w:b/>
          <w:sz w:val="24"/>
          <w:szCs w:val="24"/>
        </w:rPr>
        <w:t>:</w:t>
      </w:r>
    </w:p>
    <w:p w:rsidR="00C3297D" w:rsidRDefault="00C3297D" w:rsidP="00460D03">
      <w:pPr>
        <w:pStyle w:val="Tekstpodstawowy"/>
        <w:spacing w:line="276" w:lineRule="auto"/>
        <w:ind w:left="426"/>
        <w:rPr>
          <w:sz w:val="24"/>
          <w:szCs w:val="24"/>
        </w:rPr>
      </w:pPr>
      <w:r w:rsidRPr="000A27AB">
        <w:rPr>
          <w:sz w:val="24"/>
          <w:szCs w:val="24"/>
        </w:rPr>
        <w:t xml:space="preserve">dodatkowy okres gwarancji w przedziale od </w:t>
      </w:r>
      <w:r w:rsidR="00B77A28">
        <w:rPr>
          <w:sz w:val="24"/>
          <w:szCs w:val="24"/>
        </w:rPr>
        <w:t>1</w:t>
      </w:r>
      <w:r w:rsidRPr="000A27AB">
        <w:rPr>
          <w:sz w:val="24"/>
          <w:szCs w:val="24"/>
        </w:rPr>
        <w:t xml:space="preserve"> do </w:t>
      </w:r>
      <w:r w:rsidR="00BA0593">
        <w:rPr>
          <w:sz w:val="24"/>
          <w:szCs w:val="24"/>
        </w:rPr>
        <w:t>2</w:t>
      </w:r>
      <w:r w:rsidRPr="000A27AB">
        <w:rPr>
          <w:sz w:val="24"/>
          <w:szCs w:val="24"/>
        </w:rPr>
        <w:t xml:space="preserve"> miesięcy -</w:t>
      </w:r>
      <w:r w:rsidR="00660426" w:rsidRPr="000A27AB">
        <w:rPr>
          <w:sz w:val="24"/>
          <w:szCs w:val="24"/>
        </w:rPr>
        <w:t xml:space="preserve"> </w:t>
      </w:r>
      <w:r w:rsidR="00BA0593">
        <w:rPr>
          <w:sz w:val="24"/>
          <w:szCs w:val="24"/>
        </w:rPr>
        <w:t>4</w:t>
      </w:r>
      <w:r w:rsidR="00660426"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3</w:t>
      </w:r>
      <w:r w:rsidRPr="000A27AB">
        <w:rPr>
          <w:sz w:val="24"/>
          <w:szCs w:val="24"/>
        </w:rPr>
        <w:t xml:space="preserve"> do </w:t>
      </w:r>
      <w:r>
        <w:rPr>
          <w:sz w:val="24"/>
          <w:szCs w:val="24"/>
        </w:rPr>
        <w:t>4</w:t>
      </w:r>
      <w:r w:rsidRPr="000A27AB">
        <w:rPr>
          <w:sz w:val="24"/>
          <w:szCs w:val="24"/>
        </w:rPr>
        <w:t xml:space="preserve"> miesięcy - </w:t>
      </w:r>
      <w:r>
        <w:rPr>
          <w:sz w:val="24"/>
          <w:szCs w:val="24"/>
        </w:rPr>
        <w:t>8</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5</w:t>
      </w:r>
      <w:r w:rsidRPr="000A27AB">
        <w:rPr>
          <w:sz w:val="24"/>
          <w:szCs w:val="24"/>
        </w:rPr>
        <w:t xml:space="preserve"> do </w:t>
      </w:r>
      <w:r>
        <w:rPr>
          <w:sz w:val="24"/>
          <w:szCs w:val="24"/>
        </w:rPr>
        <w:t>6</w:t>
      </w:r>
      <w:r w:rsidRPr="000A27AB">
        <w:rPr>
          <w:sz w:val="24"/>
          <w:szCs w:val="24"/>
        </w:rPr>
        <w:t xml:space="preserve"> miesięcy - </w:t>
      </w:r>
      <w:r>
        <w:rPr>
          <w:sz w:val="24"/>
          <w:szCs w:val="24"/>
        </w:rPr>
        <w:t>12</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7</w:t>
      </w:r>
      <w:r w:rsidRPr="000A27AB">
        <w:rPr>
          <w:sz w:val="24"/>
          <w:szCs w:val="24"/>
        </w:rPr>
        <w:t xml:space="preserve"> do </w:t>
      </w:r>
      <w:r>
        <w:rPr>
          <w:sz w:val="24"/>
          <w:szCs w:val="24"/>
        </w:rPr>
        <w:t>8</w:t>
      </w:r>
      <w:r w:rsidRPr="000A27AB">
        <w:rPr>
          <w:sz w:val="24"/>
          <w:szCs w:val="24"/>
        </w:rPr>
        <w:t xml:space="preserve"> miesięcy - </w:t>
      </w:r>
      <w:r>
        <w:rPr>
          <w:sz w:val="24"/>
          <w:szCs w:val="24"/>
        </w:rPr>
        <w:t>16</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9</w:t>
      </w:r>
      <w:r w:rsidRPr="000A27AB">
        <w:rPr>
          <w:sz w:val="24"/>
          <w:szCs w:val="24"/>
        </w:rPr>
        <w:t xml:space="preserve"> do </w:t>
      </w:r>
      <w:r>
        <w:rPr>
          <w:sz w:val="24"/>
          <w:szCs w:val="24"/>
        </w:rPr>
        <w:t>10</w:t>
      </w:r>
      <w:r w:rsidRPr="000A27AB">
        <w:rPr>
          <w:sz w:val="24"/>
          <w:szCs w:val="24"/>
        </w:rPr>
        <w:t xml:space="preserve"> miesięcy - </w:t>
      </w:r>
      <w:r>
        <w:rPr>
          <w:sz w:val="24"/>
          <w:szCs w:val="24"/>
        </w:rPr>
        <w:t>20</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lastRenderedPageBreak/>
        <w:t xml:space="preserve">dodatkowy okres gwarancji w przedziale od </w:t>
      </w:r>
      <w:r>
        <w:rPr>
          <w:sz w:val="24"/>
          <w:szCs w:val="24"/>
        </w:rPr>
        <w:t>11</w:t>
      </w:r>
      <w:r w:rsidRPr="000A27AB">
        <w:rPr>
          <w:sz w:val="24"/>
          <w:szCs w:val="24"/>
        </w:rPr>
        <w:t xml:space="preserve"> do </w:t>
      </w:r>
      <w:r>
        <w:rPr>
          <w:sz w:val="24"/>
          <w:szCs w:val="24"/>
        </w:rPr>
        <w:t>12</w:t>
      </w:r>
      <w:r w:rsidRPr="000A27AB">
        <w:rPr>
          <w:sz w:val="24"/>
          <w:szCs w:val="24"/>
        </w:rPr>
        <w:t xml:space="preserve"> miesięcy - </w:t>
      </w:r>
      <w:r>
        <w:rPr>
          <w:sz w:val="24"/>
          <w:szCs w:val="24"/>
        </w:rPr>
        <w:t>24</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13</w:t>
      </w:r>
      <w:r w:rsidRPr="000A27AB">
        <w:rPr>
          <w:sz w:val="24"/>
          <w:szCs w:val="24"/>
        </w:rPr>
        <w:t xml:space="preserve"> do </w:t>
      </w:r>
      <w:r>
        <w:rPr>
          <w:sz w:val="24"/>
          <w:szCs w:val="24"/>
        </w:rPr>
        <w:t>14</w:t>
      </w:r>
      <w:r w:rsidRPr="000A27AB">
        <w:rPr>
          <w:sz w:val="24"/>
          <w:szCs w:val="24"/>
        </w:rPr>
        <w:t xml:space="preserve"> miesięcy - </w:t>
      </w:r>
      <w:r>
        <w:rPr>
          <w:sz w:val="24"/>
          <w:szCs w:val="24"/>
        </w:rPr>
        <w:t>28</w:t>
      </w:r>
      <w:r w:rsidRPr="000A27AB">
        <w:rPr>
          <w:sz w:val="24"/>
          <w:szCs w:val="24"/>
        </w:rPr>
        <w:t xml:space="preserve"> pkt.</w:t>
      </w:r>
    </w:p>
    <w:p w:rsidR="00BA0593"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15</w:t>
      </w:r>
      <w:r w:rsidRPr="000A27AB">
        <w:rPr>
          <w:sz w:val="24"/>
          <w:szCs w:val="24"/>
        </w:rPr>
        <w:t xml:space="preserve"> do </w:t>
      </w:r>
      <w:r>
        <w:rPr>
          <w:sz w:val="24"/>
          <w:szCs w:val="24"/>
        </w:rPr>
        <w:t>16</w:t>
      </w:r>
      <w:r w:rsidRPr="000A27AB">
        <w:rPr>
          <w:sz w:val="24"/>
          <w:szCs w:val="24"/>
        </w:rPr>
        <w:t xml:space="preserve"> miesięcy - </w:t>
      </w:r>
      <w:r>
        <w:rPr>
          <w:sz w:val="24"/>
          <w:szCs w:val="24"/>
        </w:rPr>
        <w:t>32</w:t>
      </w:r>
      <w:r w:rsidRPr="000A27AB">
        <w:rPr>
          <w:sz w:val="24"/>
          <w:szCs w:val="24"/>
        </w:rPr>
        <w:t xml:space="preserve"> pkt.</w:t>
      </w:r>
    </w:p>
    <w:p w:rsidR="00BA0593" w:rsidRPr="000A27AB" w:rsidRDefault="00BA0593" w:rsidP="00BA0593">
      <w:pPr>
        <w:pStyle w:val="Tekstpodstawowy"/>
        <w:spacing w:line="276" w:lineRule="auto"/>
        <w:ind w:left="426"/>
        <w:rPr>
          <w:sz w:val="24"/>
          <w:szCs w:val="24"/>
        </w:rPr>
      </w:pPr>
      <w:r w:rsidRPr="000A27AB">
        <w:rPr>
          <w:sz w:val="24"/>
          <w:szCs w:val="24"/>
        </w:rPr>
        <w:t xml:space="preserve">dodatkowy okres gwarancji w przedziale od </w:t>
      </w:r>
      <w:r>
        <w:rPr>
          <w:sz w:val="24"/>
          <w:szCs w:val="24"/>
        </w:rPr>
        <w:t>17</w:t>
      </w:r>
      <w:r w:rsidRPr="000A27AB">
        <w:rPr>
          <w:sz w:val="24"/>
          <w:szCs w:val="24"/>
        </w:rPr>
        <w:t xml:space="preserve"> do </w:t>
      </w:r>
      <w:r>
        <w:rPr>
          <w:sz w:val="24"/>
          <w:szCs w:val="24"/>
        </w:rPr>
        <w:t>18</w:t>
      </w:r>
      <w:r w:rsidRPr="000A27AB">
        <w:rPr>
          <w:sz w:val="24"/>
          <w:szCs w:val="24"/>
        </w:rPr>
        <w:t xml:space="preserve"> miesięcy - </w:t>
      </w:r>
      <w:r>
        <w:rPr>
          <w:sz w:val="24"/>
          <w:szCs w:val="24"/>
        </w:rPr>
        <w:t>36</w:t>
      </w:r>
      <w:r w:rsidRPr="000A27AB">
        <w:rPr>
          <w:sz w:val="24"/>
          <w:szCs w:val="24"/>
        </w:rPr>
        <w:t xml:space="preserve"> pkt.</w:t>
      </w:r>
    </w:p>
    <w:p w:rsidR="00C3297D" w:rsidRPr="000A27AB" w:rsidRDefault="00C3297D" w:rsidP="00460D03">
      <w:pPr>
        <w:pStyle w:val="Tekstpodstawowy"/>
        <w:spacing w:line="276" w:lineRule="auto"/>
        <w:ind w:left="426"/>
        <w:rPr>
          <w:sz w:val="24"/>
          <w:szCs w:val="24"/>
        </w:rPr>
      </w:pPr>
      <w:r w:rsidRPr="000A27AB">
        <w:rPr>
          <w:sz w:val="24"/>
          <w:szCs w:val="24"/>
        </w:rPr>
        <w:t xml:space="preserve">dodatkowy okres gwarancji w przedziale od </w:t>
      </w:r>
      <w:r w:rsidR="00B77A28">
        <w:rPr>
          <w:sz w:val="24"/>
          <w:szCs w:val="24"/>
        </w:rPr>
        <w:t>19</w:t>
      </w:r>
      <w:r w:rsidRPr="000A27AB">
        <w:rPr>
          <w:sz w:val="24"/>
          <w:szCs w:val="24"/>
        </w:rPr>
        <w:t xml:space="preserve"> do </w:t>
      </w:r>
      <w:r w:rsidR="00BA0593">
        <w:rPr>
          <w:sz w:val="24"/>
          <w:szCs w:val="24"/>
        </w:rPr>
        <w:t>20</w:t>
      </w:r>
      <w:r w:rsidRPr="000A27AB">
        <w:rPr>
          <w:sz w:val="24"/>
          <w:szCs w:val="24"/>
        </w:rPr>
        <w:t xml:space="preserve"> miesięcy -</w:t>
      </w:r>
      <w:r w:rsidR="00660426" w:rsidRPr="000A27AB">
        <w:rPr>
          <w:sz w:val="24"/>
          <w:szCs w:val="24"/>
        </w:rPr>
        <w:t xml:space="preserve"> </w:t>
      </w:r>
      <w:r w:rsidR="00BA0593">
        <w:rPr>
          <w:sz w:val="24"/>
          <w:szCs w:val="24"/>
        </w:rPr>
        <w:t>4</w:t>
      </w:r>
      <w:r w:rsidR="00660426" w:rsidRPr="000A27AB">
        <w:rPr>
          <w:sz w:val="24"/>
          <w:szCs w:val="24"/>
        </w:rPr>
        <w:t>0 pkt.</w:t>
      </w:r>
    </w:p>
    <w:p w:rsidR="00FD777F" w:rsidRPr="00B43172" w:rsidRDefault="00FD777F" w:rsidP="00460D03">
      <w:pPr>
        <w:pStyle w:val="Tekstpodstawowy"/>
        <w:spacing w:line="276" w:lineRule="auto"/>
        <w:ind w:left="426"/>
        <w:rPr>
          <w:sz w:val="24"/>
          <w:szCs w:val="24"/>
        </w:rPr>
      </w:pPr>
      <w:r w:rsidRPr="000A27AB">
        <w:rPr>
          <w:sz w:val="24"/>
          <w:szCs w:val="24"/>
        </w:rPr>
        <w:t xml:space="preserve">Ustala się maksymalny </w:t>
      </w:r>
      <w:r w:rsidR="00660426" w:rsidRPr="000A27AB">
        <w:rPr>
          <w:sz w:val="24"/>
          <w:szCs w:val="24"/>
        </w:rPr>
        <w:t xml:space="preserve">dodatkowy </w:t>
      </w:r>
      <w:r w:rsidR="00F451FD" w:rsidRPr="000A27AB">
        <w:rPr>
          <w:sz w:val="24"/>
          <w:szCs w:val="24"/>
        </w:rPr>
        <w:t>okres gwarancji</w:t>
      </w:r>
      <w:r w:rsidR="0073240E">
        <w:rPr>
          <w:sz w:val="24"/>
          <w:szCs w:val="24"/>
        </w:rPr>
        <w:t xml:space="preserve">, za </w:t>
      </w:r>
      <w:r w:rsidRPr="000A27AB">
        <w:rPr>
          <w:sz w:val="24"/>
          <w:szCs w:val="24"/>
        </w:rPr>
        <w:t xml:space="preserve"> </w:t>
      </w:r>
      <w:r w:rsidR="002B1083">
        <w:rPr>
          <w:sz w:val="24"/>
          <w:szCs w:val="24"/>
        </w:rPr>
        <w:t>który zostan</w:t>
      </w:r>
      <w:r w:rsidR="0073240E">
        <w:rPr>
          <w:sz w:val="24"/>
          <w:szCs w:val="24"/>
        </w:rPr>
        <w:t>ą przyznane punkty</w:t>
      </w:r>
      <w:r w:rsidR="002B1083">
        <w:rPr>
          <w:sz w:val="24"/>
          <w:szCs w:val="24"/>
        </w:rPr>
        <w:t xml:space="preserve"> </w:t>
      </w:r>
      <w:r w:rsidRPr="000A27AB">
        <w:rPr>
          <w:sz w:val="24"/>
          <w:szCs w:val="24"/>
        </w:rPr>
        <w:t xml:space="preserve">na </w:t>
      </w:r>
      <w:r w:rsidR="00BA0593">
        <w:rPr>
          <w:sz w:val="24"/>
          <w:szCs w:val="24"/>
        </w:rPr>
        <w:t>20</w:t>
      </w:r>
      <w:r w:rsidRPr="000A27AB">
        <w:rPr>
          <w:sz w:val="24"/>
          <w:szCs w:val="24"/>
        </w:rPr>
        <w:t xml:space="preserve"> </w:t>
      </w:r>
      <w:r w:rsidR="00F451FD" w:rsidRPr="000A27AB">
        <w:rPr>
          <w:sz w:val="24"/>
          <w:szCs w:val="24"/>
        </w:rPr>
        <w:t>miesięcy</w:t>
      </w:r>
      <w:r w:rsidR="00BA0593">
        <w:rPr>
          <w:sz w:val="24"/>
          <w:szCs w:val="24"/>
        </w:rPr>
        <w:t>.</w:t>
      </w:r>
    </w:p>
    <w:p w:rsidR="0078250D" w:rsidRDefault="00460D03" w:rsidP="0078250D">
      <w:pPr>
        <w:pStyle w:val="Tekstpodstawowy"/>
        <w:widowControl w:val="0"/>
        <w:numPr>
          <w:ilvl w:val="0"/>
          <w:numId w:val="9"/>
        </w:numPr>
        <w:suppressAutoHyphens/>
        <w:spacing w:line="276" w:lineRule="auto"/>
        <w:ind w:left="426"/>
        <w:rPr>
          <w:sz w:val="24"/>
          <w:szCs w:val="24"/>
        </w:rPr>
      </w:pPr>
      <w:r>
        <w:rPr>
          <w:sz w:val="24"/>
          <w:szCs w:val="24"/>
        </w:rPr>
        <w:t xml:space="preserve">Punktacja uzyskana z </w:t>
      </w:r>
      <w:r w:rsidR="008910F5">
        <w:rPr>
          <w:sz w:val="24"/>
          <w:szCs w:val="24"/>
        </w:rPr>
        <w:t xml:space="preserve">poszczególnych </w:t>
      </w:r>
      <w:r>
        <w:rPr>
          <w:sz w:val="24"/>
          <w:szCs w:val="24"/>
        </w:rPr>
        <w:t>kryteriów podlega sumowaniu.</w:t>
      </w:r>
    </w:p>
    <w:p w:rsidR="00FD777F" w:rsidRDefault="00FD777F" w:rsidP="0078250D">
      <w:pPr>
        <w:pStyle w:val="Tekstpodstawowy"/>
        <w:widowControl w:val="0"/>
        <w:numPr>
          <w:ilvl w:val="0"/>
          <w:numId w:val="9"/>
        </w:numPr>
        <w:suppressAutoHyphens/>
        <w:spacing w:line="276" w:lineRule="auto"/>
        <w:ind w:left="426"/>
        <w:rPr>
          <w:sz w:val="24"/>
          <w:szCs w:val="24"/>
        </w:rPr>
      </w:pPr>
      <w:r w:rsidRPr="0078250D">
        <w:rPr>
          <w:sz w:val="24"/>
          <w:szCs w:val="24"/>
        </w:rPr>
        <w:t>Obliczenia dokonywane będą z dokładnością do dwóch miejsc po przecinku.</w:t>
      </w:r>
    </w:p>
    <w:p w:rsidR="008E7D0F" w:rsidRPr="0078250D" w:rsidRDefault="008E7D0F" w:rsidP="0078250D">
      <w:pPr>
        <w:pStyle w:val="Tekstpodstawowy"/>
        <w:widowControl w:val="0"/>
        <w:numPr>
          <w:ilvl w:val="0"/>
          <w:numId w:val="9"/>
        </w:numPr>
        <w:suppressAutoHyphens/>
        <w:spacing w:line="276" w:lineRule="auto"/>
        <w:ind w:left="426"/>
        <w:rPr>
          <w:sz w:val="24"/>
          <w:szCs w:val="24"/>
        </w:rPr>
      </w:pPr>
      <w:r>
        <w:rPr>
          <w:sz w:val="24"/>
          <w:szCs w:val="24"/>
        </w:rPr>
        <w:t>Zamawiający udzieli zamówienia wykonawcy, który uzyska maksymalną liczbę punktów we wszystkich kryteriach łącznie.</w:t>
      </w:r>
    </w:p>
    <w:p w:rsidR="00EB4BD6" w:rsidRPr="001B79EB" w:rsidRDefault="00EB4BD6" w:rsidP="00EB4BD6">
      <w:pPr>
        <w:pStyle w:val="Tekstpodstawowy"/>
        <w:spacing w:line="276" w:lineRule="auto"/>
        <w:ind w:left="426" w:hanging="426"/>
        <w:rPr>
          <w:color w:val="FF0000"/>
          <w:sz w:val="24"/>
          <w:szCs w:val="24"/>
        </w:rPr>
      </w:pPr>
    </w:p>
    <w:p w:rsidR="00EB4BD6" w:rsidRPr="001B79EB" w:rsidRDefault="00EB4BD6" w:rsidP="00EB4BD6">
      <w:pPr>
        <w:pStyle w:val="Tekstpodstawowy"/>
        <w:spacing w:line="276" w:lineRule="auto"/>
        <w:outlineLvl w:val="0"/>
        <w:rPr>
          <w:b/>
          <w:bCs/>
          <w:sz w:val="24"/>
          <w:szCs w:val="24"/>
        </w:rPr>
      </w:pPr>
      <w:bookmarkStart w:id="17" w:name="_Toc251606690"/>
      <w:r w:rsidRPr="001B79EB">
        <w:rPr>
          <w:b/>
          <w:bCs/>
          <w:sz w:val="24"/>
          <w:szCs w:val="24"/>
        </w:rPr>
        <w:t>DZIAŁ XV</w:t>
      </w:r>
      <w:r w:rsidR="007D3A2B">
        <w:rPr>
          <w:b/>
          <w:bCs/>
          <w:sz w:val="24"/>
          <w:szCs w:val="24"/>
        </w:rPr>
        <w:t>II</w:t>
      </w:r>
      <w:r w:rsidRPr="001B79EB">
        <w:rPr>
          <w:b/>
          <w:bCs/>
          <w:sz w:val="24"/>
          <w:szCs w:val="24"/>
        </w:rPr>
        <w:t>. INFORMACJE O FORMALNOŚCIACH, JAKIE POWINNY ZOSTAĆ DOPEŁNIONE PO WYBORZE OFERT</w:t>
      </w:r>
      <w:r w:rsidR="00105E97">
        <w:rPr>
          <w:b/>
          <w:bCs/>
          <w:sz w:val="24"/>
          <w:szCs w:val="24"/>
        </w:rPr>
        <w:t>Y W CELU ZAWARCIA UMOWY</w:t>
      </w:r>
      <w:r w:rsidR="00105E97">
        <w:rPr>
          <w:b/>
          <w:bCs/>
          <w:sz w:val="24"/>
          <w:szCs w:val="24"/>
        </w:rPr>
        <w:br/>
      </w:r>
      <w:r w:rsidRPr="001B79EB">
        <w:rPr>
          <w:b/>
          <w:bCs/>
          <w:sz w:val="24"/>
          <w:szCs w:val="24"/>
        </w:rPr>
        <w:t>W SPRAWIE ZAMÓWIENIA PUBLICZNEGO.</w:t>
      </w:r>
      <w:bookmarkEnd w:id="17"/>
    </w:p>
    <w:p w:rsidR="00EB4BD6" w:rsidRPr="001B79EB" w:rsidRDefault="00EB4BD6" w:rsidP="00EB4BD6">
      <w:pPr>
        <w:pStyle w:val="Tekstpodstawowy"/>
        <w:spacing w:line="276" w:lineRule="auto"/>
        <w:rPr>
          <w:b/>
          <w:bCs/>
          <w:color w:val="FF0000"/>
          <w:sz w:val="24"/>
          <w:szCs w:val="24"/>
        </w:rPr>
      </w:pPr>
    </w:p>
    <w:p w:rsidR="00EB4BD6" w:rsidRPr="001B79EB" w:rsidRDefault="004A3E04" w:rsidP="00EB4BD6">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Pr>
          <w:rFonts w:ascii="Times New Roman" w:hAnsi="Times New Roman"/>
          <w:sz w:val="24"/>
          <w:szCs w:val="24"/>
        </w:rPr>
        <w:t xml:space="preserve">Zamawiający niezwłocznie </w:t>
      </w:r>
      <w:r w:rsidR="00A74066">
        <w:rPr>
          <w:rFonts w:ascii="Times New Roman" w:hAnsi="Times New Roman"/>
          <w:sz w:val="24"/>
          <w:szCs w:val="24"/>
        </w:rPr>
        <w:t>po</w:t>
      </w:r>
      <w:r>
        <w:rPr>
          <w:rFonts w:ascii="Times New Roman" w:hAnsi="Times New Roman"/>
          <w:sz w:val="24"/>
          <w:szCs w:val="24"/>
        </w:rPr>
        <w:t xml:space="preserve">informuje Wykonawców </w:t>
      </w:r>
      <w:r w:rsidR="00EB4BD6" w:rsidRPr="001B79EB">
        <w:rPr>
          <w:rFonts w:ascii="Times New Roman" w:hAnsi="Times New Roman"/>
          <w:sz w:val="24"/>
          <w:szCs w:val="24"/>
        </w:rPr>
        <w:t xml:space="preserve"> o:</w:t>
      </w:r>
    </w:p>
    <w:p w:rsidR="00A74066" w:rsidRPr="00A74066" w:rsidRDefault="004A3E04" w:rsidP="000325AF">
      <w:pPr>
        <w:pStyle w:val="Akapitzlist"/>
        <w:numPr>
          <w:ilvl w:val="0"/>
          <w:numId w:val="27"/>
        </w:numPr>
        <w:autoSpaceDE w:val="0"/>
        <w:autoSpaceDN w:val="0"/>
        <w:adjustRightInd w:val="0"/>
        <w:ind w:hanging="294"/>
        <w:jc w:val="both"/>
        <w:rPr>
          <w:rFonts w:ascii="Times New Roman" w:eastAsiaTheme="minorHAnsi" w:hAnsi="Times New Roman"/>
          <w:color w:val="000000"/>
          <w:sz w:val="24"/>
          <w:szCs w:val="24"/>
        </w:rPr>
      </w:pPr>
      <w:r w:rsidRPr="00A74066">
        <w:rPr>
          <w:rFonts w:ascii="Times New Roman" w:eastAsiaTheme="minorHAnsi" w:hAnsi="Times New Roman"/>
          <w:bCs/>
          <w:color w:val="000000"/>
          <w:sz w:val="24"/>
          <w:szCs w:val="24"/>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A74066" w:rsidRPr="00A74066" w:rsidRDefault="004A3E04" w:rsidP="000325AF">
      <w:pPr>
        <w:pStyle w:val="Akapitzlist"/>
        <w:numPr>
          <w:ilvl w:val="0"/>
          <w:numId w:val="27"/>
        </w:numPr>
        <w:autoSpaceDE w:val="0"/>
        <w:autoSpaceDN w:val="0"/>
        <w:adjustRightInd w:val="0"/>
        <w:ind w:hanging="294"/>
        <w:jc w:val="both"/>
        <w:rPr>
          <w:rFonts w:ascii="Times New Roman" w:eastAsiaTheme="minorHAnsi" w:hAnsi="Times New Roman"/>
          <w:color w:val="000000"/>
          <w:sz w:val="24"/>
          <w:szCs w:val="24"/>
        </w:rPr>
      </w:pPr>
      <w:r w:rsidRPr="00A74066">
        <w:rPr>
          <w:rFonts w:ascii="Times New Roman" w:eastAsiaTheme="minorHAnsi" w:hAnsi="Times New Roman"/>
          <w:bCs/>
          <w:color w:val="000000"/>
          <w:sz w:val="24"/>
          <w:szCs w:val="24"/>
        </w:rPr>
        <w:t xml:space="preserve">wykonawcach, którzy zostali wykluczeni, </w:t>
      </w:r>
    </w:p>
    <w:p w:rsidR="00A74066" w:rsidRPr="00A74066" w:rsidRDefault="004A3E04" w:rsidP="000325AF">
      <w:pPr>
        <w:pStyle w:val="Akapitzlist"/>
        <w:numPr>
          <w:ilvl w:val="0"/>
          <w:numId w:val="27"/>
        </w:numPr>
        <w:autoSpaceDE w:val="0"/>
        <w:autoSpaceDN w:val="0"/>
        <w:adjustRightInd w:val="0"/>
        <w:ind w:hanging="294"/>
        <w:jc w:val="both"/>
        <w:rPr>
          <w:rFonts w:ascii="Times New Roman" w:eastAsiaTheme="minorHAnsi" w:hAnsi="Times New Roman"/>
          <w:color w:val="000000"/>
          <w:sz w:val="24"/>
          <w:szCs w:val="24"/>
        </w:rPr>
      </w:pPr>
      <w:r w:rsidRPr="00A74066">
        <w:rPr>
          <w:rFonts w:ascii="Times New Roman" w:eastAsiaTheme="minorHAnsi" w:hAnsi="Times New Roman"/>
          <w:bCs/>
          <w:color w:val="000000"/>
          <w:sz w:val="24"/>
          <w:szCs w:val="24"/>
        </w:rPr>
        <w:t>wykonawcach, których oferty zostały odrzucone, powodach odrzucenia oferty,</w:t>
      </w:r>
      <w:r w:rsidR="00C84730">
        <w:rPr>
          <w:rFonts w:ascii="Times New Roman" w:eastAsiaTheme="minorHAnsi" w:hAnsi="Times New Roman"/>
          <w:bCs/>
          <w:color w:val="000000"/>
          <w:sz w:val="24"/>
          <w:szCs w:val="24"/>
        </w:rPr>
        <w:br/>
      </w:r>
      <w:r w:rsidRPr="00A74066">
        <w:rPr>
          <w:rFonts w:ascii="Times New Roman" w:eastAsiaTheme="minorHAnsi" w:hAnsi="Times New Roman"/>
          <w:bCs/>
          <w:color w:val="000000"/>
          <w:sz w:val="24"/>
          <w:szCs w:val="24"/>
        </w:rPr>
        <w:t>a w przypadkach, o których mowa w art. 89 ust. 4 i 5</w:t>
      </w:r>
      <w:r w:rsidR="00C84730">
        <w:rPr>
          <w:rFonts w:ascii="Times New Roman" w:eastAsiaTheme="minorHAnsi" w:hAnsi="Times New Roman"/>
          <w:bCs/>
          <w:color w:val="000000"/>
          <w:sz w:val="24"/>
          <w:szCs w:val="24"/>
        </w:rPr>
        <w:t xml:space="preserve"> ustawy PZP</w:t>
      </w:r>
      <w:r w:rsidRPr="00A74066">
        <w:rPr>
          <w:rFonts w:ascii="Times New Roman" w:eastAsiaTheme="minorHAnsi" w:hAnsi="Times New Roman"/>
          <w:bCs/>
          <w:color w:val="000000"/>
          <w:sz w:val="24"/>
          <w:szCs w:val="24"/>
        </w:rPr>
        <w:t xml:space="preserve">, braku równoważności lub braku spełniania wymagań dotyczących wydajności lub funkcjonalności, </w:t>
      </w:r>
    </w:p>
    <w:p w:rsidR="004A3E04" w:rsidRPr="004B3891" w:rsidRDefault="004A3E04" w:rsidP="000325AF">
      <w:pPr>
        <w:pStyle w:val="Akapitzlist"/>
        <w:numPr>
          <w:ilvl w:val="0"/>
          <w:numId w:val="27"/>
        </w:numPr>
        <w:autoSpaceDE w:val="0"/>
        <w:autoSpaceDN w:val="0"/>
        <w:adjustRightInd w:val="0"/>
        <w:ind w:hanging="294"/>
        <w:jc w:val="both"/>
        <w:rPr>
          <w:rFonts w:ascii="Times New Roman" w:eastAsiaTheme="minorHAnsi" w:hAnsi="Times New Roman"/>
          <w:sz w:val="24"/>
          <w:szCs w:val="24"/>
        </w:rPr>
      </w:pPr>
      <w:r w:rsidRPr="004B3891">
        <w:rPr>
          <w:rFonts w:ascii="Times New Roman" w:eastAsiaTheme="minorHAnsi" w:hAnsi="Times New Roman"/>
          <w:bCs/>
          <w:sz w:val="24"/>
          <w:szCs w:val="24"/>
        </w:rPr>
        <w:t>un</w:t>
      </w:r>
      <w:r w:rsidR="00E855A5">
        <w:rPr>
          <w:rFonts w:ascii="Times New Roman" w:eastAsiaTheme="minorHAnsi" w:hAnsi="Times New Roman"/>
          <w:bCs/>
          <w:sz w:val="24"/>
          <w:szCs w:val="24"/>
        </w:rPr>
        <w:t>ieważnieniu postępowania</w:t>
      </w:r>
      <w:r w:rsidR="004B3891" w:rsidRPr="004B3891">
        <w:rPr>
          <w:rFonts w:ascii="Times New Roman" w:eastAsiaTheme="minorHAnsi" w:hAnsi="Times New Roman"/>
          <w:bCs/>
          <w:sz w:val="24"/>
          <w:szCs w:val="24"/>
        </w:rPr>
        <w:t>.</w:t>
      </w:r>
    </w:p>
    <w:p w:rsidR="00A74066" w:rsidRPr="00A74066" w:rsidRDefault="004A3E04" w:rsidP="00716EF7">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A74066">
        <w:rPr>
          <w:rFonts w:ascii="Times New Roman" w:eastAsiaTheme="minorHAnsi" w:hAnsi="Times New Roman"/>
          <w:bCs/>
          <w:color w:val="000000"/>
          <w:sz w:val="24"/>
          <w:szCs w:val="24"/>
        </w:rPr>
        <w:t>W przypadkach, o których mowa w art. 24 ust. 8</w:t>
      </w:r>
      <w:r w:rsidR="00C84730">
        <w:rPr>
          <w:rFonts w:ascii="Times New Roman" w:eastAsiaTheme="minorHAnsi" w:hAnsi="Times New Roman"/>
          <w:bCs/>
          <w:color w:val="000000"/>
          <w:sz w:val="24"/>
          <w:szCs w:val="24"/>
        </w:rPr>
        <w:t xml:space="preserve"> ustawy PZP</w:t>
      </w:r>
      <w:r w:rsidRPr="00A74066">
        <w:rPr>
          <w:rFonts w:ascii="Times New Roman" w:eastAsiaTheme="minorHAnsi" w:hAnsi="Times New Roman"/>
          <w:bCs/>
          <w:color w:val="000000"/>
          <w:sz w:val="24"/>
          <w:szCs w:val="24"/>
        </w:rPr>
        <w:t>, informacja, o której mowa w ust. 1 pkt</w:t>
      </w:r>
      <w:r w:rsidR="00716EF7">
        <w:rPr>
          <w:rFonts w:ascii="Times New Roman" w:eastAsiaTheme="minorHAnsi" w:hAnsi="Times New Roman"/>
          <w:bCs/>
          <w:color w:val="000000"/>
          <w:sz w:val="24"/>
          <w:szCs w:val="24"/>
        </w:rPr>
        <w:t>.</w:t>
      </w:r>
      <w:r w:rsidRPr="00A74066">
        <w:rPr>
          <w:rFonts w:ascii="Times New Roman" w:eastAsiaTheme="minorHAnsi" w:hAnsi="Times New Roman"/>
          <w:bCs/>
          <w:color w:val="000000"/>
          <w:sz w:val="24"/>
          <w:szCs w:val="24"/>
        </w:rPr>
        <w:t xml:space="preserve"> 2, zawiera wyjaśnienie powodów, dla których dowody przedstawione przez wykonawcę, zamawiający uznał za niewystarczające. </w:t>
      </w:r>
    </w:p>
    <w:p w:rsidR="00EB4BD6" w:rsidRPr="00716EF7" w:rsidRDefault="00A74066" w:rsidP="004A3E04">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716EF7">
        <w:rPr>
          <w:rFonts w:ascii="Times New Roman" w:hAnsi="Times New Roman"/>
          <w:bCs/>
          <w:sz w:val="24"/>
          <w:szCs w:val="24"/>
        </w:rPr>
        <w:t>Zamawiający udostępnia informacje, o których mowa w ust. 1 pkt</w:t>
      </w:r>
      <w:r w:rsidR="00716EF7">
        <w:rPr>
          <w:rFonts w:ascii="Times New Roman" w:hAnsi="Times New Roman"/>
          <w:bCs/>
          <w:sz w:val="24"/>
          <w:szCs w:val="24"/>
        </w:rPr>
        <w:t>.</w:t>
      </w:r>
      <w:r w:rsidRPr="00716EF7">
        <w:rPr>
          <w:rFonts w:ascii="Times New Roman" w:hAnsi="Times New Roman"/>
          <w:bCs/>
          <w:sz w:val="24"/>
          <w:szCs w:val="24"/>
        </w:rPr>
        <w:t xml:space="preserve"> 1 i 4, na stronie internetowej.</w:t>
      </w:r>
    </w:p>
    <w:p w:rsidR="00EB4BD6" w:rsidRPr="00321B7C" w:rsidRDefault="00EB4BD6" w:rsidP="00EB4BD6">
      <w:pPr>
        <w:pStyle w:val="Akapitzlist"/>
        <w:numPr>
          <w:ilvl w:val="0"/>
          <w:numId w:val="6"/>
        </w:numPr>
        <w:autoSpaceDE w:val="0"/>
        <w:autoSpaceDN w:val="0"/>
        <w:adjustRightInd w:val="0"/>
        <w:spacing w:after="0"/>
        <w:ind w:left="426" w:hanging="426"/>
        <w:jc w:val="both"/>
        <w:rPr>
          <w:rFonts w:ascii="Times New Roman" w:hAnsi="Times New Roman"/>
          <w:b/>
          <w:color w:val="FF0000"/>
          <w:sz w:val="24"/>
          <w:szCs w:val="24"/>
        </w:rPr>
      </w:pPr>
      <w:r w:rsidRPr="00BB756F">
        <w:rPr>
          <w:rFonts w:ascii="Times New Roman" w:hAnsi="Times New Roman"/>
          <w:b/>
          <w:sz w:val="24"/>
          <w:szCs w:val="24"/>
        </w:rPr>
        <w:t xml:space="preserve">Jeżeli zostanie wybrana oferta Wykonawców wspólnie ubiegających   </w:t>
      </w:r>
      <w:r w:rsidR="00C1040F">
        <w:rPr>
          <w:rFonts w:ascii="Times New Roman" w:hAnsi="Times New Roman"/>
          <w:b/>
          <w:sz w:val="24"/>
          <w:szCs w:val="24"/>
        </w:rPr>
        <w:br/>
        <w:t xml:space="preserve">się </w:t>
      </w:r>
      <w:r w:rsidRPr="00BB756F">
        <w:rPr>
          <w:rFonts w:ascii="Times New Roman" w:hAnsi="Times New Roman"/>
          <w:b/>
          <w:sz w:val="24"/>
          <w:szCs w:val="24"/>
        </w:rPr>
        <w:t>o udzielenie niniejszego zamówienia, przed zawarciem umowy w sprawie zamówienia publicznego, wymaga się przedstawienia umowy regulującej współpracę Wykonawców zgodnie z postanowieniami DZIAŁU VI</w:t>
      </w:r>
      <w:r w:rsidR="00BB756F">
        <w:rPr>
          <w:rFonts w:ascii="Times New Roman" w:hAnsi="Times New Roman"/>
          <w:b/>
          <w:sz w:val="24"/>
          <w:szCs w:val="24"/>
        </w:rPr>
        <w:t>I</w:t>
      </w:r>
      <w:r w:rsidRPr="00BB756F">
        <w:rPr>
          <w:rFonts w:ascii="Times New Roman" w:hAnsi="Times New Roman"/>
          <w:b/>
          <w:sz w:val="24"/>
          <w:szCs w:val="24"/>
        </w:rPr>
        <w:t xml:space="preserve">I ust. </w:t>
      </w:r>
      <w:r w:rsidR="00AB79A5" w:rsidRPr="00BB756F">
        <w:rPr>
          <w:rFonts w:ascii="Times New Roman" w:hAnsi="Times New Roman"/>
          <w:b/>
          <w:sz w:val="24"/>
          <w:szCs w:val="24"/>
        </w:rPr>
        <w:t>7</w:t>
      </w:r>
      <w:r w:rsidRPr="00BB756F">
        <w:rPr>
          <w:rFonts w:ascii="Times New Roman" w:hAnsi="Times New Roman"/>
          <w:b/>
          <w:sz w:val="24"/>
          <w:szCs w:val="24"/>
        </w:rPr>
        <w:t>.</w:t>
      </w:r>
    </w:p>
    <w:p w:rsidR="00321B7C" w:rsidRPr="00BB756F" w:rsidRDefault="00321B7C" w:rsidP="00EB4BD6">
      <w:pPr>
        <w:pStyle w:val="Akapitzlist"/>
        <w:numPr>
          <w:ilvl w:val="0"/>
          <w:numId w:val="6"/>
        </w:numPr>
        <w:autoSpaceDE w:val="0"/>
        <w:autoSpaceDN w:val="0"/>
        <w:adjustRightInd w:val="0"/>
        <w:spacing w:after="0"/>
        <w:ind w:left="426" w:hanging="426"/>
        <w:jc w:val="both"/>
        <w:rPr>
          <w:rFonts w:ascii="Times New Roman" w:hAnsi="Times New Roman"/>
          <w:b/>
          <w:color w:val="FF0000"/>
          <w:sz w:val="24"/>
          <w:szCs w:val="24"/>
        </w:rPr>
      </w:pPr>
      <w:r w:rsidRPr="00BB756F">
        <w:rPr>
          <w:rFonts w:ascii="Times New Roman" w:hAnsi="Times New Roman"/>
          <w:b/>
          <w:sz w:val="24"/>
          <w:szCs w:val="24"/>
        </w:rPr>
        <w:t>Przed podpisaniem umowy Wykonawca zobowiązany jest złożyć oświadczenie,</w:t>
      </w:r>
      <w:r>
        <w:rPr>
          <w:rFonts w:ascii="Times New Roman" w:hAnsi="Times New Roman"/>
          <w:b/>
          <w:sz w:val="24"/>
          <w:szCs w:val="24"/>
        </w:rPr>
        <w:br/>
      </w:r>
      <w:r w:rsidRPr="00BB756F">
        <w:rPr>
          <w:rFonts w:ascii="Times New Roman" w:hAnsi="Times New Roman"/>
          <w:b/>
          <w:sz w:val="24"/>
          <w:szCs w:val="24"/>
        </w:rPr>
        <w:t xml:space="preserve">iż podczas  realizacji zamówienia czynności określone przez Zamawiającego </w:t>
      </w:r>
      <w:r>
        <w:rPr>
          <w:rFonts w:ascii="Times New Roman" w:hAnsi="Times New Roman"/>
          <w:b/>
          <w:sz w:val="24"/>
          <w:szCs w:val="24"/>
        </w:rPr>
        <w:br/>
      </w:r>
      <w:r w:rsidRPr="00BB756F">
        <w:rPr>
          <w:rFonts w:ascii="Times New Roman" w:hAnsi="Times New Roman"/>
          <w:b/>
          <w:sz w:val="24"/>
          <w:szCs w:val="24"/>
        </w:rPr>
        <w:t xml:space="preserve">w opisie przedmiotu zamówienia, będzie realizował za pomocą osób zatrudnionych </w:t>
      </w:r>
      <w:r>
        <w:rPr>
          <w:rFonts w:ascii="Times New Roman" w:hAnsi="Times New Roman"/>
          <w:b/>
          <w:sz w:val="24"/>
          <w:szCs w:val="24"/>
        </w:rPr>
        <w:br/>
      </w:r>
      <w:r w:rsidRPr="00BB756F">
        <w:rPr>
          <w:rFonts w:ascii="Times New Roman" w:hAnsi="Times New Roman"/>
          <w:b/>
          <w:sz w:val="24"/>
          <w:szCs w:val="24"/>
        </w:rPr>
        <w:t xml:space="preserve">na  podstawie umowy o pracę oraz </w:t>
      </w:r>
      <w:r>
        <w:rPr>
          <w:rFonts w:ascii="Times New Roman" w:hAnsi="Times New Roman"/>
          <w:b/>
          <w:sz w:val="24"/>
          <w:szCs w:val="24"/>
        </w:rPr>
        <w:t>u</w:t>
      </w:r>
      <w:r w:rsidRPr="00BB756F">
        <w:rPr>
          <w:rFonts w:ascii="Times New Roman" w:hAnsi="Times New Roman"/>
          <w:b/>
          <w:sz w:val="24"/>
          <w:szCs w:val="24"/>
        </w:rPr>
        <w:t>dokument</w:t>
      </w:r>
      <w:r>
        <w:rPr>
          <w:rFonts w:ascii="Times New Roman" w:hAnsi="Times New Roman"/>
          <w:b/>
          <w:sz w:val="24"/>
          <w:szCs w:val="24"/>
        </w:rPr>
        <w:t>uje</w:t>
      </w:r>
      <w:r w:rsidRPr="00BB756F">
        <w:rPr>
          <w:rFonts w:ascii="Times New Roman" w:hAnsi="Times New Roman"/>
          <w:b/>
          <w:sz w:val="24"/>
          <w:szCs w:val="24"/>
        </w:rPr>
        <w:t xml:space="preserve"> fakt zatrudnienia osób </w:t>
      </w:r>
      <w:r>
        <w:rPr>
          <w:rFonts w:ascii="Times New Roman" w:hAnsi="Times New Roman"/>
          <w:b/>
          <w:sz w:val="24"/>
          <w:szCs w:val="24"/>
        </w:rPr>
        <w:br/>
      </w:r>
      <w:r w:rsidRPr="00BB756F">
        <w:rPr>
          <w:rFonts w:ascii="Times New Roman" w:hAnsi="Times New Roman"/>
          <w:b/>
          <w:sz w:val="24"/>
          <w:szCs w:val="24"/>
        </w:rPr>
        <w:lastRenderedPageBreak/>
        <w:t>na podstawie umowy o prace w trakcie realizacji zamówienia na każde wezwanie Zamawiającego.</w:t>
      </w:r>
    </w:p>
    <w:p w:rsidR="00EB4BD6" w:rsidRPr="001B79EB" w:rsidRDefault="00EB4BD6" w:rsidP="00EB4BD6">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Zama</w:t>
      </w:r>
      <w:r w:rsidRPr="00716EF7">
        <w:rPr>
          <w:rFonts w:ascii="Times New Roman" w:hAnsi="Times New Roman"/>
          <w:sz w:val="24"/>
          <w:szCs w:val="24"/>
        </w:rPr>
        <w:t xml:space="preserve">wiający zawiera umowę w sprawie zamówienia publicznego w terminie nie </w:t>
      </w:r>
      <w:r w:rsidR="00716EF7" w:rsidRPr="00716EF7">
        <w:rPr>
          <w:rFonts w:ascii="Times New Roman" w:hAnsi="Times New Roman"/>
          <w:bCs/>
          <w:sz w:val="24"/>
          <w:szCs w:val="24"/>
        </w:rPr>
        <w:t xml:space="preserve">krótszym niż 5 dni od dnia przesłania zawiadomienia o wyborze najkorzystniejszej oferty, jeżeli zawiadomienie to zostało przesłane przy użyciu środków komunikacji elektronicznej, albo 10 dni – jeżeli </w:t>
      </w:r>
      <w:r w:rsidR="00CB4BEA">
        <w:rPr>
          <w:rFonts w:ascii="Times New Roman" w:hAnsi="Times New Roman"/>
          <w:bCs/>
          <w:sz w:val="24"/>
          <w:szCs w:val="24"/>
        </w:rPr>
        <w:t>zostało przesłane w inny sposób.</w:t>
      </w:r>
      <w:r w:rsidRPr="00716EF7">
        <w:rPr>
          <w:rFonts w:ascii="Times New Roman" w:hAnsi="Times New Roman"/>
          <w:sz w:val="24"/>
          <w:szCs w:val="24"/>
        </w:rPr>
        <w:t xml:space="preserve"> </w:t>
      </w:r>
      <w:r w:rsidRPr="001B79EB">
        <w:rPr>
          <w:rFonts w:ascii="Times New Roman" w:hAnsi="Times New Roman"/>
          <w:sz w:val="24"/>
          <w:szCs w:val="24"/>
        </w:rPr>
        <w:t>Data i miejsce zawarcia umowy zostanie wskazana</w:t>
      </w:r>
      <w:r w:rsidR="00CB4BEA">
        <w:rPr>
          <w:rFonts w:ascii="Times New Roman" w:hAnsi="Times New Roman"/>
          <w:sz w:val="24"/>
          <w:szCs w:val="24"/>
        </w:rPr>
        <w:t xml:space="preserve"> </w:t>
      </w:r>
      <w:r w:rsidRPr="001B79EB">
        <w:rPr>
          <w:rFonts w:ascii="Times New Roman" w:hAnsi="Times New Roman"/>
          <w:sz w:val="24"/>
          <w:szCs w:val="24"/>
        </w:rPr>
        <w:t>w zawiadomieniu o wyborze najkorzystniejszej oferty.</w:t>
      </w:r>
    </w:p>
    <w:p w:rsidR="00EB4BD6" w:rsidRPr="001B79EB" w:rsidRDefault="00EB4BD6" w:rsidP="00EB4BD6">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Zamawiający może zawrzeć umowę w sprawie zamówienia publicznego przed upływem terminów, o których mowa w ust. </w:t>
      </w:r>
      <w:r w:rsidR="00CD04C8">
        <w:rPr>
          <w:rFonts w:ascii="Times New Roman" w:hAnsi="Times New Roman"/>
          <w:sz w:val="24"/>
          <w:szCs w:val="24"/>
        </w:rPr>
        <w:t>7</w:t>
      </w:r>
      <w:r w:rsidRPr="001B79EB">
        <w:rPr>
          <w:rFonts w:ascii="Times New Roman" w:hAnsi="Times New Roman"/>
          <w:sz w:val="24"/>
          <w:szCs w:val="24"/>
        </w:rPr>
        <w:t xml:space="preserve"> jeżeli w postę</w:t>
      </w:r>
      <w:r w:rsidR="00105E97">
        <w:rPr>
          <w:rFonts w:ascii="Times New Roman" w:hAnsi="Times New Roman"/>
          <w:sz w:val="24"/>
          <w:szCs w:val="24"/>
        </w:rPr>
        <w:t xml:space="preserve">powaniu o udzielenie zamówienia </w:t>
      </w:r>
      <w:r w:rsidR="00716EF7">
        <w:rPr>
          <w:rFonts w:ascii="Times New Roman" w:hAnsi="Times New Roman"/>
          <w:sz w:val="24"/>
          <w:szCs w:val="24"/>
        </w:rPr>
        <w:t>publicznego złożono tylko jedną ofertę</w:t>
      </w:r>
      <w:r w:rsidRPr="001B79EB">
        <w:rPr>
          <w:rFonts w:ascii="Times New Roman" w:hAnsi="Times New Roman"/>
          <w:sz w:val="24"/>
          <w:szCs w:val="24"/>
        </w:rPr>
        <w:t>.</w:t>
      </w:r>
    </w:p>
    <w:p w:rsidR="00EB4BD6" w:rsidRPr="00C77112" w:rsidRDefault="00EB4BD6" w:rsidP="00EB4BD6">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C77112">
        <w:rPr>
          <w:rFonts w:ascii="Times New Roman" w:hAnsi="Times New Roman"/>
          <w:sz w:val="24"/>
          <w:szCs w:val="24"/>
        </w:rPr>
        <w:t xml:space="preserve">Jeżeli Wykonawca, którego oferta została wybrana, uchyla się od zawarcia umowy  </w:t>
      </w:r>
      <w:r w:rsidR="00506E06" w:rsidRPr="00C77112">
        <w:rPr>
          <w:rFonts w:ascii="Times New Roman" w:hAnsi="Times New Roman"/>
          <w:sz w:val="24"/>
          <w:szCs w:val="24"/>
        </w:rPr>
        <w:br/>
      </w:r>
      <w:r w:rsidRPr="00C77112">
        <w:rPr>
          <w:rFonts w:ascii="Times New Roman" w:hAnsi="Times New Roman"/>
          <w:sz w:val="24"/>
          <w:szCs w:val="24"/>
        </w:rPr>
        <w:t xml:space="preserve">w sprawie zamówienia publicznego lub nie wnosi wymaganego zabezpieczenia należytego wykonania umowy, Zamawiający może wybrać ofertę najkorzystniejszą </w:t>
      </w:r>
      <w:r w:rsidR="00506E06" w:rsidRPr="00C77112">
        <w:rPr>
          <w:rFonts w:ascii="Times New Roman" w:hAnsi="Times New Roman"/>
          <w:sz w:val="24"/>
          <w:szCs w:val="24"/>
        </w:rPr>
        <w:br/>
      </w:r>
      <w:r w:rsidRPr="00C77112">
        <w:rPr>
          <w:rFonts w:ascii="Times New Roman" w:hAnsi="Times New Roman"/>
          <w:sz w:val="24"/>
          <w:szCs w:val="24"/>
        </w:rPr>
        <w:t>z pośród pozostałych ofert bez ich ponownego badania  i oceny, chyba że zachodzą przesłanki unieważnienia postępowania, o których mowa w art. 93 ust. 1 PZP.</w:t>
      </w:r>
    </w:p>
    <w:p w:rsidR="00EB4BD6" w:rsidRPr="001B79EB" w:rsidRDefault="00EB4BD6" w:rsidP="00EB4BD6">
      <w:pPr>
        <w:pStyle w:val="Akapitzlist"/>
        <w:numPr>
          <w:ilvl w:val="0"/>
          <w:numId w:val="6"/>
        </w:numPr>
        <w:autoSpaceDE w:val="0"/>
        <w:autoSpaceDN w:val="0"/>
        <w:adjustRightInd w:val="0"/>
        <w:spacing w:after="0"/>
        <w:ind w:left="426" w:hanging="426"/>
        <w:jc w:val="both"/>
        <w:rPr>
          <w:rFonts w:ascii="Times New Roman" w:hAnsi="Times New Roman"/>
          <w:sz w:val="24"/>
          <w:szCs w:val="24"/>
        </w:rPr>
      </w:pPr>
      <w:r w:rsidRPr="001B79EB">
        <w:rPr>
          <w:rFonts w:ascii="Times New Roman" w:hAnsi="Times New Roman"/>
          <w:sz w:val="24"/>
          <w:szCs w:val="24"/>
        </w:rPr>
        <w:t xml:space="preserve">Wykonawca, którego oferta została wybrana jest zobowiązany w terminie i miejscu wskazanym przez Zamawiającego podpisać 3 egzemplarze umowy. </w:t>
      </w:r>
    </w:p>
    <w:p w:rsidR="00EB4BD6" w:rsidRPr="001B79EB" w:rsidRDefault="00EB4BD6" w:rsidP="00EB4BD6">
      <w:pPr>
        <w:pStyle w:val="Tekstpodstawowy"/>
        <w:tabs>
          <w:tab w:val="left" w:pos="690"/>
        </w:tabs>
        <w:spacing w:line="276" w:lineRule="auto"/>
        <w:ind w:left="426"/>
        <w:rPr>
          <w:color w:val="FF0000"/>
          <w:sz w:val="24"/>
          <w:szCs w:val="24"/>
        </w:rPr>
      </w:pPr>
    </w:p>
    <w:p w:rsidR="00EB4BD6" w:rsidRPr="001B79EB" w:rsidRDefault="00EB4BD6" w:rsidP="00EB4BD6">
      <w:pPr>
        <w:pStyle w:val="Nagwek1"/>
        <w:jc w:val="both"/>
        <w:rPr>
          <w:bCs w:val="0"/>
          <w:sz w:val="24"/>
          <w:szCs w:val="24"/>
        </w:rPr>
      </w:pPr>
      <w:bookmarkStart w:id="18" w:name="_Toc251606691"/>
      <w:r w:rsidRPr="001B79EB">
        <w:rPr>
          <w:bCs w:val="0"/>
          <w:sz w:val="24"/>
          <w:szCs w:val="24"/>
        </w:rPr>
        <w:t>DZIAŁ XVI</w:t>
      </w:r>
      <w:r w:rsidR="007D3A2B">
        <w:rPr>
          <w:bCs w:val="0"/>
          <w:sz w:val="24"/>
          <w:szCs w:val="24"/>
        </w:rPr>
        <w:t>II</w:t>
      </w:r>
      <w:r w:rsidRPr="001B79EB">
        <w:rPr>
          <w:bCs w:val="0"/>
          <w:sz w:val="24"/>
          <w:szCs w:val="24"/>
        </w:rPr>
        <w:t>. WYMAGANIA DOTYCZĄCE ZABEZPIECZENIA NALEŻYTEGO WYKONANIA UMOWY.</w:t>
      </w:r>
      <w:bookmarkEnd w:id="18"/>
    </w:p>
    <w:p w:rsidR="00EB4BD6" w:rsidRPr="001B79EB" w:rsidRDefault="00EB4BD6" w:rsidP="00EB4BD6">
      <w:pPr>
        <w:tabs>
          <w:tab w:val="left" w:pos="690"/>
        </w:tabs>
        <w:jc w:val="both"/>
        <w:rPr>
          <w:b/>
          <w:bCs/>
        </w:rPr>
      </w:pPr>
    </w:p>
    <w:p w:rsidR="00EB4BD6" w:rsidRPr="001B79EB" w:rsidRDefault="00EB4BD6" w:rsidP="00DE25A1">
      <w:pPr>
        <w:pStyle w:val="Akapitzlist"/>
        <w:numPr>
          <w:ilvl w:val="0"/>
          <w:numId w:val="7"/>
        </w:numPr>
        <w:spacing w:after="0"/>
        <w:ind w:left="426" w:hanging="426"/>
        <w:jc w:val="both"/>
        <w:rPr>
          <w:rFonts w:ascii="Times New Roman" w:hAnsi="Times New Roman"/>
          <w:sz w:val="24"/>
          <w:szCs w:val="24"/>
        </w:rPr>
      </w:pPr>
      <w:r w:rsidRPr="001B79EB">
        <w:rPr>
          <w:rFonts w:ascii="Times New Roman" w:hAnsi="Times New Roman"/>
          <w:sz w:val="24"/>
          <w:szCs w:val="24"/>
        </w:rPr>
        <w:t xml:space="preserve">Zamawiający żąda od </w:t>
      </w:r>
      <w:r w:rsidR="00853DA7" w:rsidRPr="001B79EB">
        <w:rPr>
          <w:rFonts w:ascii="Times New Roman" w:hAnsi="Times New Roman"/>
          <w:sz w:val="24"/>
          <w:szCs w:val="24"/>
        </w:rPr>
        <w:t>W</w:t>
      </w:r>
      <w:r w:rsidRPr="001B79EB">
        <w:rPr>
          <w:rFonts w:ascii="Times New Roman" w:hAnsi="Times New Roman"/>
          <w:sz w:val="24"/>
          <w:szCs w:val="24"/>
        </w:rPr>
        <w:t>ykonawcy</w:t>
      </w:r>
      <w:r w:rsidR="00EA3027" w:rsidRPr="001B79EB">
        <w:rPr>
          <w:rFonts w:ascii="Times New Roman" w:hAnsi="Times New Roman"/>
          <w:sz w:val="24"/>
          <w:szCs w:val="24"/>
        </w:rPr>
        <w:t>,</w:t>
      </w:r>
      <w:r w:rsidRPr="001B79EB">
        <w:rPr>
          <w:rFonts w:ascii="Times New Roman" w:hAnsi="Times New Roman"/>
          <w:sz w:val="24"/>
          <w:szCs w:val="24"/>
        </w:rPr>
        <w:t xml:space="preserve"> którego ofertę wybrano wniesienia zabezpieczenia należytego wykonania umowy w wysokości </w:t>
      </w:r>
      <w:r w:rsidR="000536CF">
        <w:rPr>
          <w:rFonts w:ascii="Times New Roman" w:hAnsi="Times New Roman"/>
          <w:sz w:val="24"/>
          <w:szCs w:val="24"/>
        </w:rPr>
        <w:t>5</w:t>
      </w:r>
      <w:r w:rsidRPr="001B79EB">
        <w:rPr>
          <w:rFonts w:ascii="Times New Roman" w:hAnsi="Times New Roman"/>
          <w:sz w:val="24"/>
          <w:szCs w:val="24"/>
        </w:rPr>
        <w:t>% ceny całkowitej podanej w ofercie  (ceny ofertowej brutto).</w:t>
      </w:r>
    </w:p>
    <w:p w:rsidR="00EB4BD6" w:rsidRPr="001B79EB" w:rsidRDefault="00EB4BD6" w:rsidP="00DE25A1">
      <w:pPr>
        <w:pStyle w:val="Akapitzlist"/>
        <w:numPr>
          <w:ilvl w:val="0"/>
          <w:numId w:val="7"/>
        </w:numPr>
        <w:spacing w:after="0"/>
        <w:ind w:left="426" w:hanging="426"/>
        <w:jc w:val="both"/>
        <w:rPr>
          <w:rFonts w:ascii="Times New Roman" w:hAnsi="Times New Roman"/>
          <w:sz w:val="24"/>
          <w:szCs w:val="24"/>
        </w:rPr>
      </w:pPr>
      <w:r w:rsidRPr="001B79EB">
        <w:rPr>
          <w:rFonts w:ascii="Times New Roman" w:hAnsi="Times New Roman"/>
          <w:sz w:val="24"/>
          <w:szCs w:val="24"/>
        </w:rPr>
        <w:t>Zabezpieczenie służy pokryciu roszczeń z tytułu niewykonania lub nienależytego wykonania umowy i musi zostać wniesione przed dniem podpisania umowy.</w:t>
      </w:r>
    </w:p>
    <w:p w:rsidR="00EB4BD6" w:rsidRPr="001B79EB" w:rsidRDefault="00EB4BD6" w:rsidP="00DE25A1">
      <w:pPr>
        <w:pStyle w:val="Akapitzlist"/>
        <w:numPr>
          <w:ilvl w:val="0"/>
          <w:numId w:val="7"/>
        </w:numPr>
        <w:spacing w:after="0"/>
        <w:ind w:left="426" w:hanging="426"/>
        <w:jc w:val="both"/>
        <w:rPr>
          <w:rFonts w:ascii="Times New Roman" w:hAnsi="Times New Roman"/>
          <w:sz w:val="24"/>
          <w:szCs w:val="24"/>
        </w:rPr>
      </w:pPr>
      <w:r w:rsidRPr="001B79EB">
        <w:rPr>
          <w:rFonts w:ascii="Times New Roman" w:hAnsi="Times New Roman"/>
          <w:sz w:val="24"/>
          <w:szCs w:val="24"/>
        </w:rPr>
        <w:t>Zabezpieczenie należytego wykonania um</w:t>
      </w:r>
      <w:r w:rsidR="00105E97">
        <w:rPr>
          <w:rFonts w:ascii="Times New Roman" w:hAnsi="Times New Roman"/>
          <w:sz w:val="24"/>
          <w:szCs w:val="24"/>
        </w:rPr>
        <w:t>owy może być wnoszone w jednej</w:t>
      </w:r>
      <w:r w:rsidR="00105E97">
        <w:rPr>
          <w:rFonts w:ascii="Times New Roman" w:hAnsi="Times New Roman"/>
          <w:sz w:val="24"/>
          <w:szCs w:val="24"/>
        </w:rPr>
        <w:br/>
      </w:r>
      <w:r w:rsidRPr="001B79EB">
        <w:rPr>
          <w:rFonts w:ascii="Times New Roman" w:hAnsi="Times New Roman"/>
          <w:sz w:val="24"/>
          <w:szCs w:val="24"/>
        </w:rPr>
        <w:t>z następujących form:</w:t>
      </w:r>
    </w:p>
    <w:p w:rsidR="00EB4BD6" w:rsidRPr="001B79EB" w:rsidRDefault="00EB4BD6" w:rsidP="0064444E">
      <w:pPr>
        <w:pStyle w:val="Akapitzlist"/>
        <w:numPr>
          <w:ilvl w:val="1"/>
          <w:numId w:val="17"/>
        </w:numPr>
        <w:tabs>
          <w:tab w:val="left" w:pos="851"/>
        </w:tabs>
        <w:spacing w:after="0"/>
        <w:jc w:val="both"/>
        <w:rPr>
          <w:rFonts w:ascii="Times New Roman" w:hAnsi="Times New Roman"/>
          <w:sz w:val="24"/>
          <w:szCs w:val="24"/>
        </w:rPr>
      </w:pPr>
      <w:r w:rsidRPr="001B79EB">
        <w:rPr>
          <w:rFonts w:ascii="Times New Roman" w:hAnsi="Times New Roman"/>
          <w:sz w:val="24"/>
          <w:szCs w:val="24"/>
        </w:rPr>
        <w:t>pieniądzu,</w:t>
      </w:r>
    </w:p>
    <w:p w:rsidR="00EB4BD6" w:rsidRPr="001B79EB" w:rsidRDefault="00EB4BD6" w:rsidP="0064444E">
      <w:pPr>
        <w:pStyle w:val="Akapitzlist"/>
        <w:numPr>
          <w:ilvl w:val="1"/>
          <w:numId w:val="17"/>
        </w:numPr>
        <w:tabs>
          <w:tab w:val="left" w:pos="851"/>
        </w:tabs>
        <w:spacing w:after="0"/>
        <w:jc w:val="both"/>
        <w:rPr>
          <w:rFonts w:ascii="Times New Roman" w:hAnsi="Times New Roman"/>
          <w:sz w:val="24"/>
          <w:szCs w:val="24"/>
        </w:rPr>
      </w:pPr>
      <w:r w:rsidRPr="001B79EB">
        <w:rPr>
          <w:rFonts w:ascii="Times New Roman" w:hAnsi="Times New Roman"/>
          <w:sz w:val="24"/>
          <w:szCs w:val="24"/>
        </w:rPr>
        <w:t>poręczeniach bankowych lub poręczeniach spółdzielczej kasy oszczędnościowo-kredytowej, z tym, że poręczenie kasy jest zawsze poręczeniem pieniężnym,</w:t>
      </w:r>
    </w:p>
    <w:p w:rsidR="00EB4BD6" w:rsidRPr="001B79EB" w:rsidRDefault="00EB4BD6" w:rsidP="0064444E">
      <w:pPr>
        <w:pStyle w:val="Akapitzlist"/>
        <w:numPr>
          <w:ilvl w:val="1"/>
          <w:numId w:val="17"/>
        </w:numPr>
        <w:tabs>
          <w:tab w:val="left" w:pos="851"/>
        </w:tabs>
        <w:spacing w:after="0"/>
        <w:jc w:val="both"/>
        <w:rPr>
          <w:rFonts w:ascii="Times New Roman" w:hAnsi="Times New Roman"/>
          <w:sz w:val="24"/>
          <w:szCs w:val="24"/>
        </w:rPr>
      </w:pPr>
      <w:r w:rsidRPr="001B79EB">
        <w:rPr>
          <w:rFonts w:ascii="Times New Roman" w:hAnsi="Times New Roman"/>
          <w:sz w:val="24"/>
          <w:szCs w:val="24"/>
        </w:rPr>
        <w:t xml:space="preserve">gwarancjach bankowych, </w:t>
      </w:r>
    </w:p>
    <w:p w:rsidR="00EB4BD6" w:rsidRPr="001B79EB" w:rsidRDefault="00EB4BD6" w:rsidP="0064444E">
      <w:pPr>
        <w:pStyle w:val="Akapitzlist"/>
        <w:numPr>
          <w:ilvl w:val="1"/>
          <w:numId w:val="17"/>
        </w:numPr>
        <w:tabs>
          <w:tab w:val="left" w:pos="851"/>
        </w:tabs>
        <w:spacing w:after="0"/>
        <w:jc w:val="both"/>
        <w:rPr>
          <w:rFonts w:ascii="Times New Roman" w:hAnsi="Times New Roman"/>
          <w:sz w:val="24"/>
          <w:szCs w:val="24"/>
        </w:rPr>
      </w:pPr>
      <w:r w:rsidRPr="001B79EB">
        <w:rPr>
          <w:rFonts w:ascii="Times New Roman" w:hAnsi="Times New Roman"/>
          <w:sz w:val="24"/>
          <w:szCs w:val="24"/>
        </w:rPr>
        <w:t>gwarancjach ubezpieczeniowych,</w:t>
      </w:r>
    </w:p>
    <w:p w:rsidR="00EB4BD6" w:rsidRPr="001B79EB" w:rsidRDefault="00EB4BD6" w:rsidP="0064444E">
      <w:pPr>
        <w:pStyle w:val="Akapitzlist"/>
        <w:numPr>
          <w:ilvl w:val="1"/>
          <w:numId w:val="17"/>
        </w:numPr>
        <w:tabs>
          <w:tab w:val="left" w:pos="851"/>
        </w:tabs>
        <w:spacing w:after="0"/>
        <w:jc w:val="both"/>
        <w:rPr>
          <w:rFonts w:ascii="Times New Roman" w:hAnsi="Times New Roman"/>
          <w:sz w:val="24"/>
          <w:szCs w:val="24"/>
        </w:rPr>
      </w:pPr>
      <w:r w:rsidRPr="001B79EB">
        <w:rPr>
          <w:rFonts w:ascii="Times New Roman" w:hAnsi="Times New Roman"/>
          <w:sz w:val="24"/>
          <w:szCs w:val="24"/>
        </w:rPr>
        <w:t>poręczeniach udzielanych przez podmioty, o któ</w:t>
      </w:r>
      <w:r w:rsidR="008246E9">
        <w:rPr>
          <w:rFonts w:ascii="Times New Roman" w:hAnsi="Times New Roman"/>
          <w:sz w:val="24"/>
          <w:szCs w:val="24"/>
        </w:rPr>
        <w:t xml:space="preserve">rych mowa w art. 6b ust. 5 pkt. </w:t>
      </w:r>
      <w:r w:rsidRPr="001B79EB">
        <w:rPr>
          <w:rFonts w:ascii="Times New Roman" w:hAnsi="Times New Roman"/>
          <w:sz w:val="24"/>
          <w:szCs w:val="24"/>
        </w:rPr>
        <w:t>2 ustawy z 9 listopada 2000 roku o utworzeniu Polskiej Agencji Przedsiębiorczości.</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Za zgodą Zamawiającego zabezpieczenie może być wnoszone również:</w:t>
      </w:r>
    </w:p>
    <w:p w:rsidR="00EB4BD6" w:rsidRPr="001B79EB" w:rsidRDefault="00EB4BD6" w:rsidP="0064444E">
      <w:pPr>
        <w:pStyle w:val="Akapitzlist"/>
        <w:numPr>
          <w:ilvl w:val="1"/>
          <w:numId w:val="18"/>
        </w:numPr>
        <w:tabs>
          <w:tab w:val="left" w:pos="851"/>
        </w:tabs>
        <w:spacing w:after="0"/>
        <w:jc w:val="both"/>
        <w:rPr>
          <w:rFonts w:ascii="Times New Roman" w:hAnsi="Times New Roman"/>
          <w:sz w:val="24"/>
          <w:szCs w:val="24"/>
        </w:rPr>
      </w:pPr>
      <w:r w:rsidRPr="001B79EB">
        <w:rPr>
          <w:rFonts w:ascii="Times New Roman" w:hAnsi="Times New Roman"/>
          <w:sz w:val="24"/>
          <w:szCs w:val="24"/>
        </w:rPr>
        <w:t>w wekslach z poręczeniem wekslowym banku lub spółdzielczej kasy oszczędnościowo – kredytowej,</w:t>
      </w:r>
    </w:p>
    <w:p w:rsidR="00EB4BD6" w:rsidRPr="001B79EB" w:rsidRDefault="00EB4BD6" w:rsidP="0064444E">
      <w:pPr>
        <w:pStyle w:val="Akapitzlist"/>
        <w:numPr>
          <w:ilvl w:val="1"/>
          <w:numId w:val="18"/>
        </w:numPr>
        <w:tabs>
          <w:tab w:val="left" w:pos="851"/>
        </w:tabs>
        <w:spacing w:after="0"/>
        <w:jc w:val="both"/>
        <w:rPr>
          <w:rFonts w:ascii="Times New Roman" w:hAnsi="Times New Roman"/>
          <w:sz w:val="24"/>
          <w:szCs w:val="24"/>
        </w:rPr>
      </w:pPr>
      <w:r w:rsidRPr="001B79EB">
        <w:rPr>
          <w:rFonts w:ascii="Times New Roman" w:hAnsi="Times New Roman"/>
          <w:sz w:val="24"/>
          <w:szCs w:val="24"/>
        </w:rPr>
        <w:t>poprzez ustalenie zastawu na papierach wartościowych emitowanych przez Skarb Państwa lub jednostkę samorządu terytorialnego,</w:t>
      </w:r>
    </w:p>
    <w:p w:rsidR="00EB4BD6" w:rsidRPr="001B79EB" w:rsidRDefault="00EB4BD6" w:rsidP="0064444E">
      <w:pPr>
        <w:pStyle w:val="Akapitzlist"/>
        <w:numPr>
          <w:ilvl w:val="1"/>
          <w:numId w:val="18"/>
        </w:numPr>
        <w:tabs>
          <w:tab w:val="left" w:pos="851"/>
        </w:tabs>
        <w:spacing w:after="0"/>
        <w:jc w:val="both"/>
        <w:rPr>
          <w:rFonts w:ascii="Times New Roman" w:hAnsi="Times New Roman"/>
          <w:sz w:val="24"/>
          <w:szCs w:val="24"/>
        </w:rPr>
      </w:pPr>
      <w:r w:rsidRPr="001B79EB">
        <w:rPr>
          <w:rFonts w:ascii="Times New Roman" w:hAnsi="Times New Roman"/>
          <w:sz w:val="24"/>
          <w:szCs w:val="24"/>
        </w:rPr>
        <w:t>poprzez ustanowienie zastawu rejestrowego na za</w:t>
      </w:r>
      <w:r w:rsidR="008246E9">
        <w:rPr>
          <w:rFonts w:ascii="Times New Roman" w:hAnsi="Times New Roman"/>
          <w:sz w:val="24"/>
          <w:szCs w:val="24"/>
        </w:rPr>
        <w:t>sadach określonych w przepisach</w:t>
      </w:r>
      <w:r w:rsidR="008246E9">
        <w:rPr>
          <w:rFonts w:ascii="Times New Roman" w:hAnsi="Times New Roman"/>
          <w:sz w:val="24"/>
          <w:szCs w:val="24"/>
        </w:rPr>
        <w:br/>
      </w:r>
      <w:r w:rsidRPr="001B79EB">
        <w:rPr>
          <w:rFonts w:ascii="Times New Roman" w:hAnsi="Times New Roman"/>
          <w:sz w:val="24"/>
          <w:szCs w:val="24"/>
        </w:rPr>
        <w:t>o zastawie rejestrowym i rejestrze zastawów.</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b/>
          <w:sz w:val="24"/>
          <w:szCs w:val="24"/>
        </w:rPr>
      </w:pPr>
      <w:r w:rsidRPr="001B79EB">
        <w:rPr>
          <w:rFonts w:ascii="Times New Roman" w:hAnsi="Times New Roman"/>
          <w:sz w:val="24"/>
          <w:szCs w:val="24"/>
        </w:rPr>
        <w:lastRenderedPageBreak/>
        <w:t xml:space="preserve">Zabezpieczenie wnoszone w pieniądzu Wykonawca wpłaci przelewem  na następujący rachunek bankowy Zamawiającego: </w:t>
      </w:r>
      <w:r w:rsidRPr="001B79EB">
        <w:rPr>
          <w:rFonts w:ascii="Times New Roman" w:hAnsi="Times New Roman"/>
          <w:b/>
          <w:sz w:val="24"/>
          <w:szCs w:val="24"/>
        </w:rPr>
        <w:t xml:space="preserve">Bank  Spółdzielczy w </w:t>
      </w:r>
      <w:r w:rsidR="0088736A" w:rsidRPr="001B79EB">
        <w:rPr>
          <w:rFonts w:ascii="Times New Roman" w:hAnsi="Times New Roman"/>
          <w:b/>
          <w:sz w:val="24"/>
          <w:szCs w:val="24"/>
        </w:rPr>
        <w:t>Ustce O/Główczyce</w:t>
      </w:r>
      <w:r w:rsidRPr="001B79EB">
        <w:rPr>
          <w:rFonts w:ascii="Times New Roman" w:hAnsi="Times New Roman"/>
          <w:b/>
          <w:sz w:val="24"/>
          <w:szCs w:val="24"/>
        </w:rPr>
        <w:t xml:space="preserve">  </w:t>
      </w:r>
      <w:r w:rsidR="0088736A" w:rsidRPr="001B79EB">
        <w:rPr>
          <w:rFonts w:ascii="Times New Roman" w:hAnsi="Times New Roman"/>
          <w:b/>
          <w:bCs/>
          <w:sz w:val="24"/>
          <w:szCs w:val="24"/>
        </w:rPr>
        <w:t>96931510300030289820000030.</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 xml:space="preserve">W przypadku wniesienia wadium w pieniądzu Wykonawca może wyrazić zgodę </w:t>
      </w:r>
      <w:r w:rsidR="00506E06">
        <w:rPr>
          <w:rFonts w:ascii="Times New Roman" w:hAnsi="Times New Roman"/>
          <w:sz w:val="24"/>
          <w:szCs w:val="24"/>
        </w:rPr>
        <w:br/>
      </w:r>
      <w:r w:rsidRPr="001B79EB">
        <w:rPr>
          <w:rFonts w:ascii="Times New Roman" w:hAnsi="Times New Roman"/>
          <w:sz w:val="24"/>
          <w:szCs w:val="24"/>
        </w:rPr>
        <w:t>na zaliczenie kwoty wadium na poczet zabezpieczenia</w:t>
      </w:r>
      <w:r w:rsidR="005279DC">
        <w:rPr>
          <w:rFonts w:ascii="Times New Roman" w:hAnsi="Times New Roman"/>
          <w:sz w:val="24"/>
          <w:szCs w:val="24"/>
        </w:rPr>
        <w:t xml:space="preserve"> należytego wykonania umowy</w:t>
      </w:r>
      <w:r w:rsidRPr="001B79EB">
        <w:rPr>
          <w:rFonts w:ascii="Times New Roman" w:hAnsi="Times New Roman"/>
          <w:sz w:val="24"/>
          <w:szCs w:val="24"/>
        </w:rPr>
        <w:t>.</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Jeżeli zabezpieczenie wniesiono w pieniądzu, Zamawia</w:t>
      </w:r>
      <w:r w:rsidR="008246E9">
        <w:rPr>
          <w:rFonts w:ascii="Times New Roman" w:hAnsi="Times New Roman"/>
          <w:sz w:val="24"/>
          <w:szCs w:val="24"/>
        </w:rPr>
        <w:t xml:space="preserve">jący przechowuje </w:t>
      </w:r>
      <w:r w:rsidRPr="001B79EB">
        <w:rPr>
          <w:rFonts w:ascii="Times New Roman" w:hAnsi="Times New Roman"/>
          <w:sz w:val="24"/>
          <w:szCs w:val="24"/>
        </w:rPr>
        <w:t xml:space="preserve">je na oprocentowanym rachunku bankowym. Zamawiający zwraca zabezpieczenie wniesione w pieniądzu z odsetkami wynikającymi z umowy rachunku bankowego, </w:t>
      </w:r>
      <w:r w:rsidR="00506E06">
        <w:rPr>
          <w:rFonts w:ascii="Times New Roman" w:hAnsi="Times New Roman"/>
          <w:sz w:val="24"/>
          <w:szCs w:val="24"/>
        </w:rPr>
        <w:br/>
      </w:r>
      <w:r w:rsidRPr="001B79EB">
        <w:rPr>
          <w:rFonts w:ascii="Times New Roman" w:hAnsi="Times New Roman"/>
          <w:sz w:val="24"/>
          <w:szCs w:val="24"/>
        </w:rPr>
        <w:t>na którym było ono przechowywane, pomniejszone  o koszt prowadzenia tego rachunku oraz prowizji bankowej za przelew pieniędzy na rachunek bankowy Wykonawcy.</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 xml:space="preserve">Zabezpieczenie należytego wykonania </w:t>
      </w:r>
      <w:r w:rsidR="000D737E" w:rsidRPr="001B79EB">
        <w:rPr>
          <w:rFonts w:ascii="Times New Roman" w:hAnsi="Times New Roman"/>
          <w:sz w:val="24"/>
          <w:szCs w:val="24"/>
        </w:rPr>
        <w:t>u</w:t>
      </w:r>
      <w:r w:rsidR="008246E9">
        <w:rPr>
          <w:rFonts w:ascii="Times New Roman" w:hAnsi="Times New Roman"/>
          <w:sz w:val="24"/>
          <w:szCs w:val="24"/>
        </w:rPr>
        <w:t xml:space="preserve">mowy składane w innej formie </w:t>
      </w:r>
      <w:r w:rsidRPr="001B79EB">
        <w:rPr>
          <w:rFonts w:ascii="Times New Roman" w:hAnsi="Times New Roman"/>
          <w:sz w:val="24"/>
          <w:szCs w:val="24"/>
        </w:rPr>
        <w:t>niż pieniądz winno być przekazane jako gwarancja/poręczenie</w:t>
      </w:r>
      <w:r w:rsidR="00853DA7" w:rsidRPr="001B79EB">
        <w:rPr>
          <w:rFonts w:ascii="Times New Roman" w:hAnsi="Times New Roman"/>
          <w:sz w:val="24"/>
          <w:szCs w:val="24"/>
        </w:rPr>
        <w:t>,</w:t>
      </w:r>
      <w:r w:rsidRPr="001B79EB">
        <w:rPr>
          <w:rFonts w:ascii="Times New Roman" w:hAnsi="Times New Roman"/>
          <w:sz w:val="24"/>
          <w:szCs w:val="24"/>
        </w:rPr>
        <w:t xml:space="preserve"> zabezpieczenie winno być bezwarunkowe, nieodwołalne, i płatne na pierwsze żądanie </w:t>
      </w:r>
      <w:r w:rsidR="00853DA7" w:rsidRPr="001B79EB">
        <w:rPr>
          <w:rFonts w:ascii="Times New Roman" w:hAnsi="Times New Roman"/>
          <w:sz w:val="24"/>
          <w:szCs w:val="24"/>
        </w:rPr>
        <w:t>Z</w:t>
      </w:r>
      <w:r w:rsidRPr="001B79EB">
        <w:rPr>
          <w:rFonts w:ascii="Times New Roman" w:hAnsi="Times New Roman"/>
          <w:sz w:val="24"/>
          <w:szCs w:val="24"/>
        </w:rPr>
        <w:t>amawiającego, zabezpieczenie należytego wykonania umowy musi być wykonalne na terytorium Rzeczpospolitej Polskiej.</w:t>
      </w:r>
    </w:p>
    <w:p w:rsidR="00EB4BD6"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 xml:space="preserve">Jeżeli Wykonawca, którego oferta została wybrana nie wniesie zabezpieczenia należytego wykonania umowy, Zamawiający wybiera najkorzystniejszą ofertę spośród pozostałych ofert stosownie do treści art. 94 ust. </w:t>
      </w:r>
      <w:r w:rsidR="00CB4BEA">
        <w:rPr>
          <w:rFonts w:ascii="Times New Roman" w:hAnsi="Times New Roman"/>
          <w:sz w:val="24"/>
          <w:szCs w:val="24"/>
        </w:rPr>
        <w:t>3</w:t>
      </w:r>
      <w:r w:rsidRPr="001B79EB">
        <w:rPr>
          <w:rFonts w:ascii="Times New Roman" w:hAnsi="Times New Roman"/>
          <w:sz w:val="24"/>
          <w:szCs w:val="24"/>
        </w:rPr>
        <w:t xml:space="preserve"> PZP. </w:t>
      </w:r>
    </w:p>
    <w:p w:rsidR="005279DC" w:rsidRPr="005019C8" w:rsidRDefault="00683524" w:rsidP="00DE25A1">
      <w:pPr>
        <w:pStyle w:val="Akapitzlist"/>
        <w:numPr>
          <w:ilvl w:val="0"/>
          <w:numId w:val="7"/>
        </w:numPr>
        <w:tabs>
          <w:tab w:val="left" w:pos="426"/>
        </w:tabs>
        <w:spacing w:after="0"/>
        <w:ind w:left="426" w:hanging="426"/>
        <w:jc w:val="both"/>
        <w:rPr>
          <w:rFonts w:ascii="Times New Roman" w:hAnsi="Times New Roman"/>
          <w:b/>
          <w:sz w:val="24"/>
          <w:szCs w:val="24"/>
        </w:rPr>
      </w:pPr>
      <w:r w:rsidRPr="005019C8">
        <w:rPr>
          <w:rFonts w:ascii="Times New Roman" w:hAnsi="Times New Roman"/>
          <w:b/>
          <w:sz w:val="24"/>
          <w:szCs w:val="24"/>
        </w:rPr>
        <w:t>Zgodnie z art. 151. 1 ustawy Prawo Zamówień Publicznych j</w:t>
      </w:r>
      <w:r w:rsidR="005279DC" w:rsidRPr="005019C8">
        <w:rPr>
          <w:rFonts w:ascii="Times New Roman" w:hAnsi="Times New Roman"/>
          <w:b/>
          <w:sz w:val="24"/>
          <w:szCs w:val="24"/>
        </w:rPr>
        <w:t xml:space="preserve">eżeli Wykonawca wnosi zabezpieczenie należytego wykonania umowy w formie innej niż w pieniądzu (np. gwarancja bankowa, ubezpieczeniowa) to do terminu obowiązywania gwarancji </w:t>
      </w:r>
      <w:r w:rsidRPr="005019C8">
        <w:rPr>
          <w:rFonts w:ascii="Times New Roman" w:hAnsi="Times New Roman"/>
          <w:b/>
          <w:sz w:val="24"/>
          <w:szCs w:val="24"/>
        </w:rPr>
        <w:t xml:space="preserve">wynikającego z terminu wykonania zamówienia </w:t>
      </w:r>
      <w:r w:rsidR="005279DC" w:rsidRPr="005019C8">
        <w:rPr>
          <w:rFonts w:ascii="Times New Roman" w:hAnsi="Times New Roman"/>
          <w:b/>
          <w:sz w:val="24"/>
          <w:szCs w:val="24"/>
        </w:rPr>
        <w:t>należy doliczyć termin 30 dni a do terminu rękojmi za wady termin 15 dni.</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Do zmiany formy zabezpieczenia w trakcie realizacji umowy stosuje się art. 149 PZP.</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 xml:space="preserve">Zamawiający zwróci 70% zabezpieczenia w terminie </w:t>
      </w:r>
      <w:r w:rsidR="005279DC">
        <w:rPr>
          <w:rFonts w:ascii="Times New Roman" w:hAnsi="Times New Roman"/>
          <w:sz w:val="24"/>
          <w:szCs w:val="24"/>
        </w:rPr>
        <w:t>30</w:t>
      </w:r>
      <w:r w:rsidRPr="001B79EB">
        <w:rPr>
          <w:rFonts w:ascii="Times New Roman" w:hAnsi="Times New Roman"/>
          <w:sz w:val="24"/>
          <w:szCs w:val="24"/>
        </w:rPr>
        <w:t xml:space="preserve"> dni od dnia wystawienia protokołu końcowego odbioru robót.</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 xml:space="preserve">Zamawiający pozostawi na zabezpieczenie roszczeń z tytułu rękojmi za wady kwotę wynoszącą </w:t>
      </w:r>
      <w:r w:rsidRPr="001B79EB">
        <w:rPr>
          <w:rFonts w:ascii="Times New Roman" w:hAnsi="Times New Roman"/>
          <w:bCs/>
          <w:sz w:val="24"/>
          <w:szCs w:val="24"/>
        </w:rPr>
        <w:t>30%</w:t>
      </w:r>
      <w:r w:rsidRPr="001B79EB">
        <w:rPr>
          <w:rFonts w:ascii="Times New Roman" w:hAnsi="Times New Roman"/>
          <w:b/>
          <w:bCs/>
          <w:sz w:val="24"/>
          <w:szCs w:val="24"/>
        </w:rPr>
        <w:t xml:space="preserve"> </w:t>
      </w:r>
      <w:r w:rsidRPr="001B79EB">
        <w:rPr>
          <w:rFonts w:ascii="Times New Roman" w:hAnsi="Times New Roman"/>
          <w:sz w:val="24"/>
          <w:szCs w:val="24"/>
        </w:rPr>
        <w:t>wysokości zabezpieczenia.</w:t>
      </w:r>
    </w:p>
    <w:p w:rsidR="00EB4BD6" w:rsidRPr="001B79EB" w:rsidRDefault="00EB4BD6" w:rsidP="00DE25A1">
      <w:pPr>
        <w:pStyle w:val="Akapitzlist"/>
        <w:numPr>
          <w:ilvl w:val="0"/>
          <w:numId w:val="7"/>
        </w:numPr>
        <w:tabs>
          <w:tab w:val="left" w:pos="426"/>
        </w:tabs>
        <w:spacing w:after="0"/>
        <w:ind w:left="426" w:hanging="426"/>
        <w:jc w:val="both"/>
        <w:rPr>
          <w:rFonts w:ascii="Times New Roman" w:hAnsi="Times New Roman"/>
          <w:sz w:val="24"/>
          <w:szCs w:val="24"/>
        </w:rPr>
      </w:pPr>
      <w:r w:rsidRPr="001B79EB">
        <w:rPr>
          <w:rFonts w:ascii="Times New Roman" w:hAnsi="Times New Roman"/>
          <w:sz w:val="24"/>
          <w:szCs w:val="24"/>
        </w:rPr>
        <w:t>Kwota, o której mowa w poprzednim pun</w:t>
      </w:r>
      <w:r w:rsidR="00740913">
        <w:rPr>
          <w:rFonts w:ascii="Times New Roman" w:hAnsi="Times New Roman"/>
          <w:sz w:val="24"/>
          <w:szCs w:val="24"/>
        </w:rPr>
        <w:t xml:space="preserve">kcie jest zwracana nie później niż  w 15 dniu </w:t>
      </w:r>
      <w:r w:rsidRPr="001B79EB">
        <w:rPr>
          <w:rFonts w:ascii="Times New Roman" w:hAnsi="Times New Roman"/>
          <w:sz w:val="24"/>
          <w:szCs w:val="24"/>
        </w:rPr>
        <w:t>po upływie okresu rękojmi za wady.</w:t>
      </w:r>
    </w:p>
    <w:p w:rsidR="00A865E0" w:rsidRPr="001B79EB" w:rsidRDefault="00A865E0" w:rsidP="00EB4BD6">
      <w:pPr>
        <w:pStyle w:val="Nagwek1"/>
        <w:spacing w:line="276" w:lineRule="auto"/>
        <w:jc w:val="both"/>
        <w:rPr>
          <w:bCs w:val="0"/>
          <w:sz w:val="24"/>
          <w:szCs w:val="24"/>
        </w:rPr>
      </w:pPr>
      <w:bookmarkStart w:id="19" w:name="_Toc251606692"/>
    </w:p>
    <w:p w:rsidR="00EB4BD6" w:rsidRPr="001B79EB" w:rsidRDefault="00EB4BD6" w:rsidP="00EB4BD6">
      <w:pPr>
        <w:pStyle w:val="Nagwek1"/>
        <w:spacing w:line="276" w:lineRule="auto"/>
        <w:jc w:val="both"/>
        <w:rPr>
          <w:caps/>
          <w:sz w:val="24"/>
          <w:szCs w:val="24"/>
        </w:rPr>
      </w:pPr>
      <w:r w:rsidRPr="001B79EB">
        <w:rPr>
          <w:bCs w:val="0"/>
          <w:sz w:val="24"/>
          <w:szCs w:val="24"/>
        </w:rPr>
        <w:t>DZIAŁ X</w:t>
      </w:r>
      <w:r w:rsidR="007D3A2B">
        <w:rPr>
          <w:bCs w:val="0"/>
          <w:sz w:val="24"/>
          <w:szCs w:val="24"/>
        </w:rPr>
        <w:t>IX</w:t>
      </w:r>
      <w:r w:rsidRPr="001B79EB">
        <w:rPr>
          <w:bCs w:val="0"/>
          <w:caps/>
          <w:sz w:val="24"/>
          <w:szCs w:val="24"/>
        </w:rPr>
        <w:t xml:space="preserve">. </w:t>
      </w:r>
      <w:r w:rsidR="00F50AE4">
        <w:rPr>
          <w:caps/>
          <w:sz w:val="24"/>
          <w:szCs w:val="24"/>
        </w:rPr>
        <w:t>PROJEKT</w:t>
      </w:r>
      <w:r w:rsidR="00AA7191">
        <w:rPr>
          <w:caps/>
          <w:sz w:val="24"/>
          <w:szCs w:val="24"/>
        </w:rPr>
        <w:t xml:space="preserve"> umowy</w:t>
      </w:r>
      <w:bookmarkEnd w:id="19"/>
      <w:r w:rsidR="00AA7191">
        <w:rPr>
          <w:caps/>
          <w:sz w:val="24"/>
          <w:szCs w:val="24"/>
        </w:rPr>
        <w:t>.</w:t>
      </w:r>
    </w:p>
    <w:p w:rsidR="00EB4BD6" w:rsidRPr="001B79EB" w:rsidRDefault="00EB4BD6" w:rsidP="00EB4BD6">
      <w:pPr>
        <w:tabs>
          <w:tab w:val="left" w:pos="690"/>
        </w:tabs>
        <w:jc w:val="both"/>
        <w:rPr>
          <w:bCs/>
          <w:caps/>
        </w:rPr>
      </w:pPr>
    </w:p>
    <w:p w:rsidR="00EB4BD6" w:rsidRPr="00E855A5" w:rsidRDefault="00EB4BD6" w:rsidP="00C10F8A">
      <w:pPr>
        <w:pStyle w:val="Akapitzlist"/>
        <w:numPr>
          <w:ilvl w:val="0"/>
          <w:numId w:val="82"/>
        </w:numPr>
        <w:tabs>
          <w:tab w:val="left" w:pos="567"/>
        </w:tabs>
        <w:ind w:left="284" w:hanging="284"/>
        <w:jc w:val="both"/>
        <w:rPr>
          <w:rFonts w:ascii="Times New Roman" w:hAnsi="Times New Roman"/>
          <w:sz w:val="24"/>
          <w:szCs w:val="24"/>
        </w:rPr>
      </w:pPr>
      <w:r w:rsidRPr="00E855A5">
        <w:rPr>
          <w:rFonts w:ascii="Times New Roman" w:hAnsi="Times New Roman"/>
          <w:sz w:val="24"/>
          <w:szCs w:val="24"/>
        </w:rPr>
        <w:t xml:space="preserve">Warunki umowy zostały szczegółowo określone w projekcie umowy stanowiącym </w:t>
      </w:r>
      <w:r w:rsidRPr="00E855A5">
        <w:rPr>
          <w:rFonts w:ascii="Times New Roman" w:hAnsi="Times New Roman"/>
          <w:bCs/>
          <w:sz w:val="24"/>
          <w:szCs w:val="24"/>
        </w:rPr>
        <w:t>załącznik</w:t>
      </w:r>
      <w:r w:rsidR="0088736A" w:rsidRPr="00E855A5">
        <w:rPr>
          <w:rFonts w:ascii="Times New Roman" w:hAnsi="Times New Roman"/>
          <w:bCs/>
          <w:sz w:val="24"/>
          <w:szCs w:val="24"/>
        </w:rPr>
        <w:t xml:space="preserve"> </w:t>
      </w:r>
      <w:r w:rsidRPr="00E855A5">
        <w:rPr>
          <w:rFonts w:ascii="Times New Roman" w:hAnsi="Times New Roman"/>
          <w:bCs/>
          <w:sz w:val="24"/>
          <w:szCs w:val="24"/>
        </w:rPr>
        <w:t xml:space="preserve">nr </w:t>
      </w:r>
      <w:r w:rsidR="003F2D91" w:rsidRPr="00E855A5">
        <w:rPr>
          <w:rFonts w:ascii="Times New Roman" w:hAnsi="Times New Roman"/>
          <w:bCs/>
          <w:sz w:val="24"/>
          <w:szCs w:val="24"/>
        </w:rPr>
        <w:t>8</w:t>
      </w:r>
      <w:r w:rsidRPr="00E855A5">
        <w:rPr>
          <w:rFonts w:ascii="Times New Roman" w:hAnsi="Times New Roman"/>
          <w:b/>
          <w:bCs/>
          <w:sz w:val="24"/>
          <w:szCs w:val="24"/>
        </w:rPr>
        <w:t xml:space="preserve"> </w:t>
      </w:r>
      <w:r w:rsidRPr="00E855A5">
        <w:rPr>
          <w:rFonts w:ascii="Times New Roman" w:hAnsi="Times New Roman"/>
          <w:sz w:val="24"/>
          <w:szCs w:val="24"/>
        </w:rPr>
        <w:t>do niniejszej SIWZ. W jej treści, podano wszelkie istotne dla Zamawiającego warunki realizacji zamówienia.</w:t>
      </w:r>
    </w:p>
    <w:p w:rsidR="00EB4BD6" w:rsidRPr="001B79EB" w:rsidRDefault="00EB4BD6" w:rsidP="00EB4BD6">
      <w:pPr>
        <w:pStyle w:val="Nagwek1"/>
        <w:spacing w:line="276" w:lineRule="auto"/>
        <w:jc w:val="both"/>
        <w:rPr>
          <w:bCs w:val="0"/>
          <w:sz w:val="24"/>
          <w:szCs w:val="24"/>
        </w:rPr>
      </w:pPr>
      <w:bookmarkStart w:id="20" w:name="_Toc251606693"/>
      <w:r w:rsidRPr="001B79EB">
        <w:rPr>
          <w:bCs w:val="0"/>
          <w:sz w:val="24"/>
          <w:szCs w:val="24"/>
        </w:rPr>
        <w:t>DZIAŁ X</w:t>
      </w:r>
      <w:r w:rsidR="007D3A2B">
        <w:rPr>
          <w:bCs w:val="0"/>
          <w:sz w:val="24"/>
          <w:szCs w:val="24"/>
        </w:rPr>
        <w:t>X</w:t>
      </w:r>
      <w:r w:rsidRPr="001B79EB">
        <w:rPr>
          <w:bCs w:val="0"/>
          <w:sz w:val="24"/>
          <w:szCs w:val="24"/>
        </w:rPr>
        <w:t>. POUCZENIE O ŚRODKACH OCHRONY PRAWNEJ PRZYSŁUGUJĄCYCH WYKONAWCY W TOKU PROWADZENIA POSTĘPOWANIA.</w:t>
      </w:r>
      <w:bookmarkEnd w:id="20"/>
    </w:p>
    <w:p w:rsidR="00EB4BD6" w:rsidRPr="001B79EB" w:rsidRDefault="00EB4BD6" w:rsidP="00EB4BD6">
      <w:pPr>
        <w:tabs>
          <w:tab w:val="left" w:pos="1003"/>
        </w:tabs>
        <w:jc w:val="both"/>
        <w:rPr>
          <w:b/>
          <w:bCs/>
        </w:rPr>
      </w:pP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 xml:space="preserve">Środki ochrony prawnej określone w dziale VI ustawy przysługują Wykonawcom a także innym podmiotom, jeżeli ma lub miał interes w uzyskaniu zamówienia oraz poniósł lub </w:t>
      </w:r>
      <w:r w:rsidRPr="001B79EB">
        <w:rPr>
          <w:rFonts w:ascii="Times New Roman" w:hAnsi="Times New Roman"/>
          <w:sz w:val="24"/>
          <w:szCs w:val="24"/>
        </w:rPr>
        <w:lastRenderedPageBreak/>
        <w:t xml:space="preserve">może ponieść szkodę w wyniku naruszenia przez </w:t>
      </w:r>
      <w:r w:rsidR="00853DA7" w:rsidRPr="001B79EB">
        <w:rPr>
          <w:rFonts w:ascii="Times New Roman" w:hAnsi="Times New Roman"/>
          <w:sz w:val="24"/>
          <w:szCs w:val="24"/>
        </w:rPr>
        <w:t>Z</w:t>
      </w:r>
      <w:r w:rsidRPr="001B79EB">
        <w:rPr>
          <w:rFonts w:ascii="Times New Roman" w:hAnsi="Times New Roman"/>
          <w:sz w:val="24"/>
          <w:szCs w:val="24"/>
        </w:rPr>
        <w:t>amawiającego przepisów ustawy PZP.</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Środki ochrony prawnej wobec ogłoszenia o zamówieniu oraz specyfikacji istotnych warunków zamówienia przysługują również organizacjom wpisanym  na listę, o której mowa w art. 154 pkt. 5.</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W niniejszym postępowaniu przysługuje odwołanie wyłącznie wobec czynności:</w:t>
      </w:r>
    </w:p>
    <w:p w:rsidR="00673CE8" w:rsidRPr="00BB756F" w:rsidRDefault="00673CE8" w:rsidP="000325AF">
      <w:pPr>
        <w:pStyle w:val="Akapitzlist"/>
        <w:numPr>
          <w:ilvl w:val="0"/>
          <w:numId w:val="28"/>
        </w:numPr>
        <w:autoSpaceDE w:val="0"/>
        <w:autoSpaceDN w:val="0"/>
        <w:adjustRightInd w:val="0"/>
        <w:jc w:val="both"/>
        <w:rPr>
          <w:rFonts w:ascii="Times New Roman" w:eastAsiaTheme="minorHAnsi" w:hAnsi="Times New Roman"/>
          <w:color w:val="000000"/>
          <w:sz w:val="24"/>
          <w:szCs w:val="24"/>
        </w:rPr>
      </w:pPr>
      <w:r w:rsidRPr="00BB756F">
        <w:rPr>
          <w:rFonts w:ascii="Times New Roman" w:eastAsiaTheme="minorHAnsi" w:hAnsi="Times New Roman"/>
          <w:bCs/>
          <w:color w:val="000000"/>
          <w:sz w:val="24"/>
          <w:szCs w:val="24"/>
        </w:rPr>
        <w:t>określenia w</w:t>
      </w:r>
      <w:r w:rsidR="00384994">
        <w:rPr>
          <w:rFonts w:ascii="Times New Roman" w:eastAsiaTheme="minorHAnsi" w:hAnsi="Times New Roman"/>
          <w:bCs/>
          <w:color w:val="000000"/>
          <w:sz w:val="24"/>
          <w:szCs w:val="24"/>
        </w:rPr>
        <w:t>arunków udziału w postępowaniu,</w:t>
      </w:r>
    </w:p>
    <w:p w:rsidR="00673CE8" w:rsidRPr="00673CE8" w:rsidRDefault="00673CE8" w:rsidP="000325AF">
      <w:pPr>
        <w:pStyle w:val="Akapitzlist"/>
        <w:numPr>
          <w:ilvl w:val="0"/>
          <w:numId w:val="28"/>
        </w:numPr>
        <w:autoSpaceDE w:val="0"/>
        <w:autoSpaceDN w:val="0"/>
        <w:adjustRightInd w:val="0"/>
        <w:jc w:val="both"/>
        <w:rPr>
          <w:rFonts w:ascii="Times New Roman" w:eastAsiaTheme="minorHAnsi" w:hAnsi="Times New Roman"/>
          <w:color w:val="000000"/>
          <w:sz w:val="24"/>
          <w:szCs w:val="24"/>
        </w:rPr>
      </w:pPr>
      <w:r w:rsidRPr="00673CE8">
        <w:rPr>
          <w:rFonts w:ascii="Times New Roman" w:eastAsiaTheme="minorHAnsi" w:hAnsi="Times New Roman"/>
          <w:color w:val="000000"/>
          <w:sz w:val="24"/>
          <w:szCs w:val="24"/>
        </w:rPr>
        <w:t>wykluczenia odwołującego z postę</w:t>
      </w:r>
      <w:r w:rsidR="00384994">
        <w:rPr>
          <w:rFonts w:ascii="Times New Roman" w:eastAsiaTheme="minorHAnsi" w:hAnsi="Times New Roman"/>
          <w:color w:val="000000"/>
          <w:sz w:val="24"/>
          <w:szCs w:val="24"/>
        </w:rPr>
        <w:t>powania o udzielenie zamówienia,</w:t>
      </w:r>
      <w:r w:rsidRPr="00673CE8">
        <w:rPr>
          <w:rFonts w:ascii="Times New Roman" w:eastAsiaTheme="minorHAnsi" w:hAnsi="Times New Roman"/>
          <w:color w:val="000000"/>
          <w:sz w:val="24"/>
          <w:szCs w:val="24"/>
        </w:rPr>
        <w:t xml:space="preserve"> </w:t>
      </w:r>
    </w:p>
    <w:p w:rsidR="00673CE8" w:rsidRPr="00673CE8" w:rsidRDefault="00384994" w:rsidP="000325AF">
      <w:pPr>
        <w:pStyle w:val="Akapitzlist"/>
        <w:numPr>
          <w:ilvl w:val="0"/>
          <w:numId w:val="28"/>
        </w:numPr>
        <w:autoSpaceDE w:val="0"/>
        <w:autoSpaceDN w:val="0"/>
        <w:adjustRightInd w:val="0"/>
        <w:jc w:val="both"/>
        <w:rPr>
          <w:rFonts w:ascii="Times New Roman" w:eastAsiaTheme="minorHAnsi" w:hAnsi="Times New Roman"/>
          <w:color w:val="000000"/>
          <w:sz w:val="24"/>
          <w:szCs w:val="24"/>
        </w:rPr>
      </w:pPr>
      <w:r>
        <w:rPr>
          <w:rFonts w:ascii="Times New Roman" w:eastAsiaTheme="minorHAnsi" w:hAnsi="Times New Roman"/>
          <w:color w:val="000000"/>
          <w:sz w:val="24"/>
          <w:szCs w:val="24"/>
        </w:rPr>
        <w:t>odrzucenia oferty odwołującego,</w:t>
      </w:r>
    </w:p>
    <w:p w:rsidR="00673CE8" w:rsidRPr="00BB756F" w:rsidRDefault="00384994" w:rsidP="000325AF">
      <w:pPr>
        <w:pStyle w:val="Akapitzlist"/>
        <w:numPr>
          <w:ilvl w:val="0"/>
          <w:numId w:val="28"/>
        </w:numPr>
        <w:autoSpaceDE w:val="0"/>
        <w:autoSpaceDN w:val="0"/>
        <w:adjustRightInd w:val="0"/>
        <w:jc w:val="both"/>
        <w:rPr>
          <w:rFonts w:ascii="Times New Roman" w:eastAsiaTheme="minorHAnsi" w:hAnsi="Times New Roman"/>
          <w:color w:val="000000"/>
          <w:sz w:val="24"/>
          <w:szCs w:val="24"/>
        </w:rPr>
      </w:pPr>
      <w:r>
        <w:rPr>
          <w:rFonts w:ascii="Times New Roman" w:eastAsiaTheme="minorHAnsi" w:hAnsi="Times New Roman"/>
          <w:bCs/>
          <w:color w:val="000000"/>
          <w:sz w:val="24"/>
          <w:szCs w:val="24"/>
        </w:rPr>
        <w:t>opisu przedmiotu zamówienia,</w:t>
      </w:r>
      <w:r w:rsidR="00673CE8" w:rsidRPr="00BB756F">
        <w:rPr>
          <w:rFonts w:ascii="Times New Roman" w:eastAsiaTheme="minorHAnsi" w:hAnsi="Times New Roman"/>
          <w:bCs/>
          <w:color w:val="000000"/>
          <w:sz w:val="24"/>
          <w:szCs w:val="24"/>
        </w:rPr>
        <w:t xml:space="preserve"> </w:t>
      </w:r>
    </w:p>
    <w:p w:rsidR="00EB4BD6" w:rsidRPr="00BB756F" w:rsidRDefault="00673CE8" w:rsidP="000325AF">
      <w:pPr>
        <w:pStyle w:val="Akapitzlist"/>
        <w:numPr>
          <w:ilvl w:val="0"/>
          <w:numId w:val="28"/>
        </w:numPr>
        <w:autoSpaceDE w:val="0"/>
        <w:autoSpaceDN w:val="0"/>
        <w:adjustRightInd w:val="0"/>
        <w:jc w:val="both"/>
        <w:rPr>
          <w:rFonts w:ascii="Times New Roman" w:eastAsiaTheme="minorHAnsi" w:hAnsi="Times New Roman"/>
          <w:color w:val="000000"/>
          <w:sz w:val="24"/>
          <w:szCs w:val="24"/>
        </w:rPr>
      </w:pPr>
      <w:r w:rsidRPr="00BB756F">
        <w:rPr>
          <w:rFonts w:ascii="Times New Roman" w:eastAsiaTheme="minorHAnsi" w:hAnsi="Times New Roman"/>
          <w:bCs/>
          <w:color w:val="000000"/>
          <w:sz w:val="24"/>
          <w:szCs w:val="24"/>
        </w:rPr>
        <w:t>wyboru najkorzystniejszej oferty</w:t>
      </w:r>
      <w:r w:rsidRPr="00BB756F">
        <w:rPr>
          <w:rFonts w:ascii="Times New Roman" w:eastAsiaTheme="minorHAnsi" w:hAnsi="Times New Roman"/>
          <w:color w:val="000000"/>
          <w:sz w:val="24"/>
          <w:szCs w:val="24"/>
        </w:rPr>
        <w:t xml:space="preserve">. </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673CE8" w:rsidRPr="00BB756F" w:rsidRDefault="00673CE8"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BB756F">
        <w:rPr>
          <w:rFonts w:ascii="Times New Roman" w:hAnsi="Times New Roman"/>
          <w:bCs/>
          <w:sz w:val="24"/>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EB4BD6" w:rsidRPr="00673CE8"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Odwołujący przesyła kopię odwołania Zama</w:t>
      </w:r>
      <w:r w:rsidR="00740913">
        <w:rPr>
          <w:rFonts w:ascii="Times New Roman" w:hAnsi="Times New Roman"/>
          <w:sz w:val="24"/>
          <w:szCs w:val="24"/>
        </w:rPr>
        <w:t>wiającemu przed upływem terminu</w:t>
      </w:r>
      <w:r w:rsidR="00740913">
        <w:rPr>
          <w:rFonts w:ascii="Times New Roman" w:hAnsi="Times New Roman"/>
          <w:sz w:val="24"/>
          <w:szCs w:val="24"/>
        </w:rPr>
        <w:br/>
      </w:r>
      <w:r w:rsidRPr="001B79EB">
        <w:rPr>
          <w:rFonts w:ascii="Times New Roman" w:hAnsi="Times New Roman"/>
          <w:sz w:val="24"/>
          <w:szCs w:val="24"/>
        </w:rPr>
        <w:t xml:space="preserve">do wniesienia odwołania w taki sposób, aby mógł on zapoznać się z jego treścią przed </w:t>
      </w:r>
      <w:r w:rsidRPr="00BB756F">
        <w:rPr>
          <w:rFonts w:ascii="Times New Roman" w:hAnsi="Times New Roman"/>
          <w:sz w:val="24"/>
          <w:szCs w:val="24"/>
        </w:rPr>
        <w:t xml:space="preserve">upływem tego terminu. </w:t>
      </w:r>
      <w:r w:rsidR="00673CE8" w:rsidRPr="00BB756F">
        <w:rPr>
          <w:rFonts w:ascii="Times New Roman" w:hAnsi="Times New Roman"/>
          <w:bCs/>
          <w:sz w:val="24"/>
          <w:szCs w:val="24"/>
        </w:rPr>
        <w:t>Domniemywa się, iż zamawiający mógł zapoznać się z treścią odwołania przed upływem terminu do jego wniesienia, jeżeli przesłanie jego kopii nastąpiło przed upływem terminu do jego wniesienia przy użyciu środków komunikacji elektronicznej</w:t>
      </w:r>
      <w:r w:rsidR="00673CE8" w:rsidRPr="00BB756F">
        <w:rPr>
          <w:rFonts w:ascii="Times New Roman" w:hAnsi="Times New Roman"/>
          <w:sz w:val="24"/>
          <w:szCs w:val="24"/>
        </w:rPr>
        <w:t>.</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Wykonawca może w terminie przewidzianym na wniesienie odwołania poinformować Zamawiającego o niezgodnej z przepisami ustawy</w:t>
      </w:r>
      <w:r w:rsidR="008246E9">
        <w:rPr>
          <w:rFonts w:ascii="Times New Roman" w:hAnsi="Times New Roman"/>
          <w:sz w:val="24"/>
          <w:szCs w:val="24"/>
        </w:rPr>
        <w:t xml:space="preserve"> czynności podjętej przez niego</w:t>
      </w:r>
      <w:r w:rsidR="008246E9">
        <w:rPr>
          <w:rFonts w:ascii="Times New Roman" w:hAnsi="Times New Roman"/>
          <w:sz w:val="24"/>
          <w:szCs w:val="24"/>
        </w:rPr>
        <w:br/>
      </w:r>
      <w:r w:rsidRPr="001B79EB">
        <w:rPr>
          <w:rFonts w:ascii="Times New Roman" w:hAnsi="Times New Roman"/>
          <w:sz w:val="24"/>
          <w:szCs w:val="24"/>
        </w:rPr>
        <w:t xml:space="preserve">lub zaniechaniu czynności, do której jest on zobowiązany na podstawie ustawy, </w:t>
      </w:r>
      <w:r w:rsidR="00506E06">
        <w:rPr>
          <w:rFonts w:ascii="Times New Roman" w:hAnsi="Times New Roman"/>
          <w:sz w:val="24"/>
          <w:szCs w:val="24"/>
        </w:rPr>
        <w:br/>
      </w:r>
      <w:r w:rsidRPr="001B79EB">
        <w:rPr>
          <w:rFonts w:ascii="Times New Roman" w:hAnsi="Times New Roman"/>
          <w:sz w:val="24"/>
          <w:szCs w:val="24"/>
        </w:rPr>
        <w:t xml:space="preserve">na które nie przysługuje odwołanie na podstawie art. 180 ust. 2. W przypadku uznania zasadności przekazanej informacji </w:t>
      </w:r>
      <w:r w:rsidR="00853DA7" w:rsidRPr="001B79EB">
        <w:rPr>
          <w:rFonts w:ascii="Times New Roman" w:hAnsi="Times New Roman"/>
          <w:sz w:val="24"/>
          <w:szCs w:val="24"/>
        </w:rPr>
        <w:t>Z</w:t>
      </w:r>
      <w:r w:rsidRPr="001B79EB">
        <w:rPr>
          <w:rFonts w:ascii="Times New Roman" w:hAnsi="Times New Roman"/>
          <w:sz w:val="24"/>
          <w:szCs w:val="24"/>
        </w:rPr>
        <w:t xml:space="preserve">amawiający powtarza czynność albo dokonuje czynności zaniechanej, informując o tym Wykonawców w sposób przewidziany </w:t>
      </w:r>
      <w:r w:rsidR="00506E06">
        <w:rPr>
          <w:rFonts w:ascii="Times New Roman" w:hAnsi="Times New Roman"/>
          <w:sz w:val="24"/>
          <w:szCs w:val="24"/>
        </w:rPr>
        <w:br/>
      </w:r>
      <w:r w:rsidRPr="001B79EB">
        <w:rPr>
          <w:rFonts w:ascii="Times New Roman" w:hAnsi="Times New Roman"/>
          <w:sz w:val="24"/>
          <w:szCs w:val="24"/>
        </w:rPr>
        <w:t xml:space="preserve">w ustawie </w:t>
      </w:r>
      <w:r w:rsidR="0088736A" w:rsidRPr="001B79EB">
        <w:rPr>
          <w:rFonts w:ascii="Times New Roman" w:hAnsi="Times New Roman"/>
          <w:sz w:val="24"/>
          <w:szCs w:val="24"/>
        </w:rPr>
        <w:t xml:space="preserve"> </w:t>
      </w:r>
      <w:r w:rsidRPr="001B79EB">
        <w:rPr>
          <w:rFonts w:ascii="Times New Roman" w:hAnsi="Times New Roman"/>
          <w:sz w:val="24"/>
          <w:szCs w:val="24"/>
        </w:rPr>
        <w:t>dla tej czynności.</w:t>
      </w:r>
    </w:p>
    <w:p w:rsidR="00EB4BD6"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Odwołanie wnosi się w termi</w:t>
      </w:r>
      <w:r w:rsidR="005B1B1C">
        <w:rPr>
          <w:rFonts w:ascii="Times New Roman" w:hAnsi="Times New Roman"/>
          <w:sz w:val="24"/>
          <w:szCs w:val="24"/>
        </w:rPr>
        <w:t xml:space="preserve">nie 5 dni od dnia przesłania informacji o czynności zamawiającego stanowiącej podstawę jego </w:t>
      </w:r>
      <w:r w:rsidR="006E1667">
        <w:rPr>
          <w:rFonts w:ascii="Times New Roman" w:hAnsi="Times New Roman"/>
          <w:sz w:val="24"/>
          <w:szCs w:val="24"/>
        </w:rPr>
        <w:t>wniesienia - jeżeli zostały przesłane w sposób określony w art. 180 ust. 5 zdanie drugie  ustawy PZP albo w terminie 10 dni - jeżeli zostały przesłane w inny sposób.</w:t>
      </w:r>
    </w:p>
    <w:p w:rsidR="006E1667" w:rsidRDefault="006E1667"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Pr>
          <w:rFonts w:ascii="Times New Roman" w:hAnsi="Times New Roman"/>
          <w:sz w:val="24"/>
          <w:szCs w:val="24"/>
        </w:rPr>
        <w:t>Odwołanie wobec treści ogłoszenia o zamówieniu oraz wobec postanowień specyfikacji istotnych warunków zamówienia wnosi się w terminie 5 dni od dnia zamieszczenia ogłoszenia w Biuletynie Zamówień Publicznych lub specyfikacji istotnych warunków zamówienia na stronie internetowej.</w:t>
      </w:r>
    </w:p>
    <w:p w:rsidR="006E1667" w:rsidRPr="001B79EB" w:rsidRDefault="006E1667"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Pr>
          <w:rFonts w:ascii="Times New Roman" w:hAnsi="Times New Roman"/>
          <w:sz w:val="24"/>
          <w:szCs w:val="24"/>
        </w:rPr>
        <w:t>Odwołanie wobec innych czynności niż określone w ust. 8 i 9 wnosi się w terminie 5 dni od dnia, w którym powzięto lub przy zachowaniu należytej staranności można było powziąć wiadomość o okolicznościach stanowiących podstawę jego wniesienia.</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 xml:space="preserve">W przypadku wniesienia odwołania wobec treści ogłoszenia o zamówieniu lub </w:t>
      </w:r>
      <w:r w:rsidRPr="001B79EB">
        <w:rPr>
          <w:rFonts w:ascii="Times New Roman" w:hAnsi="Times New Roman"/>
          <w:sz w:val="24"/>
          <w:szCs w:val="24"/>
        </w:rPr>
        <w:lastRenderedPageBreak/>
        <w:t>postanowień specyfikacji istotnych warunków zamówienia Zamawiający może przedłużyć termin składania ofert.</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W przypadku wniesienia odwołania po upływie terminu składania ofert bieg terminu związania ofertą ulega zawieszeniu do czasu ogłoszenia przez Izbę orzeczenia.</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Na orzeczenie Izby stronom oraz uczestnikom postępowania odwoławczego przysługuje skarga do sądu.</w:t>
      </w:r>
    </w:p>
    <w:p w:rsidR="00EB4BD6" w:rsidRPr="001B79EB" w:rsidRDefault="00EB4BD6" w:rsidP="00DE25A1">
      <w:pPr>
        <w:pStyle w:val="Akapitzlist"/>
        <w:widowControl w:val="0"/>
        <w:numPr>
          <w:ilvl w:val="0"/>
          <w:numId w:val="8"/>
        </w:numPr>
        <w:tabs>
          <w:tab w:val="left" w:pos="426"/>
          <w:tab w:val="left" w:pos="567"/>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Skargę wnosi się do sądu okręgowego właściwego dla siedziby albo miejsca zamieszkania Zamawiającego.</w:t>
      </w:r>
    </w:p>
    <w:p w:rsidR="00EB4BD6" w:rsidRPr="001B79EB" w:rsidRDefault="00EB4BD6" w:rsidP="00EB4BD6">
      <w:pPr>
        <w:pStyle w:val="Akapitzlist"/>
        <w:widowControl w:val="0"/>
        <w:tabs>
          <w:tab w:val="left" w:pos="426"/>
          <w:tab w:val="left" w:pos="567"/>
        </w:tabs>
        <w:suppressAutoHyphens/>
        <w:spacing w:after="0"/>
        <w:ind w:left="426"/>
        <w:jc w:val="both"/>
        <w:rPr>
          <w:rFonts w:ascii="Times New Roman" w:hAnsi="Times New Roman"/>
          <w:color w:val="FF0000"/>
          <w:sz w:val="24"/>
          <w:szCs w:val="24"/>
        </w:rPr>
      </w:pPr>
    </w:p>
    <w:p w:rsidR="00EB4BD6" w:rsidRPr="001B79EB" w:rsidRDefault="007D3A2B" w:rsidP="00EB4BD6">
      <w:pPr>
        <w:pStyle w:val="Nagwek1"/>
        <w:jc w:val="both"/>
        <w:rPr>
          <w:bCs w:val="0"/>
          <w:sz w:val="24"/>
          <w:szCs w:val="24"/>
        </w:rPr>
      </w:pPr>
      <w:bookmarkStart w:id="21" w:name="_Toc251606694"/>
      <w:r>
        <w:rPr>
          <w:bCs w:val="0"/>
          <w:sz w:val="24"/>
          <w:szCs w:val="24"/>
        </w:rPr>
        <w:t>DZIAŁ X</w:t>
      </w:r>
      <w:r w:rsidR="00EB4BD6" w:rsidRPr="001B79EB">
        <w:rPr>
          <w:bCs w:val="0"/>
          <w:sz w:val="24"/>
          <w:szCs w:val="24"/>
        </w:rPr>
        <w:t>X</w:t>
      </w:r>
      <w:r>
        <w:rPr>
          <w:bCs w:val="0"/>
          <w:sz w:val="24"/>
          <w:szCs w:val="24"/>
        </w:rPr>
        <w:t>I</w:t>
      </w:r>
      <w:r w:rsidR="00EB4BD6" w:rsidRPr="001B79EB">
        <w:rPr>
          <w:bCs w:val="0"/>
          <w:sz w:val="24"/>
          <w:szCs w:val="24"/>
        </w:rPr>
        <w:t>. INFORMACJA O MOŻLIWOŚCI ZŁOŻENIA OFERT CZĘŚCIOWYCH.</w:t>
      </w:r>
      <w:bookmarkEnd w:id="21"/>
    </w:p>
    <w:p w:rsidR="00EB4BD6" w:rsidRPr="001B79EB" w:rsidRDefault="00EB4BD6" w:rsidP="00EB4BD6">
      <w:pPr>
        <w:pStyle w:val="Normalny2"/>
        <w:spacing w:line="276" w:lineRule="auto"/>
        <w:jc w:val="both"/>
        <w:rPr>
          <w:rFonts w:eastAsia="Times New Roman"/>
          <w:b/>
          <w:bCs/>
        </w:rPr>
      </w:pPr>
    </w:p>
    <w:p w:rsidR="00D1028B" w:rsidRDefault="00EB4BD6" w:rsidP="00EB4BD6">
      <w:pPr>
        <w:jc w:val="both"/>
      </w:pPr>
      <w:r w:rsidRPr="001B79EB">
        <w:t xml:space="preserve">Zamawiający </w:t>
      </w:r>
      <w:r w:rsidR="002C29BF">
        <w:t xml:space="preserve">nie </w:t>
      </w:r>
      <w:r w:rsidRPr="001B79EB">
        <w:t xml:space="preserve">dopuszcza </w:t>
      </w:r>
      <w:r w:rsidR="00E5295E">
        <w:t xml:space="preserve">możliwość </w:t>
      </w:r>
      <w:r w:rsidRPr="001B79EB">
        <w:t>składania ofert częściowych.</w:t>
      </w:r>
      <w:r w:rsidR="00DB3298">
        <w:t xml:space="preserve"> </w:t>
      </w:r>
    </w:p>
    <w:p w:rsidR="002C29BF" w:rsidRPr="001B79EB" w:rsidRDefault="002C29BF" w:rsidP="00EB4BD6">
      <w:pPr>
        <w:jc w:val="both"/>
        <w:rPr>
          <w:color w:val="FF0000"/>
        </w:rPr>
      </w:pPr>
    </w:p>
    <w:p w:rsidR="00EB4BD6" w:rsidRPr="001B79EB" w:rsidRDefault="00EB4BD6" w:rsidP="00EB4BD6">
      <w:pPr>
        <w:pStyle w:val="Nagwek1"/>
        <w:jc w:val="both"/>
        <w:rPr>
          <w:bCs w:val="0"/>
          <w:sz w:val="24"/>
          <w:szCs w:val="24"/>
        </w:rPr>
      </w:pPr>
      <w:bookmarkStart w:id="22" w:name="_Toc251606695"/>
      <w:r w:rsidRPr="001B79EB">
        <w:rPr>
          <w:bCs w:val="0"/>
          <w:sz w:val="24"/>
          <w:szCs w:val="24"/>
        </w:rPr>
        <w:t>DZIAŁ XX</w:t>
      </w:r>
      <w:r w:rsidR="007D3A2B">
        <w:rPr>
          <w:bCs w:val="0"/>
          <w:sz w:val="24"/>
          <w:szCs w:val="24"/>
        </w:rPr>
        <w:t>II</w:t>
      </w:r>
      <w:r w:rsidRPr="001B79EB">
        <w:rPr>
          <w:bCs w:val="0"/>
          <w:sz w:val="24"/>
          <w:szCs w:val="24"/>
        </w:rPr>
        <w:t>. MAKSYMALNA LICZBA WYKONAWCÓW, Z KTÓRYMI ZAMAWIAJĄCY ZAWRZE UMOWĘ RAMOWĄ, JEŻELI ZAMAWIAJACY PRZEWIDUJE.</w:t>
      </w:r>
      <w:bookmarkEnd w:id="22"/>
    </w:p>
    <w:p w:rsidR="00EB4BD6" w:rsidRPr="001B79EB" w:rsidRDefault="00EB4BD6" w:rsidP="00EB4BD6">
      <w:pPr>
        <w:jc w:val="both"/>
        <w:rPr>
          <w:b/>
          <w:bCs/>
        </w:rPr>
      </w:pPr>
    </w:p>
    <w:p w:rsidR="00EB4BD6" w:rsidRPr="001B79EB" w:rsidRDefault="00EB4BD6" w:rsidP="00EB4BD6">
      <w:pPr>
        <w:jc w:val="both"/>
      </w:pPr>
      <w:r w:rsidRPr="001B79EB">
        <w:t>Zamawiający nie przewiduje zawarcia umowy ramowej.</w:t>
      </w:r>
    </w:p>
    <w:p w:rsidR="00EB4BD6" w:rsidRPr="001B79EB" w:rsidRDefault="00EB4BD6" w:rsidP="00EB4BD6">
      <w:pPr>
        <w:jc w:val="both"/>
        <w:rPr>
          <w:color w:val="FF0000"/>
        </w:rPr>
      </w:pPr>
    </w:p>
    <w:p w:rsidR="00EB4BD6" w:rsidRPr="00E5295E" w:rsidRDefault="00EB4BD6" w:rsidP="00EB4BD6">
      <w:pPr>
        <w:pStyle w:val="Nagwek1"/>
        <w:jc w:val="both"/>
        <w:rPr>
          <w:bCs w:val="0"/>
          <w:sz w:val="24"/>
          <w:szCs w:val="24"/>
        </w:rPr>
      </w:pPr>
      <w:bookmarkStart w:id="23" w:name="_Toc251606696"/>
      <w:r w:rsidRPr="001B79EB">
        <w:rPr>
          <w:bCs w:val="0"/>
          <w:sz w:val="24"/>
          <w:szCs w:val="24"/>
        </w:rPr>
        <w:t>DZIAŁ XX</w:t>
      </w:r>
      <w:r w:rsidR="007D3A2B">
        <w:rPr>
          <w:bCs w:val="0"/>
          <w:sz w:val="24"/>
          <w:szCs w:val="24"/>
        </w:rPr>
        <w:t>III</w:t>
      </w:r>
      <w:r w:rsidRPr="001B79EB">
        <w:rPr>
          <w:bCs w:val="0"/>
          <w:sz w:val="24"/>
          <w:szCs w:val="24"/>
        </w:rPr>
        <w:t xml:space="preserve">. INFORMACJA O PRZEWIDYWANYCH ZAMÓWIENIACH </w:t>
      </w:r>
      <w:r w:rsidR="00AA7191">
        <w:rPr>
          <w:bCs w:val="0"/>
          <w:sz w:val="24"/>
          <w:szCs w:val="24"/>
        </w:rPr>
        <w:br/>
        <w:t>O KTÓRYCH MOWA W ART. 67 UST</w:t>
      </w:r>
      <w:r w:rsidRPr="001B79EB">
        <w:rPr>
          <w:bCs w:val="0"/>
          <w:sz w:val="24"/>
          <w:szCs w:val="24"/>
        </w:rPr>
        <w:t>.</w:t>
      </w:r>
      <w:bookmarkEnd w:id="23"/>
      <w:r w:rsidR="00AA7191">
        <w:rPr>
          <w:bCs w:val="0"/>
          <w:sz w:val="24"/>
          <w:szCs w:val="24"/>
        </w:rPr>
        <w:t xml:space="preserve">1 </w:t>
      </w:r>
      <w:r w:rsidR="00AA7191" w:rsidRPr="00E5295E">
        <w:rPr>
          <w:bCs w:val="0"/>
          <w:sz w:val="24"/>
          <w:szCs w:val="24"/>
        </w:rPr>
        <w:t xml:space="preserve">PKT 6 </w:t>
      </w:r>
    </w:p>
    <w:p w:rsidR="00EB4BD6" w:rsidRPr="00E5295E" w:rsidRDefault="00EB4BD6" w:rsidP="00EB4BD6">
      <w:pPr>
        <w:jc w:val="both"/>
        <w:rPr>
          <w:b/>
          <w:bCs/>
        </w:rPr>
      </w:pPr>
    </w:p>
    <w:p w:rsidR="00EB4BD6" w:rsidRDefault="00EB4BD6" w:rsidP="00EB4BD6">
      <w:pPr>
        <w:jc w:val="both"/>
      </w:pPr>
      <w:r w:rsidRPr="001B79EB">
        <w:t>Zama</w:t>
      </w:r>
      <w:r w:rsidR="00853DA7" w:rsidRPr="001B79EB">
        <w:t>wiający przewiduje możliwości</w:t>
      </w:r>
      <w:r w:rsidRPr="001B79EB">
        <w:t xml:space="preserve"> wystąp</w:t>
      </w:r>
      <w:r w:rsidR="00FF7659">
        <w:t>ienia zamówień</w:t>
      </w:r>
      <w:r w:rsidR="00673CE8" w:rsidRPr="003F2D91">
        <w:t>,</w:t>
      </w:r>
      <w:r w:rsidR="00673CE8">
        <w:rPr>
          <w:color w:val="FF0000"/>
        </w:rPr>
        <w:t xml:space="preserve"> </w:t>
      </w:r>
      <w:r w:rsidR="00673CE8" w:rsidRPr="00E5295E">
        <w:t xml:space="preserve">o których mowa </w:t>
      </w:r>
      <w:r w:rsidR="00D1028B">
        <w:br/>
      </w:r>
      <w:r w:rsidR="00673CE8" w:rsidRPr="00E5295E">
        <w:t>w art. 67 ust. 1 pkt. 6 ustawy PZP</w:t>
      </w:r>
      <w:r w:rsidR="0073318B" w:rsidRPr="00E5295E">
        <w:t>.</w:t>
      </w:r>
    </w:p>
    <w:p w:rsidR="000D7362" w:rsidRPr="000D7362" w:rsidRDefault="000D7362" w:rsidP="000D7362">
      <w:pPr>
        <w:autoSpaceDE w:val="0"/>
        <w:autoSpaceDN w:val="0"/>
        <w:adjustRightInd w:val="0"/>
        <w:jc w:val="both"/>
        <w:rPr>
          <w:rFonts w:ascii="Times-Roman" w:eastAsiaTheme="minorHAnsi" w:hAnsi="Times-Roman" w:cs="Times-Roman"/>
          <w:lang w:eastAsia="en-US"/>
        </w:rPr>
      </w:pPr>
      <w:r>
        <w:rPr>
          <w:rFonts w:ascii="Times-Roman" w:eastAsiaTheme="minorHAnsi" w:hAnsi="Times-Roman" w:cs="Times-Roman"/>
          <w:lang w:eastAsia="en-US"/>
        </w:rPr>
        <w:t>Zamawiaj</w:t>
      </w:r>
      <w:r>
        <w:rPr>
          <w:rFonts w:ascii="TimesNewRoman" w:eastAsia="TimesNewRoman" w:hAnsi="Times-Roman" w:cs="TimesNewRoman" w:hint="eastAsia"/>
          <w:lang w:eastAsia="en-US"/>
        </w:rPr>
        <w:t>ą</w:t>
      </w:r>
      <w:r>
        <w:rPr>
          <w:rFonts w:ascii="Times-Roman" w:eastAsiaTheme="minorHAnsi" w:hAnsi="Times-Roman" w:cs="Times-Roman"/>
          <w:lang w:eastAsia="en-US"/>
        </w:rPr>
        <w:t>cy przewiduje w okresie 3 lat od dnia udzielenia zamówienia podstawowego, udzielenie dotychczasowemu wykonawcy robót budowlanych, zamówienia polegaj</w:t>
      </w:r>
      <w:r>
        <w:rPr>
          <w:rFonts w:ascii="TimesNewRoman" w:eastAsia="TimesNewRoman" w:hAnsi="Times-Roman" w:cs="TimesNewRoman" w:hint="eastAsia"/>
          <w:lang w:eastAsia="en-US"/>
        </w:rPr>
        <w:t>ą</w:t>
      </w:r>
      <w:r>
        <w:rPr>
          <w:rFonts w:ascii="Times-Roman" w:eastAsiaTheme="minorHAnsi" w:hAnsi="Times-Roman" w:cs="Times-Roman"/>
          <w:lang w:eastAsia="en-US"/>
        </w:rPr>
        <w:t xml:space="preserve">cego </w:t>
      </w:r>
      <w:r>
        <w:rPr>
          <w:rFonts w:ascii="Times-Roman" w:eastAsiaTheme="minorHAnsi" w:hAnsi="Times-Roman" w:cs="Times-Roman"/>
          <w:lang w:eastAsia="en-US"/>
        </w:rPr>
        <w:br/>
        <w:t xml:space="preserve">na powtórzeniu podobnych robót budowlanych związanych z budową infrastruktury zgodnej z zamówieniem podstawowym w zakresie obiektu budowlanego </w:t>
      </w:r>
      <w:r>
        <w:rPr>
          <w:rFonts w:ascii="Times-Roman" w:eastAsiaTheme="minorHAnsi" w:hAnsi="Times-Roman" w:cs="Times-Roman" w:hint="eastAsia"/>
          <w:lang w:eastAsia="en-US"/>
        </w:rPr>
        <w:t>ob</w:t>
      </w:r>
      <w:r>
        <w:rPr>
          <w:rFonts w:ascii="Times-Roman" w:eastAsiaTheme="minorHAnsi" w:hAnsi="Times-Roman" w:cs="Times-Roman"/>
          <w:lang w:eastAsia="en-US"/>
        </w:rPr>
        <w:t>ję</w:t>
      </w:r>
      <w:r>
        <w:rPr>
          <w:rFonts w:ascii="Times-Roman" w:eastAsiaTheme="minorHAnsi" w:hAnsi="Times-Roman" w:cs="Times-Roman" w:hint="eastAsia"/>
          <w:lang w:eastAsia="en-US"/>
        </w:rPr>
        <w:t>tego zamówieniem podstawowym</w:t>
      </w:r>
      <w:r>
        <w:rPr>
          <w:rFonts w:ascii="Times-Roman" w:eastAsiaTheme="minorHAnsi" w:hAnsi="Times-Roman" w:cs="Times-Roman"/>
          <w:lang w:eastAsia="en-US"/>
        </w:rPr>
        <w:t>.</w:t>
      </w:r>
      <w:r>
        <w:rPr>
          <w:rFonts w:ascii="Times-Roman" w:eastAsiaTheme="minorHAnsi" w:hAnsi="Times-Roman" w:cs="Times-Roman" w:hint="eastAsia"/>
          <w:lang w:eastAsia="en-US"/>
        </w:rPr>
        <w:t xml:space="preserve"> </w:t>
      </w:r>
      <w:r>
        <w:rPr>
          <w:rFonts w:ascii="Times-Roman" w:eastAsiaTheme="minorHAnsi" w:hAnsi="Times-Roman" w:cs="Times-Roman"/>
          <w:lang w:eastAsia="en-US"/>
        </w:rPr>
        <w:t xml:space="preserve">Przyjmuje się zakres  do </w:t>
      </w:r>
      <w:r>
        <w:rPr>
          <w:rFonts w:ascii="Times-Bold" w:eastAsiaTheme="minorHAnsi" w:hAnsi="Times-Bold" w:cs="Times-Bold"/>
          <w:b/>
          <w:bCs/>
          <w:lang w:eastAsia="en-US"/>
        </w:rPr>
        <w:t xml:space="preserve">20% </w:t>
      </w:r>
      <w:r>
        <w:rPr>
          <w:rFonts w:ascii="Times-Roman" w:eastAsiaTheme="minorHAnsi" w:hAnsi="Times-Roman" w:cs="Times-Roman"/>
          <w:lang w:eastAsia="en-US"/>
        </w:rPr>
        <w:t>warto</w:t>
      </w:r>
      <w:r>
        <w:rPr>
          <w:rFonts w:ascii="TimesNewRoman" w:eastAsia="TimesNewRoman" w:hAnsi="Times-Roman" w:cs="TimesNewRoman" w:hint="eastAsia"/>
          <w:lang w:eastAsia="en-US"/>
        </w:rPr>
        <w:t>ś</w:t>
      </w:r>
      <w:r>
        <w:rPr>
          <w:rFonts w:ascii="Times-Roman" w:eastAsiaTheme="minorHAnsi" w:hAnsi="Times-Roman" w:cs="Times-Roman"/>
          <w:lang w:eastAsia="en-US"/>
        </w:rPr>
        <w:t xml:space="preserve">ci zamówienia podstawowego. </w:t>
      </w:r>
    </w:p>
    <w:p w:rsidR="00EB4BD6" w:rsidRPr="001B79EB" w:rsidRDefault="00EB4BD6" w:rsidP="00EB4BD6">
      <w:pPr>
        <w:tabs>
          <w:tab w:val="left" w:pos="690"/>
        </w:tabs>
        <w:jc w:val="both"/>
        <w:rPr>
          <w:color w:val="FF0000"/>
        </w:rPr>
      </w:pPr>
    </w:p>
    <w:p w:rsidR="00EB4BD6" w:rsidRPr="001B79EB" w:rsidRDefault="00EB4BD6" w:rsidP="00EB4BD6">
      <w:pPr>
        <w:pStyle w:val="Nagwek1"/>
        <w:jc w:val="both"/>
        <w:rPr>
          <w:bCs w:val="0"/>
          <w:sz w:val="24"/>
          <w:szCs w:val="24"/>
        </w:rPr>
      </w:pPr>
      <w:bookmarkStart w:id="24" w:name="_Toc251606697"/>
      <w:r w:rsidRPr="001B79EB">
        <w:rPr>
          <w:bCs w:val="0"/>
          <w:sz w:val="24"/>
          <w:szCs w:val="24"/>
        </w:rPr>
        <w:t>DZIAŁ XXI</w:t>
      </w:r>
      <w:r w:rsidR="0078250D">
        <w:rPr>
          <w:bCs w:val="0"/>
          <w:sz w:val="24"/>
          <w:szCs w:val="24"/>
        </w:rPr>
        <w:t>V</w:t>
      </w:r>
      <w:r w:rsidRPr="001B79EB">
        <w:rPr>
          <w:bCs w:val="0"/>
          <w:sz w:val="24"/>
          <w:szCs w:val="24"/>
        </w:rPr>
        <w:t>. OFERTY WARIANTOWE.</w:t>
      </w:r>
      <w:bookmarkEnd w:id="24"/>
    </w:p>
    <w:p w:rsidR="00EB4BD6" w:rsidRPr="001B79EB" w:rsidRDefault="00EB4BD6" w:rsidP="00EB4BD6">
      <w:pPr>
        <w:tabs>
          <w:tab w:val="left" w:pos="690"/>
        </w:tabs>
        <w:jc w:val="both"/>
        <w:rPr>
          <w:b/>
          <w:bCs/>
        </w:rPr>
      </w:pPr>
    </w:p>
    <w:p w:rsidR="00EB4BD6" w:rsidRPr="001B79EB" w:rsidRDefault="00EB4BD6" w:rsidP="00EB4BD6">
      <w:pPr>
        <w:tabs>
          <w:tab w:val="left" w:pos="690"/>
        </w:tabs>
        <w:jc w:val="both"/>
      </w:pPr>
      <w:r w:rsidRPr="001B79EB">
        <w:t>Zamawiający nie dopuszcza złożenia oferty wariantowej.</w:t>
      </w:r>
    </w:p>
    <w:p w:rsidR="00EB4BD6" w:rsidRPr="001B79EB" w:rsidRDefault="00EB4BD6" w:rsidP="00EB4BD6">
      <w:pPr>
        <w:tabs>
          <w:tab w:val="left" w:pos="690"/>
        </w:tabs>
        <w:jc w:val="both"/>
        <w:rPr>
          <w:color w:val="FF0000"/>
        </w:rPr>
      </w:pPr>
    </w:p>
    <w:p w:rsidR="00EB4BD6" w:rsidRPr="001B79EB" w:rsidRDefault="0078250D" w:rsidP="00EB4BD6">
      <w:pPr>
        <w:pStyle w:val="Nagwek1"/>
        <w:jc w:val="both"/>
        <w:rPr>
          <w:bCs w:val="0"/>
          <w:sz w:val="24"/>
          <w:szCs w:val="24"/>
        </w:rPr>
      </w:pPr>
      <w:bookmarkStart w:id="25" w:name="_Toc251606698"/>
      <w:r>
        <w:rPr>
          <w:bCs w:val="0"/>
          <w:sz w:val="24"/>
          <w:szCs w:val="24"/>
        </w:rPr>
        <w:t>DZIAŁ XX</w:t>
      </w:r>
      <w:r w:rsidR="007D3A2B">
        <w:rPr>
          <w:bCs w:val="0"/>
          <w:sz w:val="24"/>
          <w:szCs w:val="24"/>
        </w:rPr>
        <w:t>V</w:t>
      </w:r>
      <w:r w:rsidR="00EB4BD6" w:rsidRPr="001B79EB">
        <w:rPr>
          <w:bCs w:val="0"/>
          <w:sz w:val="24"/>
          <w:szCs w:val="24"/>
        </w:rPr>
        <w:t>. ADRES POCZTY ELEKTRONICZNEJ LUB STRONY INTERNTOWEJ</w:t>
      </w:r>
      <w:r w:rsidR="00AA7191">
        <w:rPr>
          <w:bCs w:val="0"/>
          <w:sz w:val="24"/>
          <w:szCs w:val="24"/>
        </w:rPr>
        <w:t xml:space="preserve"> ZAMAWIAJĄCEGO</w:t>
      </w:r>
      <w:r w:rsidR="00EB4BD6" w:rsidRPr="001B79EB">
        <w:rPr>
          <w:bCs w:val="0"/>
          <w:sz w:val="24"/>
          <w:szCs w:val="24"/>
        </w:rPr>
        <w:t>.</w:t>
      </w:r>
      <w:bookmarkEnd w:id="25"/>
    </w:p>
    <w:p w:rsidR="00EB4BD6" w:rsidRPr="001B79EB" w:rsidRDefault="00EB4BD6" w:rsidP="00EB4BD6">
      <w:pPr>
        <w:tabs>
          <w:tab w:val="left" w:pos="690"/>
        </w:tabs>
        <w:jc w:val="both"/>
        <w:rPr>
          <w:b/>
          <w:bCs/>
        </w:rPr>
      </w:pPr>
    </w:p>
    <w:p w:rsidR="00EB4BD6" w:rsidRPr="001B79EB" w:rsidRDefault="00EB4BD6" w:rsidP="00EB4BD6">
      <w:pPr>
        <w:tabs>
          <w:tab w:val="left" w:pos="690"/>
        </w:tabs>
        <w:jc w:val="both"/>
      </w:pPr>
      <w:r w:rsidRPr="001B79EB">
        <w:t>Zamawiający dopuszcza możliwości porozumiewania się drogą elektroniczną</w:t>
      </w:r>
      <w:r w:rsidR="0053494C">
        <w:t xml:space="preserve"> na adres poczty: p.lewandowski</w:t>
      </w:r>
      <w:r w:rsidR="009F3ECF">
        <w:t>@glowczyce.pl</w:t>
      </w:r>
      <w:r w:rsidR="00673CE8">
        <w:t xml:space="preserve"> adres strony internetowej: ug.glowczyce.ibip.pl</w:t>
      </w:r>
    </w:p>
    <w:p w:rsidR="00EB4BD6" w:rsidRPr="001B79EB" w:rsidRDefault="00EB4BD6" w:rsidP="00EB4BD6">
      <w:pPr>
        <w:tabs>
          <w:tab w:val="left" w:pos="690"/>
        </w:tabs>
        <w:jc w:val="both"/>
        <w:rPr>
          <w:color w:val="FF0000"/>
        </w:rPr>
      </w:pPr>
    </w:p>
    <w:p w:rsidR="00EB4BD6" w:rsidRPr="001B79EB" w:rsidRDefault="007D3A2B" w:rsidP="00EB4BD6">
      <w:pPr>
        <w:pStyle w:val="Nagwek1"/>
        <w:jc w:val="both"/>
        <w:rPr>
          <w:bCs w:val="0"/>
          <w:sz w:val="24"/>
          <w:szCs w:val="24"/>
        </w:rPr>
      </w:pPr>
      <w:bookmarkStart w:id="26" w:name="_Toc251606699"/>
      <w:r>
        <w:rPr>
          <w:bCs w:val="0"/>
          <w:sz w:val="24"/>
          <w:szCs w:val="24"/>
        </w:rPr>
        <w:t>DZIAŁ XX</w:t>
      </w:r>
      <w:r w:rsidR="00EB4BD6" w:rsidRPr="001B79EB">
        <w:rPr>
          <w:bCs w:val="0"/>
          <w:sz w:val="24"/>
          <w:szCs w:val="24"/>
        </w:rPr>
        <w:t>V</w:t>
      </w:r>
      <w:r w:rsidR="0078250D">
        <w:rPr>
          <w:bCs w:val="0"/>
          <w:sz w:val="24"/>
          <w:szCs w:val="24"/>
        </w:rPr>
        <w:t>I</w:t>
      </w:r>
      <w:r w:rsidR="00EB4BD6" w:rsidRPr="001B79EB">
        <w:rPr>
          <w:bCs w:val="0"/>
          <w:sz w:val="24"/>
          <w:szCs w:val="24"/>
        </w:rPr>
        <w:t>. INFORMACJE DOTYCZACE WALUT OBCYCH, W JAKICH MOGĄ BYĆ PROWADZONE ROZL</w:t>
      </w:r>
      <w:r w:rsidR="008246E9">
        <w:rPr>
          <w:bCs w:val="0"/>
          <w:sz w:val="24"/>
          <w:szCs w:val="24"/>
        </w:rPr>
        <w:t>ICZENIA MIĘDZY ZAMAWIAJĄCYM</w:t>
      </w:r>
      <w:r w:rsidR="008246E9">
        <w:rPr>
          <w:bCs w:val="0"/>
          <w:sz w:val="24"/>
          <w:szCs w:val="24"/>
        </w:rPr>
        <w:br/>
      </w:r>
      <w:r w:rsidR="00EB4BD6" w:rsidRPr="001B79EB">
        <w:rPr>
          <w:bCs w:val="0"/>
          <w:sz w:val="24"/>
          <w:szCs w:val="24"/>
        </w:rPr>
        <w:t>A WYKONAWCĄ, JEŻELI ZAMAWIAJĄCY PRZEWIDUJ</w:t>
      </w:r>
      <w:r w:rsidR="008246E9">
        <w:rPr>
          <w:bCs w:val="0"/>
          <w:sz w:val="24"/>
          <w:szCs w:val="24"/>
        </w:rPr>
        <w:t>E ROZLICZENIA</w:t>
      </w:r>
      <w:r w:rsidR="008246E9">
        <w:rPr>
          <w:bCs w:val="0"/>
          <w:sz w:val="24"/>
          <w:szCs w:val="24"/>
        </w:rPr>
        <w:br/>
        <w:t xml:space="preserve">W </w:t>
      </w:r>
      <w:r w:rsidR="00EB4BD6" w:rsidRPr="001B79EB">
        <w:rPr>
          <w:bCs w:val="0"/>
          <w:sz w:val="24"/>
          <w:szCs w:val="24"/>
        </w:rPr>
        <w:t>WALUT</w:t>
      </w:r>
      <w:r w:rsidR="008246E9">
        <w:rPr>
          <w:bCs w:val="0"/>
          <w:sz w:val="24"/>
          <w:szCs w:val="24"/>
        </w:rPr>
        <w:t>ACH</w:t>
      </w:r>
      <w:r w:rsidR="00EB4BD6" w:rsidRPr="001B79EB">
        <w:rPr>
          <w:bCs w:val="0"/>
          <w:sz w:val="24"/>
          <w:szCs w:val="24"/>
        </w:rPr>
        <w:t xml:space="preserve"> OBCYCH.</w:t>
      </w:r>
      <w:bookmarkEnd w:id="26"/>
      <w:r w:rsidR="00EB4BD6" w:rsidRPr="001B79EB">
        <w:rPr>
          <w:bCs w:val="0"/>
          <w:sz w:val="24"/>
          <w:szCs w:val="24"/>
        </w:rPr>
        <w:tab/>
      </w:r>
    </w:p>
    <w:p w:rsidR="00EB4BD6" w:rsidRPr="001B79EB" w:rsidRDefault="00EB4BD6" w:rsidP="00EB4BD6">
      <w:pPr>
        <w:tabs>
          <w:tab w:val="left" w:pos="690"/>
        </w:tabs>
        <w:jc w:val="both"/>
        <w:rPr>
          <w:b/>
          <w:bCs/>
        </w:rPr>
      </w:pPr>
    </w:p>
    <w:p w:rsidR="00EB4BD6" w:rsidRPr="001B79EB" w:rsidRDefault="00EB4BD6" w:rsidP="00EB4BD6">
      <w:pPr>
        <w:tabs>
          <w:tab w:val="left" w:pos="690"/>
        </w:tabs>
        <w:jc w:val="both"/>
      </w:pPr>
      <w:r w:rsidRPr="001B79EB">
        <w:lastRenderedPageBreak/>
        <w:t>Walutą, w jakiej prowadzone będą rozliczenia między Zamawiającym i Wykonawcą  będzie złoty polski (PLN). Zamawiający nie dopuszcza rozliczenia w walutach obcych.</w:t>
      </w:r>
    </w:p>
    <w:p w:rsidR="00EB4BD6" w:rsidRPr="001B79EB" w:rsidRDefault="00EB4BD6" w:rsidP="00EB4BD6">
      <w:pPr>
        <w:tabs>
          <w:tab w:val="left" w:pos="690"/>
        </w:tabs>
        <w:jc w:val="both"/>
        <w:rPr>
          <w:color w:val="FF0000"/>
        </w:rPr>
      </w:pPr>
    </w:p>
    <w:p w:rsidR="00EB4BD6" w:rsidRPr="001B79EB" w:rsidRDefault="00EB4BD6" w:rsidP="00EB4BD6">
      <w:pPr>
        <w:pStyle w:val="Nagwek1"/>
        <w:jc w:val="left"/>
        <w:rPr>
          <w:bCs w:val="0"/>
          <w:sz w:val="24"/>
          <w:szCs w:val="24"/>
        </w:rPr>
      </w:pPr>
      <w:bookmarkStart w:id="27" w:name="_Toc251606700"/>
      <w:r w:rsidRPr="001B79EB">
        <w:rPr>
          <w:bCs w:val="0"/>
          <w:sz w:val="24"/>
          <w:szCs w:val="24"/>
        </w:rPr>
        <w:t>DZIAŁ XXV</w:t>
      </w:r>
      <w:r w:rsidR="0078250D">
        <w:rPr>
          <w:bCs w:val="0"/>
          <w:sz w:val="24"/>
          <w:szCs w:val="24"/>
        </w:rPr>
        <w:t>I</w:t>
      </w:r>
      <w:r w:rsidR="007D3A2B">
        <w:rPr>
          <w:bCs w:val="0"/>
          <w:sz w:val="24"/>
          <w:szCs w:val="24"/>
        </w:rPr>
        <w:t>I</w:t>
      </w:r>
      <w:r w:rsidRPr="001B79EB">
        <w:rPr>
          <w:bCs w:val="0"/>
          <w:sz w:val="24"/>
          <w:szCs w:val="24"/>
        </w:rPr>
        <w:t>. INFORMACJA O PRZEWIDYWANEJ AUKCJI ELEKTRONICZNEJ.</w:t>
      </w:r>
      <w:bookmarkEnd w:id="27"/>
    </w:p>
    <w:p w:rsidR="00EB4BD6" w:rsidRPr="001B79EB" w:rsidRDefault="00EB4BD6" w:rsidP="00EB4BD6">
      <w:pPr>
        <w:tabs>
          <w:tab w:val="left" w:pos="690"/>
        </w:tabs>
        <w:jc w:val="both"/>
        <w:rPr>
          <w:b/>
          <w:bCs/>
        </w:rPr>
      </w:pPr>
    </w:p>
    <w:p w:rsidR="00EB4BD6" w:rsidRPr="001B79EB" w:rsidRDefault="00EB4BD6" w:rsidP="00EB4BD6">
      <w:pPr>
        <w:tabs>
          <w:tab w:val="left" w:pos="690"/>
        </w:tabs>
        <w:jc w:val="both"/>
      </w:pPr>
      <w:r w:rsidRPr="001B79EB">
        <w:t xml:space="preserve">Zamawiający nie przewiduje aukcji elektronicznej. </w:t>
      </w:r>
    </w:p>
    <w:p w:rsidR="00EB4BD6" w:rsidRPr="001B79EB" w:rsidRDefault="00EB4BD6" w:rsidP="00EB4BD6">
      <w:pPr>
        <w:tabs>
          <w:tab w:val="left" w:pos="690"/>
        </w:tabs>
        <w:jc w:val="both"/>
        <w:rPr>
          <w:b/>
          <w:bCs/>
          <w:color w:val="FF0000"/>
        </w:rPr>
      </w:pPr>
    </w:p>
    <w:p w:rsidR="00EB4BD6" w:rsidRPr="001B79EB" w:rsidRDefault="00EB4BD6" w:rsidP="00EB4BD6">
      <w:pPr>
        <w:pStyle w:val="Nagwek1"/>
        <w:jc w:val="both"/>
        <w:rPr>
          <w:bCs w:val="0"/>
          <w:sz w:val="24"/>
          <w:szCs w:val="24"/>
        </w:rPr>
      </w:pPr>
      <w:bookmarkStart w:id="28" w:name="_Toc251606701"/>
      <w:r w:rsidRPr="001B79EB">
        <w:rPr>
          <w:bCs w:val="0"/>
          <w:sz w:val="24"/>
          <w:szCs w:val="24"/>
        </w:rPr>
        <w:t>DZIAŁ XXV</w:t>
      </w:r>
      <w:r w:rsidR="0078250D">
        <w:rPr>
          <w:bCs w:val="0"/>
          <w:sz w:val="24"/>
          <w:szCs w:val="24"/>
        </w:rPr>
        <w:t>I</w:t>
      </w:r>
      <w:r w:rsidRPr="001B79EB">
        <w:rPr>
          <w:bCs w:val="0"/>
          <w:sz w:val="24"/>
          <w:szCs w:val="24"/>
        </w:rPr>
        <w:t>I</w:t>
      </w:r>
      <w:r w:rsidR="007D3A2B">
        <w:rPr>
          <w:bCs w:val="0"/>
          <w:sz w:val="24"/>
          <w:szCs w:val="24"/>
        </w:rPr>
        <w:t>I</w:t>
      </w:r>
      <w:r w:rsidRPr="001B79EB">
        <w:rPr>
          <w:bCs w:val="0"/>
          <w:sz w:val="24"/>
          <w:szCs w:val="24"/>
        </w:rPr>
        <w:t xml:space="preserve">. WYSOKOŚĆ ZWROTU KOSZTÓW UDZIAŁU  </w:t>
      </w:r>
      <w:r w:rsidR="00DD3431">
        <w:rPr>
          <w:bCs w:val="0"/>
          <w:sz w:val="24"/>
          <w:szCs w:val="24"/>
        </w:rPr>
        <w:br/>
      </w:r>
      <w:r w:rsidRPr="001B79EB">
        <w:rPr>
          <w:bCs w:val="0"/>
          <w:sz w:val="24"/>
          <w:szCs w:val="24"/>
        </w:rPr>
        <w:t>W POSTĘPOWANIU, JEŻELI ZAMAWIAJACY PRZEWIDUJE ICH ZWROT.</w:t>
      </w:r>
      <w:bookmarkEnd w:id="28"/>
    </w:p>
    <w:p w:rsidR="00EB4BD6" w:rsidRPr="001B79EB" w:rsidRDefault="00EB4BD6" w:rsidP="00EB4BD6">
      <w:pPr>
        <w:tabs>
          <w:tab w:val="left" w:pos="690"/>
        </w:tabs>
        <w:jc w:val="both"/>
        <w:rPr>
          <w:b/>
          <w:bCs/>
        </w:rPr>
      </w:pPr>
    </w:p>
    <w:p w:rsidR="00AA7191" w:rsidRPr="001B79EB" w:rsidRDefault="00EB4BD6" w:rsidP="00B503C9">
      <w:pPr>
        <w:tabs>
          <w:tab w:val="left" w:pos="690"/>
        </w:tabs>
        <w:jc w:val="both"/>
      </w:pPr>
      <w:r w:rsidRPr="001B79EB">
        <w:t xml:space="preserve">Zamawiający nie przewiduje zwrotu kosztów udziału w postępowaniu z wyjątkiem okoliczności </w:t>
      </w:r>
      <w:r w:rsidR="000D737E" w:rsidRPr="001B79EB">
        <w:t xml:space="preserve"> </w:t>
      </w:r>
      <w:r w:rsidRPr="001B79EB">
        <w:t xml:space="preserve">o których mowa w art. 93 ust. </w:t>
      </w:r>
      <w:r w:rsidR="004647B4">
        <w:t>4</w:t>
      </w:r>
      <w:r w:rsidRPr="001B79EB">
        <w:t xml:space="preserve"> PZP.</w:t>
      </w:r>
      <w:r w:rsidR="00AA7191">
        <w:t xml:space="preserve"> </w:t>
      </w:r>
    </w:p>
    <w:p w:rsidR="00EB4BD6" w:rsidRPr="001B79EB" w:rsidRDefault="00B503C9" w:rsidP="00B503C9">
      <w:pPr>
        <w:tabs>
          <w:tab w:val="left" w:pos="3225"/>
        </w:tabs>
        <w:jc w:val="both"/>
        <w:rPr>
          <w:b/>
          <w:bCs/>
          <w:color w:val="FF0000"/>
        </w:rPr>
      </w:pPr>
      <w:r w:rsidRPr="001B79EB">
        <w:rPr>
          <w:b/>
          <w:bCs/>
          <w:color w:val="FF0000"/>
        </w:rPr>
        <w:tab/>
      </w:r>
    </w:p>
    <w:p w:rsidR="00EB4BD6" w:rsidRPr="001B79EB" w:rsidRDefault="00EB4BD6" w:rsidP="00EB4BD6">
      <w:pPr>
        <w:pStyle w:val="Nagwek1"/>
        <w:jc w:val="left"/>
        <w:rPr>
          <w:bCs w:val="0"/>
          <w:sz w:val="24"/>
          <w:szCs w:val="24"/>
        </w:rPr>
      </w:pPr>
      <w:bookmarkStart w:id="29" w:name="_Toc251606702"/>
      <w:r w:rsidRPr="001B79EB">
        <w:rPr>
          <w:bCs w:val="0"/>
          <w:sz w:val="24"/>
          <w:szCs w:val="24"/>
        </w:rPr>
        <w:t>DZIAŁ XX</w:t>
      </w:r>
      <w:r w:rsidR="0078250D">
        <w:rPr>
          <w:bCs w:val="0"/>
          <w:sz w:val="24"/>
          <w:szCs w:val="24"/>
        </w:rPr>
        <w:t>IX</w:t>
      </w:r>
      <w:r w:rsidRPr="001B79EB">
        <w:rPr>
          <w:bCs w:val="0"/>
          <w:sz w:val="24"/>
          <w:szCs w:val="24"/>
        </w:rPr>
        <w:t>. POSTANOWIENIA KOŃCOWE.</w:t>
      </w:r>
      <w:bookmarkEnd w:id="29"/>
      <w:r w:rsidRPr="001B79EB">
        <w:rPr>
          <w:bCs w:val="0"/>
          <w:sz w:val="24"/>
          <w:szCs w:val="24"/>
        </w:rPr>
        <w:t xml:space="preserve"> </w:t>
      </w:r>
    </w:p>
    <w:p w:rsidR="00EB4BD6" w:rsidRPr="001B79EB" w:rsidRDefault="00EB4BD6" w:rsidP="00EB4BD6">
      <w:pPr>
        <w:tabs>
          <w:tab w:val="left" w:pos="705"/>
        </w:tabs>
        <w:jc w:val="both"/>
        <w:rPr>
          <w:b/>
          <w:bCs/>
        </w:rPr>
      </w:pPr>
    </w:p>
    <w:p w:rsidR="00EB4BD6" w:rsidRPr="001B79EB" w:rsidRDefault="00EB4BD6" w:rsidP="00EB4BD6">
      <w:pPr>
        <w:tabs>
          <w:tab w:val="left" w:pos="705"/>
        </w:tabs>
        <w:spacing w:line="276" w:lineRule="auto"/>
        <w:jc w:val="both"/>
      </w:pPr>
      <w:r w:rsidRPr="001B79EB">
        <w:t xml:space="preserve">W sprawach nieuwzględnionych w niniejszej specyfikacji stosuje się przepisy ustawy z dnia </w:t>
      </w:r>
      <w:r w:rsidR="009E5203" w:rsidRPr="001B79EB">
        <w:br/>
      </w:r>
      <w:r w:rsidRPr="001B79EB">
        <w:t xml:space="preserve">29 stycznia 2004 r. Prawo zamówień publicznych </w:t>
      </w:r>
      <w:r w:rsidR="008246E9">
        <w:t>(</w:t>
      </w:r>
      <w:r w:rsidR="00F001F8" w:rsidRPr="00C3297D">
        <w:t xml:space="preserve">Dz. U. </w:t>
      </w:r>
      <w:r w:rsidR="00F001F8">
        <w:br/>
      </w:r>
      <w:r w:rsidR="00740913">
        <w:t>z 2019</w:t>
      </w:r>
      <w:r w:rsidR="008246E9">
        <w:t xml:space="preserve"> </w:t>
      </w:r>
      <w:r w:rsidR="00F001F8" w:rsidRPr="00C3297D">
        <w:t xml:space="preserve">r., poz. </w:t>
      </w:r>
      <w:r w:rsidR="008246E9">
        <w:t>1843 z późn. zm.</w:t>
      </w:r>
      <w:r w:rsidR="00F001F8" w:rsidRPr="00C3297D">
        <w:t>)</w:t>
      </w:r>
      <w:r w:rsidRPr="001B79EB">
        <w:t xml:space="preserve"> oraz aktów wykonawczych do niniejszej ustawy.</w:t>
      </w:r>
    </w:p>
    <w:p w:rsidR="00EB4BD6" w:rsidRPr="001B79EB" w:rsidRDefault="00EB4BD6" w:rsidP="00EB4BD6">
      <w:pPr>
        <w:tabs>
          <w:tab w:val="left" w:pos="705"/>
        </w:tabs>
        <w:jc w:val="both"/>
        <w:rPr>
          <w:color w:val="FF0000"/>
        </w:rPr>
      </w:pPr>
    </w:p>
    <w:p w:rsidR="00EB4BD6" w:rsidRPr="001B79EB" w:rsidRDefault="00EB4BD6" w:rsidP="00EB4BD6">
      <w:pPr>
        <w:pStyle w:val="Nagwek1"/>
        <w:jc w:val="left"/>
        <w:rPr>
          <w:bCs w:val="0"/>
          <w:sz w:val="24"/>
          <w:szCs w:val="24"/>
        </w:rPr>
      </w:pPr>
      <w:bookmarkStart w:id="30" w:name="_Toc251606703"/>
      <w:r w:rsidRPr="001B79EB">
        <w:rPr>
          <w:bCs w:val="0"/>
          <w:sz w:val="24"/>
          <w:szCs w:val="24"/>
        </w:rPr>
        <w:t>Dział XX</w:t>
      </w:r>
      <w:r w:rsidR="007D3A2B">
        <w:rPr>
          <w:bCs w:val="0"/>
          <w:sz w:val="24"/>
          <w:szCs w:val="24"/>
        </w:rPr>
        <w:t>X</w:t>
      </w:r>
      <w:r w:rsidRPr="001B79EB">
        <w:rPr>
          <w:bCs w:val="0"/>
          <w:sz w:val="24"/>
          <w:szCs w:val="24"/>
        </w:rPr>
        <w:t>. ZAŁĄCZNIKI</w:t>
      </w:r>
      <w:bookmarkEnd w:id="30"/>
    </w:p>
    <w:p w:rsidR="00EB4BD6" w:rsidRPr="001B79EB" w:rsidRDefault="00EB4BD6" w:rsidP="00EB4BD6"/>
    <w:p w:rsidR="00EB4BD6" w:rsidRPr="001B79EB" w:rsidRDefault="00EB4BD6" w:rsidP="00EB4BD6">
      <w:pPr>
        <w:jc w:val="both"/>
        <w:rPr>
          <w:b/>
          <w:bCs/>
        </w:rPr>
      </w:pPr>
      <w:r w:rsidRPr="001B79EB">
        <w:rPr>
          <w:b/>
          <w:bCs/>
        </w:rPr>
        <w:t xml:space="preserve">Załącznikami do niniejszej SIWZ są: </w:t>
      </w:r>
    </w:p>
    <w:p w:rsidR="00EB4BD6" w:rsidRPr="001B79EB" w:rsidRDefault="00EB4BD6" w:rsidP="00EB4BD6">
      <w:pPr>
        <w:jc w:val="both"/>
        <w:rPr>
          <w:b/>
          <w:bCs/>
        </w:rPr>
      </w:pPr>
      <w:r w:rsidRPr="001B79EB">
        <w:rPr>
          <w:b/>
          <w:bCs/>
        </w:rPr>
        <w:t xml:space="preserve"> </w:t>
      </w:r>
    </w:p>
    <w:p w:rsidR="00DA1625" w:rsidRPr="001B79EB" w:rsidRDefault="00DA1625" w:rsidP="00DA1625">
      <w:pPr>
        <w:jc w:val="both"/>
        <w:rPr>
          <w:bCs/>
        </w:rPr>
      </w:pPr>
      <w:r w:rsidRPr="001B79EB">
        <w:rPr>
          <w:bCs/>
        </w:rPr>
        <w:t xml:space="preserve">formularz oferty, </w:t>
      </w:r>
      <w:r w:rsidRPr="001B79EB">
        <w:rPr>
          <w:bCs/>
        </w:rPr>
        <w:tab/>
      </w:r>
      <w:r w:rsidRPr="001B79EB">
        <w:rPr>
          <w:bCs/>
        </w:rPr>
        <w:tab/>
      </w:r>
      <w:r w:rsidRPr="001B79EB">
        <w:rPr>
          <w:bCs/>
        </w:rPr>
        <w:tab/>
      </w:r>
      <w:r w:rsidRPr="001B79EB">
        <w:rPr>
          <w:bCs/>
        </w:rPr>
        <w:tab/>
      </w:r>
      <w:r w:rsidRPr="001B79EB">
        <w:rPr>
          <w:bCs/>
        </w:rPr>
        <w:tab/>
      </w:r>
      <w:r w:rsidRPr="001B79EB">
        <w:rPr>
          <w:bCs/>
        </w:rPr>
        <w:tab/>
      </w:r>
      <w:r w:rsidRPr="001B79EB">
        <w:rPr>
          <w:bCs/>
        </w:rPr>
        <w:tab/>
      </w:r>
      <w:r w:rsidRPr="001B79EB">
        <w:rPr>
          <w:bCs/>
        </w:rPr>
        <w:tab/>
        <w:t>zał. Nr 1</w:t>
      </w:r>
    </w:p>
    <w:p w:rsidR="00DA1625" w:rsidRPr="001B79EB" w:rsidRDefault="00DA1625" w:rsidP="00DA1625">
      <w:pPr>
        <w:jc w:val="both"/>
        <w:rPr>
          <w:bCs/>
        </w:rPr>
      </w:pPr>
      <w:r w:rsidRPr="001B79EB">
        <w:rPr>
          <w:bCs/>
        </w:rPr>
        <w:t xml:space="preserve">oświadczenie </w:t>
      </w:r>
      <w:r w:rsidR="00673CE8">
        <w:rPr>
          <w:bCs/>
        </w:rPr>
        <w:t xml:space="preserve">o </w:t>
      </w:r>
      <w:r w:rsidR="000B51B3">
        <w:rPr>
          <w:bCs/>
        </w:rPr>
        <w:t>niepodleganiu wykluczeniu</w:t>
      </w:r>
      <w:r w:rsidR="00673CE8">
        <w:rPr>
          <w:bCs/>
        </w:rPr>
        <w:t>,</w:t>
      </w:r>
      <w:r w:rsidR="000B51B3">
        <w:rPr>
          <w:bCs/>
        </w:rPr>
        <w:tab/>
      </w:r>
      <w:r w:rsidR="000B51B3">
        <w:rPr>
          <w:bCs/>
        </w:rPr>
        <w:tab/>
      </w:r>
      <w:r w:rsidR="000B51B3">
        <w:rPr>
          <w:bCs/>
        </w:rPr>
        <w:tab/>
      </w:r>
      <w:r w:rsidR="00673CE8">
        <w:rPr>
          <w:bCs/>
        </w:rPr>
        <w:t xml:space="preserve"> </w:t>
      </w:r>
      <w:r w:rsidR="00673CE8">
        <w:rPr>
          <w:bCs/>
        </w:rPr>
        <w:tab/>
      </w:r>
      <w:r w:rsidR="00673CE8">
        <w:rPr>
          <w:bCs/>
        </w:rPr>
        <w:tab/>
      </w:r>
      <w:r w:rsidRPr="001B79EB">
        <w:rPr>
          <w:bCs/>
        </w:rPr>
        <w:t>zał. Nr 2</w:t>
      </w:r>
    </w:p>
    <w:p w:rsidR="00DA1625" w:rsidRPr="001B79EB" w:rsidRDefault="00DA1625" w:rsidP="00DA1625">
      <w:pPr>
        <w:jc w:val="both"/>
        <w:rPr>
          <w:bCs/>
        </w:rPr>
      </w:pPr>
      <w:r w:rsidRPr="001B79EB">
        <w:rPr>
          <w:bCs/>
        </w:rPr>
        <w:t xml:space="preserve">oświadczenie </w:t>
      </w:r>
      <w:r w:rsidR="00673CE8">
        <w:rPr>
          <w:bCs/>
        </w:rPr>
        <w:t xml:space="preserve">o </w:t>
      </w:r>
      <w:r w:rsidR="000B51B3">
        <w:rPr>
          <w:bCs/>
        </w:rPr>
        <w:t>spełnieniu warunków udziału w postępowaniu</w:t>
      </w:r>
      <w:r w:rsidR="000B51B3">
        <w:rPr>
          <w:bCs/>
        </w:rPr>
        <w:tab/>
      </w:r>
      <w:r w:rsidR="000B51B3">
        <w:rPr>
          <w:bCs/>
        </w:rPr>
        <w:tab/>
      </w:r>
      <w:r w:rsidRPr="001B79EB">
        <w:rPr>
          <w:bCs/>
        </w:rPr>
        <w:t>zał. Nr 3</w:t>
      </w:r>
    </w:p>
    <w:p w:rsidR="00DA1625" w:rsidRPr="001B79EB" w:rsidRDefault="000A6DAA" w:rsidP="00DA1625">
      <w:pPr>
        <w:jc w:val="both"/>
        <w:rPr>
          <w:bCs/>
        </w:rPr>
      </w:pPr>
      <w:r>
        <w:rPr>
          <w:bCs/>
        </w:rPr>
        <w:t>oświadczenie o przynależności do grupy kapitałowej</w:t>
      </w:r>
      <w:r w:rsidR="00DA1625" w:rsidRPr="001B79EB">
        <w:rPr>
          <w:bCs/>
        </w:rPr>
        <w:t xml:space="preserve">, </w:t>
      </w:r>
      <w:r w:rsidR="00DA1625" w:rsidRPr="001B79EB">
        <w:rPr>
          <w:bCs/>
        </w:rPr>
        <w:tab/>
      </w:r>
      <w:r w:rsidR="00DD26B5">
        <w:rPr>
          <w:bCs/>
        </w:rPr>
        <w:tab/>
      </w:r>
      <w:r w:rsidR="00DD26B5">
        <w:rPr>
          <w:bCs/>
        </w:rPr>
        <w:tab/>
      </w:r>
      <w:r w:rsidR="00DA1625" w:rsidRPr="001B79EB">
        <w:rPr>
          <w:bCs/>
        </w:rPr>
        <w:t>zał. Nr 4</w:t>
      </w:r>
    </w:p>
    <w:p w:rsidR="00DA1625" w:rsidRPr="001B79EB" w:rsidRDefault="00DD26B5" w:rsidP="00DA1625">
      <w:pPr>
        <w:rPr>
          <w:bCs/>
        </w:rPr>
      </w:pPr>
      <w:r>
        <w:rPr>
          <w:bCs/>
        </w:rPr>
        <w:t xml:space="preserve">zobowiązanie podmiotu trzeciego, </w:t>
      </w:r>
      <w:r>
        <w:rPr>
          <w:bCs/>
        </w:rPr>
        <w:tab/>
      </w:r>
      <w:r>
        <w:rPr>
          <w:bCs/>
        </w:rPr>
        <w:tab/>
      </w:r>
      <w:r>
        <w:rPr>
          <w:bCs/>
        </w:rPr>
        <w:tab/>
      </w:r>
      <w:r>
        <w:rPr>
          <w:bCs/>
        </w:rPr>
        <w:tab/>
      </w:r>
      <w:r>
        <w:rPr>
          <w:bCs/>
        </w:rPr>
        <w:tab/>
      </w:r>
      <w:r w:rsidR="00DA1625" w:rsidRPr="001B79EB">
        <w:rPr>
          <w:bCs/>
        </w:rPr>
        <w:tab/>
        <w:t>zał. Nr 5</w:t>
      </w:r>
    </w:p>
    <w:p w:rsidR="00DA1625" w:rsidRPr="001B79EB" w:rsidRDefault="00DD26B5" w:rsidP="00DA1625">
      <w:pPr>
        <w:rPr>
          <w:bCs/>
        </w:rPr>
      </w:pPr>
      <w:r>
        <w:rPr>
          <w:bCs/>
        </w:rPr>
        <w:t>wykaz wykonanych robót budowlanych,</w:t>
      </w:r>
      <w:r w:rsidR="00DA1625" w:rsidRPr="001B79EB">
        <w:rPr>
          <w:bCs/>
        </w:rPr>
        <w:t xml:space="preserve"> </w:t>
      </w:r>
      <w:r w:rsidR="00DA1625" w:rsidRPr="001B79EB">
        <w:rPr>
          <w:bCs/>
        </w:rPr>
        <w:tab/>
      </w:r>
      <w:r w:rsidR="00DA1625" w:rsidRPr="001B79EB">
        <w:rPr>
          <w:bCs/>
        </w:rPr>
        <w:tab/>
      </w:r>
      <w:r w:rsidR="00DA1625" w:rsidRPr="001B79EB">
        <w:rPr>
          <w:bCs/>
        </w:rPr>
        <w:tab/>
      </w:r>
      <w:r w:rsidR="00DA1625" w:rsidRPr="001B79EB">
        <w:rPr>
          <w:bCs/>
        </w:rPr>
        <w:tab/>
      </w:r>
      <w:r w:rsidR="00DA1625" w:rsidRPr="001B79EB">
        <w:rPr>
          <w:bCs/>
        </w:rPr>
        <w:tab/>
        <w:t>zał. Nr 6</w:t>
      </w:r>
    </w:p>
    <w:p w:rsidR="00DA1625" w:rsidRDefault="00DA1625" w:rsidP="00DA1625">
      <w:pPr>
        <w:jc w:val="both"/>
        <w:rPr>
          <w:bCs/>
        </w:rPr>
      </w:pPr>
      <w:r w:rsidRPr="001B79EB">
        <w:rPr>
          <w:bCs/>
        </w:rPr>
        <w:t xml:space="preserve">wykaz </w:t>
      </w:r>
      <w:r w:rsidR="00B77A28">
        <w:rPr>
          <w:bCs/>
        </w:rPr>
        <w:t>osób</w:t>
      </w:r>
      <w:r w:rsidRPr="001B79EB">
        <w:rPr>
          <w:bCs/>
        </w:rPr>
        <w:t xml:space="preserve">, </w:t>
      </w:r>
      <w:r w:rsidRPr="001B79EB">
        <w:rPr>
          <w:bCs/>
        </w:rPr>
        <w:tab/>
      </w:r>
      <w:r w:rsidRPr="001B79EB">
        <w:rPr>
          <w:bCs/>
        </w:rPr>
        <w:tab/>
      </w:r>
      <w:r w:rsidRPr="001B79EB">
        <w:rPr>
          <w:bCs/>
        </w:rPr>
        <w:tab/>
      </w:r>
      <w:r w:rsidRPr="001B79EB">
        <w:rPr>
          <w:bCs/>
        </w:rPr>
        <w:tab/>
      </w:r>
      <w:r w:rsidR="00DD26B5">
        <w:rPr>
          <w:bCs/>
        </w:rPr>
        <w:tab/>
      </w:r>
      <w:r w:rsidR="00DD26B5">
        <w:rPr>
          <w:bCs/>
        </w:rPr>
        <w:tab/>
      </w:r>
      <w:r w:rsidRPr="001B79EB">
        <w:rPr>
          <w:bCs/>
        </w:rPr>
        <w:tab/>
      </w:r>
      <w:r w:rsidR="00B77A28">
        <w:rPr>
          <w:bCs/>
        </w:rPr>
        <w:tab/>
      </w:r>
      <w:r w:rsidR="00B77A28">
        <w:rPr>
          <w:bCs/>
        </w:rPr>
        <w:tab/>
      </w:r>
      <w:r w:rsidRPr="001B79EB">
        <w:rPr>
          <w:bCs/>
        </w:rPr>
        <w:t>zał. Nr 7</w:t>
      </w:r>
    </w:p>
    <w:p w:rsidR="00DA1625" w:rsidRPr="001B79EB" w:rsidRDefault="00DA1625" w:rsidP="00DA1625">
      <w:pPr>
        <w:jc w:val="both"/>
        <w:rPr>
          <w:bCs/>
        </w:rPr>
      </w:pPr>
      <w:r w:rsidRPr="001B79EB">
        <w:rPr>
          <w:bCs/>
        </w:rPr>
        <w:t>projekt umowy,</w:t>
      </w:r>
      <w:r w:rsidRPr="001B79EB">
        <w:rPr>
          <w:bCs/>
        </w:rPr>
        <w:tab/>
      </w:r>
      <w:r w:rsidRPr="001B79EB">
        <w:rPr>
          <w:bCs/>
        </w:rPr>
        <w:tab/>
      </w:r>
      <w:r w:rsidRPr="001B79EB">
        <w:rPr>
          <w:bCs/>
        </w:rPr>
        <w:tab/>
      </w:r>
      <w:r w:rsidRPr="001B79EB">
        <w:rPr>
          <w:bCs/>
        </w:rPr>
        <w:tab/>
      </w:r>
      <w:r w:rsidRPr="001B79EB">
        <w:rPr>
          <w:bCs/>
        </w:rPr>
        <w:tab/>
      </w:r>
      <w:r w:rsidRPr="001B79EB">
        <w:rPr>
          <w:bCs/>
        </w:rPr>
        <w:tab/>
      </w:r>
      <w:r w:rsidRPr="001B79EB">
        <w:rPr>
          <w:bCs/>
        </w:rPr>
        <w:tab/>
      </w:r>
      <w:r w:rsidRPr="001B79EB">
        <w:rPr>
          <w:bCs/>
        </w:rPr>
        <w:tab/>
        <w:t xml:space="preserve">zał. Nr </w:t>
      </w:r>
      <w:r w:rsidR="008910F5">
        <w:rPr>
          <w:bCs/>
        </w:rPr>
        <w:t>8</w:t>
      </w:r>
    </w:p>
    <w:p w:rsidR="00DA1625" w:rsidRDefault="002C29BF" w:rsidP="00DA1625">
      <w:pPr>
        <w:jc w:val="both"/>
        <w:rPr>
          <w:bCs/>
        </w:rPr>
      </w:pPr>
      <w:r>
        <w:rPr>
          <w:bCs/>
        </w:rPr>
        <w:t>Program Funkcjonalno Użytkowy</w:t>
      </w:r>
      <w:r w:rsidR="000527CB">
        <w:rPr>
          <w:bCs/>
        </w:rPr>
        <w:tab/>
      </w:r>
      <w:r w:rsidR="000527CB">
        <w:rPr>
          <w:bCs/>
        </w:rPr>
        <w:tab/>
      </w:r>
      <w:r w:rsidR="00D944A0">
        <w:rPr>
          <w:bCs/>
        </w:rPr>
        <w:tab/>
      </w:r>
      <w:r w:rsidR="00D944A0">
        <w:rPr>
          <w:bCs/>
        </w:rPr>
        <w:tab/>
      </w:r>
      <w:r w:rsidR="00D944A0">
        <w:rPr>
          <w:bCs/>
        </w:rPr>
        <w:tab/>
      </w:r>
      <w:r w:rsidR="00DA1625" w:rsidRPr="001B79EB">
        <w:rPr>
          <w:bCs/>
        </w:rPr>
        <w:tab/>
        <w:t xml:space="preserve">zał. Nr </w:t>
      </w:r>
      <w:r w:rsidR="00B77A28">
        <w:rPr>
          <w:bCs/>
        </w:rPr>
        <w:t>9</w:t>
      </w:r>
    </w:p>
    <w:p w:rsidR="00DC42A7" w:rsidRPr="00DC42A7" w:rsidRDefault="00DC42A7" w:rsidP="00DC42A7">
      <w:pPr>
        <w:autoSpaceDE w:val="0"/>
        <w:autoSpaceDN w:val="0"/>
        <w:adjustRightInd w:val="0"/>
        <w:jc w:val="both"/>
        <w:rPr>
          <w:rFonts w:eastAsiaTheme="minorHAnsi"/>
        </w:rPr>
      </w:pPr>
      <w:r w:rsidRPr="00DC42A7">
        <w:rPr>
          <w:rFonts w:eastAsiaTheme="minorHAnsi"/>
        </w:rPr>
        <w:t xml:space="preserve">Koncepcję oznakowania szlaków kajakowych </w:t>
      </w:r>
      <w:r>
        <w:rPr>
          <w:rFonts w:eastAsiaTheme="minorHAnsi"/>
        </w:rPr>
        <w:tab/>
      </w:r>
      <w:r>
        <w:rPr>
          <w:rFonts w:eastAsiaTheme="minorHAnsi"/>
        </w:rPr>
        <w:tab/>
      </w:r>
      <w:r>
        <w:rPr>
          <w:rFonts w:eastAsiaTheme="minorHAnsi"/>
        </w:rPr>
        <w:tab/>
      </w:r>
      <w:r>
        <w:rPr>
          <w:rFonts w:eastAsiaTheme="minorHAnsi"/>
        </w:rPr>
        <w:tab/>
      </w:r>
      <w:r w:rsidRPr="00DC42A7">
        <w:rPr>
          <w:rFonts w:eastAsiaTheme="minorHAnsi"/>
        </w:rPr>
        <w:t xml:space="preserve">zał. Nr </w:t>
      </w:r>
      <w:r>
        <w:rPr>
          <w:rFonts w:eastAsiaTheme="minorHAnsi"/>
        </w:rPr>
        <w:t>10</w:t>
      </w:r>
    </w:p>
    <w:p w:rsidR="00DC42A7" w:rsidRPr="00DC42A7" w:rsidRDefault="00DC42A7" w:rsidP="00DC42A7">
      <w:pPr>
        <w:autoSpaceDE w:val="0"/>
        <w:autoSpaceDN w:val="0"/>
        <w:adjustRightInd w:val="0"/>
        <w:jc w:val="both"/>
        <w:rPr>
          <w:rFonts w:eastAsiaTheme="minorHAnsi"/>
        </w:rPr>
      </w:pPr>
      <w:r w:rsidRPr="00DC42A7">
        <w:rPr>
          <w:rFonts w:eastAsiaTheme="minorHAnsi"/>
        </w:rPr>
        <w:t xml:space="preserve">System znakowania rzek. Aktualizacja </w:t>
      </w:r>
      <w:r>
        <w:rPr>
          <w:rFonts w:eastAsiaTheme="minorHAnsi"/>
        </w:rPr>
        <w:tab/>
      </w:r>
      <w:r>
        <w:rPr>
          <w:rFonts w:eastAsiaTheme="minorHAnsi"/>
        </w:rPr>
        <w:tab/>
      </w:r>
      <w:r>
        <w:rPr>
          <w:rFonts w:eastAsiaTheme="minorHAnsi"/>
        </w:rPr>
        <w:tab/>
      </w:r>
      <w:r>
        <w:rPr>
          <w:rFonts w:eastAsiaTheme="minorHAnsi"/>
        </w:rPr>
        <w:tab/>
      </w:r>
      <w:r>
        <w:rPr>
          <w:rFonts w:eastAsiaTheme="minorHAnsi"/>
        </w:rPr>
        <w:tab/>
      </w:r>
      <w:r w:rsidRPr="00DC42A7">
        <w:rPr>
          <w:rFonts w:eastAsiaTheme="minorHAnsi"/>
        </w:rPr>
        <w:t xml:space="preserve">zał. Nr </w:t>
      </w:r>
      <w:r>
        <w:rPr>
          <w:rFonts w:eastAsiaTheme="minorHAnsi"/>
        </w:rPr>
        <w:t>11</w:t>
      </w:r>
    </w:p>
    <w:p w:rsidR="00DC42A7" w:rsidRPr="00DC42A7" w:rsidRDefault="00DC42A7" w:rsidP="00DC42A7">
      <w:pPr>
        <w:autoSpaceDE w:val="0"/>
        <w:autoSpaceDN w:val="0"/>
        <w:adjustRightInd w:val="0"/>
        <w:rPr>
          <w:rFonts w:eastAsiaTheme="minorHAnsi"/>
        </w:rPr>
      </w:pPr>
      <w:r w:rsidRPr="00DC42A7">
        <w:rPr>
          <w:rFonts w:eastAsiaTheme="minorHAnsi"/>
        </w:rPr>
        <w:t xml:space="preserve">Koncepcja zagospodarowania szlaków wodnych województwa </w:t>
      </w:r>
      <w:r>
        <w:rPr>
          <w:rFonts w:eastAsiaTheme="minorHAnsi"/>
        </w:rPr>
        <w:br/>
      </w:r>
      <w:r w:rsidRPr="00DC42A7">
        <w:rPr>
          <w:rFonts w:eastAsiaTheme="minorHAnsi"/>
        </w:rPr>
        <w:t xml:space="preserve">pomorskiego dla turystyki kajakowej  </w:t>
      </w:r>
      <w:r>
        <w:rPr>
          <w:rFonts w:eastAsiaTheme="minorHAnsi"/>
        </w:rPr>
        <w:tab/>
      </w:r>
      <w:r>
        <w:rPr>
          <w:rFonts w:eastAsiaTheme="minorHAnsi"/>
        </w:rPr>
        <w:tab/>
      </w:r>
      <w:r>
        <w:rPr>
          <w:rFonts w:eastAsiaTheme="minorHAnsi"/>
        </w:rPr>
        <w:tab/>
      </w:r>
      <w:r>
        <w:rPr>
          <w:rFonts w:eastAsiaTheme="minorHAnsi"/>
        </w:rPr>
        <w:tab/>
      </w:r>
      <w:r>
        <w:rPr>
          <w:rFonts w:eastAsiaTheme="minorHAnsi"/>
        </w:rPr>
        <w:tab/>
      </w:r>
      <w:r w:rsidRPr="00DC42A7">
        <w:rPr>
          <w:rFonts w:eastAsiaTheme="minorHAnsi"/>
        </w:rPr>
        <w:t>zał. Nr 12</w:t>
      </w:r>
    </w:p>
    <w:p w:rsidR="00DC42A7" w:rsidRPr="00DC42A7" w:rsidRDefault="00DC42A7" w:rsidP="00DC42A7">
      <w:pPr>
        <w:autoSpaceDE w:val="0"/>
        <w:autoSpaceDN w:val="0"/>
        <w:adjustRightInd w:val="0"/>
        <w:rPr>
          <w:rFonts w:eastAsiaTheme="minorHAnsi"/>
        </w:rPr>
      </w:pPr>
      <w:r w:rsidRPr="00DC42A7">
        <w:rPr>
          <w:rFonts w:eastAsiaTheme="minorHAnsi"/>
        </w:rPr>
        <w:t>Wytyczne do projektowania infrastruktury wodnej dla potrzeb</w:t>
      </w:r>
      <w:r>
        <w:rPr>
          <w:rFonts w:eastAsiaTheme="minorHAnsi"/>
        </w:rPr>
        <w:br/>
      </w:r>
      <w:r w:rsidRPr="00DC42A7">
        <w:rPr>
          <w:rFonts w:eastAsiaTheme="minorHAnsi"/>
        </w:rPr>
        <w:t xml:space="preserve">turystyki Kajakowej </w:t>
      </w:r>
      <w:r>
        <w:rPr>
          <w:rFonts w:eastAsiaTheme="minorHAnsi"/>
        </w:rPr>
        <w:tab/>
      </w:r>
      <w:r>
        <w:rPr>
          <w:rFonts w:eastAsiaTheme="minorHAnsi"/>
        </w:rPr>
        <w:tab/>
      </w:r>
      <w:r>
        <w:rPr>
          <w:rFonts w:eastAsiaTheme="minorHAnsi"/>
        </w:rPr>
        <w:tab/>
      </w:r>
      <w:r>
        <w:rPr>
          <w:rFonts w:eastAsiaTheme="minorHAnsi"/>
        </w:rPr>
        <w:tab/>
      </w:r>
      <w:r>
        <w:rPr>
          <w:rFonts w:eastAsiaTheme="minorHAnsi"/>
        </w:rPr>
        <w:tab/>
      </w:r>
      <w:r>
        <w:rPr>
          <w:rFonts w:eastAsiaTheme="minorHAnsi"/>
        </w:rPr>
        <w:tab/>
      </w:r>
      <w:r>
        <w:rPr>
          <w:rFonts w:eastAsiaTheme="minorHAnsi"/>
        </w:rPr>
        <w:tab/>
      </w:r>
      <w:r>
        <w:rPr>
          <w:rFonts w:eastAsiaTheme="minorHAnsi"/>
        </w:rPr>
        <w:tab/>
      </w:r>
      <w:r w:rsidRPr="00DC42A7">
        <w:rPr>
          <w:rFonts w:eastAsiaTheme="minorHAnsi"/>
        </w:rPr>
        <w:t xml:space="preserve">zał. Nr </w:t>
      </w:r>
      <w:r>
        <w:rPr>
          <w:rFonts w:eastAsiaTheme="minorHAnsi"/>
        </w:rPr>
        <w:t>13</w:t>
      </w:r>
    </w:p>
    <w:p w:rsidR="00DC42A7" w:rsidRDefault="00DC42A7" w:rsidP="00DC42A7">
      <w:pPr>
        <w:autoSpaceDE w:val="0"/>
        <w:autoSpaceDN w:val="0"/>
        <w:adjustRightInd w:val="0"/>
        <w:rPr>
          <w:rFonts w:eastAsiaTheme="minorHAnsi"/>
        </w:rPr>
      </w:pPr>
      <w:r w:rsidRPr="00DC42A7">
        <w:rPr>
          <w:rFonts w:eastAsiaTheme="minorHAnsi"/>
        </w:rPr>
        <w:t>Decyzja o warunkach zabudowy z dnia 14.10.2016 r.</w:t>
      </w:r>
      <w:r>
        <w:rPr>
          <w:rFonts w:eastAsiaTheme="minorHAnsi"/>
        </w:rPr>
        <w:tab/>
      </w:r>
      <w:r>
        <w:rPr>
          <w:rFonts w:eastAsiaTheme="minorHAnsi"/>
        </w:rPr>
        <w:tab/>
      </w:r>
      <w:r>
        <w:rPr>
          <w:rFonts w:eastAsiaTheme="minorHAnsi"/>
        </w:rPr>
        <w:tab/>
      </w:r>
      <w:r w:rsidRPr="00DC42A7">
        <w:rPr>
          <w:rFonts w:eastAsiaTheme="minorHAnsi"/>
        </w:rPr>
        <w:t>zał. Nr 14</w:t>
      </w:r>
    </w:p>
    <w:p w:rsidR="00E10839" w:rsidRDefault="00E10839" w:rsidP="00DC42A7">
      <w:pPr>
        <w:autoSpaceDE w:val="0"/>
        <w:autoSpaceDN w:val="0"/>
        <w:adjustRightInd w:val="0"/>
        <w:rPr>
          <w:rFonts w:eastAsiaTheme="minorHAnsi"/>
        </w:rPr>
      </w:pPr>
      <w:r>
        <w:rPr>
          <w:rFonts w:eastAsiaTheme="minorHAnsi"/>
        </w:rPr>
        <w:t>Specyfikacja techniczna oznakowanie drogowe</w:t>
      </w:r>
      <w:r>
        <w:rPr>
          <w:rFonts w:eastAsiaTheme="minorHAnsi"/>
        </w:rPr>
        <w:tab/>
      </w:r>
      <w:r>
        <w:rPr>
          <w:rFonts w:eastAsiaTheme="minorHAnsi"/>
        </w:rPr>
        <w:tab/>
      </w:r>
      <w:r>
        <w:rPr>
          <w:rFonts w:eastAsiaTheme="minorHAnsi"/>
        </w:rPr>
        <w:tab/>
      </w:r>
      <w:r>
        <w:rPr>
          <w:rFonts w:eastAsiaTheme="minorHAnsi"/>
        </w:rPr>
        <w:tab/>
        <w:t>zał. Nr 15</w:t>
      </w:r>
    </w:p>
    <w:p w:rsidR="00E10839" w:rsidRPr="00DC42A7" w:rsidRDefault="00E10839" w:rsidP="00DC42A7">
      <w:pPr>
        <w:autoSpaceDE w:val="0"/>
        <w:autoSpaceDN w:val="0"/>
        <w:adjustRightInd w:val="0"/>
        <w:rPr>
          <w:rFonts w:eastAsiaTheme="minorHAnsi"/>
        </w:rPr>
      </w:pPr>
      <w:r>
        <w:rPr>
          <w:rFonts w:eastAsiaTheme="minorHAnsi"/>
        </w:rPr>
        <w:t>Specyfikacja techniczna oznakowanie wodne</w:t>
      </w:r>
      <w:r>
        <w:rPr>
          <w:rFonts w:eastAsiaTheme="minorHAnsi"/>
        </w:rPr>
        <w:tab/>
      </w:r>
      <w:r>
        <w:rPr>
          <w:rFonts w:eastAsiaTheme="minorHAnsi"/>
        </w:rPr>
        <w:tab/>
      </w:r>
      <w:r>
        <w:rPr>
          <w:rFonts w:eastAsiaTheme="minorHAnsi"/>
        </w:rPr>
        <w:tab/>
      </w:r>
      <w:r>
        <w:rPr>
          <w:rFonts w:eastAsiaTheme="minorHAnsi"/>
        </w:rPr>
        <w:tab/>
        <w:t>zał. Nr 16</w:t>
      </w:r>
    </w:p>
    <w:p w:rsidR="00DC42A7" w:rsidRDefault="00DC42A7" w:rsidP="00DC42A7">
      <w:pPr>
        <w:rPr>
          <w:bCs/>
        </w:rPr>
      </w:pPr>
    </w:p>
    <w:p w:rsidR="000A27AB" w:rsidRDefault="000A27AB" w:rsidP="00EB4BD6">
      <w:pPr>
        <w:jc w:val="right"/>
        <w:rPr>
          <w:b/>
        </w:rPr>
      </w:pPr>
    </w:p>
    <w:p w:rsidR="001E07D1" w:rsidRDefault="001E07D1" w:rsidP="00EB4BD6">
      <w:pPr>
        <w:jc w:val="right"/>
        <w:rPr>
          <w:b/>
        </w:rPr>
      </w:pPr>
    </w:p>
    <w:p w:rsidR="001E07D1" w:rsidRDefault="001E07D1" w:rsidP="00EB4BD6">
      <w:pPr>
        <w:jc w:val="right"/>
        <w:rPr>
          <w:b/>
        </w:rPr>
      </w:pPr>
    </w:p>
    <w:p w:rsidR="008246E9" w:rsidRDefault="008246E9" w:rsidP="00EB4BD6">
      <w:pPr>
        <w:jc w:val="right"/>
        <w:rPr>
          <w:b/>
        </w:rPr>
      </w:pPr>
    </w:p>
    <w:p w:rsidR="001E07D1" w:rsidRDefault="001E07D1" w:rsidP="00EB4BD6">
      <w:pPr>
        <w:jc w:val="right"/>
        <w:rPr>
          <w:b/>
        </w:rPr>
      </w:pPr>
    </w:p>
    <w:p w:rsidR="008246E9" w:rsidRPr="008246E9" w:rsidRDefault="00EB4BD6" w:rsidP="008246E9">
      <w:pPr>
        <w:jc w:val="right"/>
      </w:pPr>
      <w:r w:rsidRPr="008246E9">
        <w:lastRenderedPageBreak/>
        <w:t>Załącznik nr 1</w:t>
      </w:r>
      <w:r w:rsidR="00DD26B5" w:rsidRPr="008246E9">
        <w:t xml:space="preserve"> do SIWZ</w:t>
      </w:r>
      <w:r w:rsidR="00740913">
        <w:t xml:space="preserve"> ZP.271.12</w:t>
      </w:r>
      <w:r w:rsidR="008246E9" w:rsidRPr="008246E9">
        <w:t xml:space="preserve">.2020 </w:t>
      </w:r>
    </w:p>
    <w:p w:rsidR="00EB4BD6" w:rsidRPr="001B79EB" w:rsidRDefault="00EB4BD6" w:rsidP="00EB4BD6">
      <w:pPr>
        <w:jc w:val="right"/>
        <w:rPr>
          <w:b/>
        </w:rPr>
      </w:pPr>
    </w:p>
    <w:p w:rsidR="00EB4BD6" w:rsidRPr="00EE3E71" w:rsidRDefault="00EB4BD6" w:rsidP="00EB4BD6">
      <w:pPr>
        <w:jc w:val="center"/>
        <w:rPr>
          <w:b/>
          <w:spacing w:val="90"/>
          <w:sz w:val="36"/>
          <w:szCs w:val="36"/>
        </w:rPr>
      </w:pPr>
      <w:r w:rsidRPr="00DD26B5">
        <w:rPr>
          <w:b/>
          <w:spacing w:val="90"/>
          <w:sz w:val="36"/>
          <w:szCs w:val="36"/>
          <w:shd w:val="clear" w:color="auto" w:fill="BFBFBF" w:themeFill="background1" w:themeFillShade="BF"/>
        </w:rPr>
        <w:t>OFERTA</w:t>
      </w:r>
    </w:p>
    <w:p w:rsidR="00EB4BD6" w:rsidRPr="001B79EB" w:rsidRDefault="00EB4BD6" w:rsidP="00EB4BD6">
      <w:pPr>
        <w:spacing w:line="276" w:lineRule="auto"/>
        <w:jc w:val="center"/>
        <w:rPr>
          <w:snapToGrid w:val="0"/>
          <w:color w:val="FF0000"/>
        </w:rPr>
      </w:pPr>
    </w:p>
    <w:p w:rsidR="0088736A" w:rsidRPr="001B79EB" w:rsidRDefault="0088736A" w:rsidP="0088736A">
      <w:pPr>
        <w:pStyle w:val="Nagwek1"/>
        <w:spacing w:line="276" w:lineRule="auto"/>
        <w:jc w:val="both"/>
        <w:rPr>
          <w:sz w:val="24"/>
          <w:szCs w:val="24"/>
        </w:rPr>
      </w:pPr>
      <w:r w:rsidRPr="001B79EB">
        <w:rPr>
          <w:sz w:val="24"/>
          <w:szCs w:val="24"/>
        </w:rPr>
        <w:t>ZAMAWIAJĄCY</w:t>
      </w:r>
    </w:p>
    <w:p w:rsidR="0088736A" w:rsidRPr="001B79EB" w:rsidRDefault="0088736A" w:rsidP="0088736A">
      <w:pPr>
        <w:pStyle w:val="Nagwek1"/>
        <w:spacing w:line="276" w:lineRule="auto"/>
        <w:jc w:val="both"/>
        <w:rPr>
          <w:sz w:val="24"/>
          <w:szCs w:val="24"/>
        </w:rPr>
      </w:pPr>
      <w:r w:rsidRPr="001B79EB">
        <w:rPr>
          <w:sz w:val="24"/>
          <w:szCs w:val="24"/>
        </w:rPr>
        <w:t>GMINA GŁÓWCZYCE</w:t>
      </w:r>
    </w:p>
    <w:p w:rsidR="0088736A" w:rsidRPr="001B79EB" w:rsidRDefault="0088736A" w:rsidP="0088736A">
      <w:pPr>
        <w:spacing w:line="276" w:lineRule="auto"/>
        <w:jc w:val="both"/>
        <w:rPr>
          <w:b/>
        </w:rPr>
      </w:pPr>
      <w:r w:rsidRPr="001B79EB">
        <w:rPr>
          <w:b/>
        </w:rPr>
        <w:t>UL. KOŚCIUSZKI 8</w:t>
      </w:r>
    </w:p>
    <w:p w:rsidR="0088736A" w:rsidRPr="001B79EB" w:rsidRDefault="0088736A" w:rsidP="0088736A">
      <w:pPr>
        <w:spacing w:line="276" w:lineRule="auto"/>
        <w:jc w:val="both"/>
        <w:rPr>
          <w:b/>
          <w:snapToGrid w:val="0"/>
        </w:rPr>
      </w:pPr>
      <w:r w:rsidRPr="001B79EB">
        <w:rPr>
          <w:b/>
          <w:snapToGrid w:val="0"/>
        </w:rPr>
        <w:t xml:space="preserve">76-220 GŁÓWCZYCE  </w:t>
      </w:r>
    </w:p>
    <w:p w:rsidR="0088736A" w:rsidRPr="001B79EB" w:rsidRDefault="0088736A" w:rsidP="0088736A">
      <w:pPr>
        <w:spacing w:line="276" w:lineRule="auto"/>
        <w:jc w:val="both"/>
        <w:rPr>
          <w:b/>
        </w:rPr>
      </w:pPr>
      <w:r w:rsidRPr="001B79EB">
        <w:rPr>
          <w:b/>
        </w:rPr>
        <w:t>TEL.  059 811 60 18</w:t>
      </w:r>
    </w:p>
    <w:p w:rsidR="0088736A" w:rsidRPr="001B79EB" w:rsidRDefault="0088736A" w:rsidP="0088736A">
      <w:pPr>
        <w:spacing w:line="276" w:lineRule="auto"/>
        <w:jc w:val="both"/>
        <w:rPr>
          <w:b/>
        </w:rPr>
      </w:pPr>
      <w:r w:rsidRPr="001B79EB">
        <w:rPr>
          <w:b/>
        </w:rPr>
        <w:t xml:space="preserve">FAX.  059 811 61 59 </w:t>
      </w:r>
    </w:p>
    <w:p w:rsidR="00EB4BD6" w:rsidRPr="001B79EB" w:rsidRDefault="00EB4BD6" w:rsidP="00EB4BD6">
      <w:pPr>
        <w:jc w:val="both"/>
        <w:rPr>
          <w:b/>
          <w:lang w:val="de-DE"/>
        </w:rPr>
      </w:pPr>
    </w:p>
    <w:p w:rsidR="00EB4BD6" w:rsidRPr="001B79EB" w:rsidRDefault="00EB4BD6" w:rsidP="00EB4BD6">
      <w:pPr>
        <w:jc w:val="both"/>
        <w:rPr>
          <w:b/>
          <w:lang w:val="de-DE"/>
        </w:rPr>
      </w:pPr>
      <w:r w:rsidRPr="001B79EB">
        <w:rPr>
          <w:b/>
          <w:lang w:val="de-DE"/>
        </w:rPr>
        <w:t>WYKONAWCA</w:t>
      </w:r>
    </w:p>
    <w:p w:rsidR="00EB4BD6" w:rsidRPr="001B79EB" w:rsidRDefault="00EB4BD6" w:rsidP="00EB4BD6">
      <w:pPr>
        <w:jc w:val="both"/>
        <w:rPr>
          <w:b/>
          <w:lang w:val="de-DE"/>
        </w:rPr>
      </w:pPr>
      <w:r w:rsidRPr="001B79EB">
        <w:rPr>
          <w:b/>
          <w:lang w:val="de-DE"/>
        </w:rPr>
        <w:t>………………………….</w:t>
      </w:r>
    </w:p>
    <w:p w:rsidR="00EB4BD6" w:rsidRPr="001B79EB" w:rsidRDefault="00EB4BD6" w:rsidP="00EB4BD6">
      <w:pPr>
        <w:jc w:val="both"/>
        <w:rPr>
          <w:b/>
        </w:rPr>
      </w:pPr>
      <w:r w:rsidRPr="001B79EB">
        <w:rPr>
          <w:b/>
        </w:rPr>
        <w:t>………………………….</w:t>
      </w:r>
    </w:p>
    <w:p w:rsidR="00EB4BD6" w:rsidRPr="001B79EB" w:rsidRDefault="00EB4BD6" w:rsidP="00EB4BD6">
      <w:pPr>
        <w:jc w:val="both"/>
        <w:rPr>
          <w:b/>
        </w:rPr>
      </w:pPr>
      <w:r w:rsidRPr="001B79EB">
        <w:rPr>
          <w:b/>
        </w:rPr>
        <w:t>………………………….</w:t>
      </w:r>
    </w:p>
    <w:p w:rsidR="00EB4BD6" w:rsidRPr="001B79EB" w:rsidRDefault="00EB4BD6" w:rsidP="00EB4BD6">
      <w:pPr>
        <w:jc w:val="both"/>
        <w:rPr>
          <w:b/>
        </w:rPr>
      </w:pPr>
      <w:r w:rsidRPr="001B79EB">
        <w:rPr>
          <w:b/>
        </w:rPr>
        <w:t>………………………….</w:t>
      </w:r>
    </w:p>
    <w:p w:rsidR="00EB4BD6" w:rsidRPr="001B79EB" w:rsidRDefault="00EB4BD6" w:rsidP="00EB4BD6">
      <w:pPr>
        <w:rPr>
          <w:b/>
          <w:snapToGrid w:val="0"/>
          <w:color w:val="FF0000"/>
        </w:rPr>
      </w:pPr>
    </w:p>
    <w:p w:rsidR="00EB4BD6" w:rsidRPr="002B7E07" w:rsidRDefault="00EB4BD6" w:rsidP="00CC2507">
      <w:pPr>
        <w:pStyle w:val="Stopka"/>
        <w:jc w:val="both"/>
        <w:rPr>
          <w:b/>
          <w:bCs/>
        </w:rPr>
      </w:pPr>
      <w:r w:rsidRPr="002B7E07">
        <w:rPr>
          <w:b/>
          <w:snapToGrid w:val="0"/>
        </w:rPr>
        <w:t xml:space="preserve">Nawiązując do ogłoszenia o </w:t>
      </w:r>
      <w:r w:rsidR="002B7E07">
        <w:rPr>
          <w:b/>
          <w:snapToGrid w:val="0"/>
        </w:rPr>
        <w:t>p</w:t>
      </w:r>
      <w:r w:rsidR="002B7E07" w:rsidRPr="002B7E07">
        <w:rPr>
          <w:b/>
          <w:snapToGrid w:val="0"/>
        </w:rPr>
        <w:t>rzetarg</w:t>
      </w:r>
      <w:r w:rsidR="002B7E07">
        <w:rPr>
          <w:b/>
          <w:snapToGrid w:val="0"/>
        </w:rPr>
        <w:t>u</w:t>
      </w:r>
      <w:r w:rsidR="002B7E07" w:rsidRPr="002B7E07">
        <w:rPr>
          <w:b/>
          <w:snapToGrid w:val="0"/>
        </w:rPr>
        <w:t xml:space="preserve"> nieograniczony</w:t>
      </w:r>
      <w:r w:rsidR="002B7E07">
        <w:rPr>
          <w:b/>
          <w:snapToGrid w:val="0"/>
        </w:rPr>
        <w:t>m</w:t>
      </w:r>
      <w:r w:rsidR="002B7E07" w:rsidRPr="002B7E07">
        <w:rPr>
          <w:b/>
          <w:snapToGrid w:val="0"/>
        </w:rPr>
        <w:t xml:space="preserve"> o </w:t>
      </w:r>
      <w:r w:rsidR="002B7E07" w:rsidRPr="002B7E07">
        <w:rPr>
          <w:b/>
        </w:rPr>
        <w:t xml:space="preserve">wartości poniżej kwot określonych  na podstawie art. 11 ust. 8 Prawa Zamówień Publicznych </w:t>
      </w:r>
      <w:r w:rsidR="00AE0C51">
        <w:rPr>
          <w:b/>
        </w:rPr>
        <w:br/>
      </w:r>
      <w:r w:rsidR="009D2FD1" w:rsidRPr="009D2FD1">
        <w:rPr>
          <w:b/>
        </w:rPr>
        <w:t xml:space="preserve">na </w:t>
      </w:r>
      <w:r w:rsidR="002C29BF">
        <w:rPr>
          <w:b/>
        </w:rPr>
        <w:t xml:space="preserve">zaprojektowanie i budowę przystani kajakowej na rzece Łebie w miejscowości Gać </w:t>
      </w:r>
      <w:r w:rsidR="00302415" w:rsidRPr="000527CB">
        <w:rPr>
          <w:b/>
        </w:rPr>
        <w:t>o</w:t>
      </w:r>
      <w:r w:rsidR="00302415" w:rsidRPr="002B7E07">
        <w:rPr>
          <w:b/>
        </w:rPr>
        <w:t xml:space="preserve">feruję wykonanie zamówienia </w:t>
      </w:r>
      <w:r w:rsidRPr="002B7E07">
        <w:rPr>
          <w:b/>
          <w:snapToGrid w:val="0"/>
        </w:rPr>
        <w:t>za cenę:</w:t>
      </w:r>
    </w:p>
    <w:p w:rsidR="00E343DA" w:rsidRDefault="00E343DA" w:rsidP="00EB4BD6">
      <w:pPr>
        <w:pStyle w:val="Stopka"/>
        <w:jc w:val="both"/>
        <w:rPr>
          <w:b/>
          <w:color w:val="FF0000"/>
        </w:rPr>
      </w:pPr>
    </w:p>
    <w:p w:rsidR="00B01168" w:rsidRPr="0088439B" w:rsidRDefault="00B01168" w:rsidP="00EB4BD6">
      <w:pPr>
        <w:rPr>
          <w:b/>
          <w:snapToGrid w:val="0"/>
        </w:rPr>
      </w:pPr>
      <w:r w:rsidRPr="0088439B">
        <w:rPr>
          <w:b/>
          <w:snapToGrid w:val="0"/>
        </w:rPr>
        <w:t xml:space="preserve">Kryterium 1 - Cena </w:t>
      </w:r>
    </w:p>
    <w:p w:rsidR="00EB4BD6" w:rsidRPr="0088439B" w:rsidRDefault="00EB4BD6" w:rsidP="00EB4BD6">
      <w:pPr>
        <w:rPr>
          <w:snapToGrid w:val="0"/>
        </w:rPr>
      </w:pPr>
      <w:r w:rsidRPr="0088439B">
        <w:rPr>
          <w:snapToGrid w:val="0"/>
        </w:rPr>
        <w:t xml:space="preserve">Netto: </w:t>
      </w:r>
      <w:r w:rsidRPr="0088439B">
        <w:rPr>
          <w:snapToGrid w:val="0"/>
        </w:rPr>
        <w:tab/>
      </w:r>
      <w:r w:rsidRPr="0088439B">
        <w:rPr>
          <w:snapToGrid w:val="0"/>
        </w:rPr>
        <w:tab/>
      </w:r>
      <w:r w:rsidR="002B7E07" w:rsidRPr="0088439B">
        <w:rPr>
          <w:snapToGrid w:val="0"/>
        </w:rPr>
        <w:tab/>
      </w:r>
      <w:r w:rsidRPr="0088439B">
        <w:rPr>
          <w:snapToGrid w:val="0"/>
        </w:rPr>
        <w:tab/>
        <w:t>…………………………………………….</w:t>
      </w:r>
    </w:p>
    <w:p w:rsidR="00EB4BD6" w:rsidRPr="0088439B" w:rsidRDefault="009E5203" w:rsidP="00EB4BD6">
      <w:pPr>
        <w:rPr>
          <w:snapToGrid w:val="0"/>
        </w:rPr>
      </w:pPr>
      <w:r w:rsidRPr="0088439B">
        <w:rPr>
          <w:snapToGrid w:val="0"/>
        </w:rPr>
        <w:t>Stawka Podatku</w:t>
      </w:r>
      <w:r w:rsidR="00EB4BD6" w:rsidRPr="0088439B">
        <w:rPr>
          <w:snapToGrid w:val="0"/>
        </w:rPr>
        <w:t xml:space="preserve"> VAT:   </w:t>
      </w:r>
      <w:r w:rsidR="00DA1625" w:rsidRPr="0088439B">
        <w:rPr>
          <w:snapToGrid w:val="0"/>
        </w:rPr>
        <w:t xml:space="preserve">      </w:t>
      </w:r>
      <w:r w:rsidR="00B01168" w:rsidRPr="0088439B">
        <w:rPr>
          <w:snapToGrid w:val="0"/>
        </w:rPr>
        <w:t xml:space="preserve">  </w:t>
      </w:r>
      <w:r w:rsidRPr="0088439B">
        <w:rPr>
          <w:snapToGrid w:val="0"/>
        </w:rPr>
        <w:t>…</w:t>
      </w:r>
      <w:r w:rsidR="00FA0E7A" w:rsidRPr="0088439B">
        <w:rPr>
          <w:snapToGrid w:val="0"/>
        </w:rPr>
        <w:t>…..</w:t>
      </w:r>
      <w:r w:rsidRPr="0088439B">
        <w:rPr>
          <w:snapToGrid w:val="0"/>
        </w:rPr>
        <w:t>…%</w:t>
      </w:r>
      <w:r w:rsidR="00EB4BD6" w:rsidRPr="0088439B">
        <w:rPr>
          <w:snapToGrid w:val="0"/>
        </w:rPr>
        <w:t xml:space="preserve"> </w:t>
      </w:r>
    </w:p>
    <w:p w:rsidR="00EB4BD6" w:rsidRPr="0088439B" w:rsidRDefault="00EB4BD6" w:rsidP="00EB4BD6">
      <w:pPr>
        <w:rPr>
          <w:snapToGrid w:val="0"/>
        </w:rPr>
      </w:pPr>
      <w:r w:rsidRPr="0088439B">
        <w:rPr>
          <w:snapToGrid w:val="0"/>
        </w:rPr>
        <w:t xml:space="preserve">Brutto: </w:t>
      </w:r>
      <w:r w:rsidRPr="0088439B">
        <w:rPr>
          <w:snapToGrid w:val="0"/>
        </w:rPr>
        <w:tab/>
      </w:r>
      <w:r w:rsidRPr="0088439B">
        <w:rPr>
          <w:snapToGrid w:val="0"/>
        </w:rPr>
        <w:tab/>
      </w:r>
      <w:r w:rsidRPr="0088439B">
        <w:rPr>
          <w:snapToGrid w:val="0"/>
        </w:rPr>
        <w:tab/>
        <w:t>…………………………………………….</w:t>
      </w:r>
    </w:p>
    <w:p w:rsidR="00EB4BD6" w:rsidRDefault="00EB4BD6" w:rsidP="00EB4BD6">
      <w:pPr>
        <w:rPr>
          <w:snapToGrid w:val="0"/>
        </w:rPr>
      </w:pPr>
      <w:r w:rsidRPr="0088439B">
        <w:rPr>
          <w:snapToGrid w:val="0"/>
        </w:rPr>
        <w:t xml:space="preserve">Słownie Brutto: </w:t>
      </w:r>
      <w:r w:rsidRPr="0088439B">
        <w:rPr>
          <w:snapToGrid w:val="0"/>
        </w:rPr>
        <w:tab/>
      </w:r>
      <w:r w:rsidRPr="0088439B">
        <w:rPr>
          <w:snapToGrid w:val="0"/>
        </w:rPr>
        <w:tab/>
        <w:t>…………………………………………….</w:t>
      </w:r>
    </w:p>
    <w:p w:rsidR="00E343DA" w:rsidRDefault="00E343DA" w:rsidP="00EB4BD6">
      <w:pPr>
        <w:rPr>
          <w:snapToGrid w:val="0"/>
        </w:rPr>
      </w:pPr>
    </w:p>
    <w:p w:rsidR="0078250D" w:rsidRPr="0088439B" w:rsidRDefault="0078250D" w:rsidP="00EB4BD6">
      <w:pPr>
        <w:rPr>
          <w:snapToGrid w:val="0"/>
        </w:rPr>
      </w:pPr>
    </w:p>
    <w:tbl>
      <w:tblPr>
        <w:tblStyle w:val="Tabela-Siatka"/>
        <w:tblW w:w="0" w:type="auto"/>
        <w:tblInd w:w="108" w:type="dxa"/>
        <w:tblLook w:val="04A0"/>
      </w:tblPr>
      <w:tblGrid>
        <w:gridCol w:w="570"/>
        <w:gridCol w:w="5628"/>
        <w:gridCol w:w="2980"/>
      </w:tblGrid>
      <w:tr w:rsidR="0078250D" w:rsidRPr="0088439B" w:rsidTr="0078250D">
        <w:tc>
          <w:tcPr>
            <w:tcW w:w="567" w:type="dxa"/>
            <w:shd w:val="clear" w:color="auto" w:fill="BFBFBF" w:themeFill="background1" w:themeFillShade="BF"/>
            <w:vAlign w:val="center"/>
          </w:tcPr>
          <w:p w:rsidR="0078250D" w:rsidRPr="0078250D" w:rsidRDefault="0078250D" w:rsidP="0078250D">
            <w:pPr>
              <w:pStyle w:val="Akapitzlist"/>
              <w:spacing w:after="0"/>
              <w:ind w:left="0"/>
              <w:rPr>
                <w:rFonts w:ascii="Times New Roman" w:hAnsi="Times New Roman"/>
                <w:b/>
                <w:sz w:val="24"/>
                <w:szCs w:val="24"/>
              </w:rPr>
            </w:pPr>
            <w:r w:rsidRPr="0078250D">
              <w:rPr>
                <w:rFonts w:ascii="Times New Roman" w:hAnsi="Times New Roman"/>
                <w:b/>
                <w:sz w:val="24"/>
                <w:szCs w:val="24"/>
              </w:rPr>
              <w:t>Lp.</w:t>
            </w:r>
          </w:p>
        </w:tc>
        <w:tc>
          <w:tcPr>
            <w:tcW w:w="5631" w:type="dxa"/>
            <w:shd w:val="clear" w:color="auto" w:fill="BFBFBF" w:themeFill="background1" w:themeFillShade="BF"/>
            <w:vAlign w:val="center"/>
          </w:tcPr>
          <w:p w:rsidR="0078250D" w:rsidRPr="0078250D" w:rsidRDefault="0078250D" w:rsidP="0078250D">
            <w:pPr>
              <w:pStyle w:val="Akapitzlist"/>
              <w:spacing w:after="0"/>
              <w:ind w:left="0"/>
              <w:jc w:val="center"/>
              <w:rPr>
                <w:rFonts w:ascii="Times New Roman" w:hAnsi="Times New Roman"/>
                <w:b/>
                <w:sz w:val="24"/>
                <w:szCs w:val="24"/>
              </w:rPr>
            </w:pPr>
            <w:r w:rsidRPr="0078250D">
              <w:rPr>
                <w:rFonts w:ascii="Times New Roman" w:hAnsi="Times New Roman"/>
                <w:b/>
                <w:sz w:val="24"/>
                <w:szCs w:val="24"/>
              </w:rPr>
              <w:t xml:space="preserve">Formularz cenowy </w:t>
            </w:r>
            <w:r w:rsidR="00B77A28">
              <w:rPr>
                <w:rFonts w:ascii="Times New Roman" w:hAnsi="Times New Roman"/>
                <w:b/>
                <w:sz w:val="24"/>
                <w:szCs w:val="24"/>
              </w:rPr>
              <w:t>oferty</w:t>
            </w:r>
          </w:p>
        </w:tc>
        <w:tc>
          <w:tcPr>
            <w:tcW w:w="2980" w:type="dxa"/>
            <w:shd w:val="clear" w:color="auto" w:fill="BFBFBF" w:themeFill="background1" w:themeFillShade="BF"/>
            <w:vAlign w:val="center"/>
          </w:tcPr>
          <w:p w:rsidR="0078250D" w:rsidRPr="0078250D" w:rsidRDefault="0078250D" w:rsidP="0078250D">
            <w:pPr>
              <w:pStyle w:val="Akapitzlist"/>
              <w:spacing w:after="0"/>
              <w:ind w:left="0"/>
              <w:jc w:val="center"/>
              <w:rPr>
                <w:rFonts w:ascii="Times New Roman" w:hAnsi="Times New Roman"/>
                <w:b/>
                <w:sz w:val="24"/>
                <w:szCs w:val="24"/>
              </w:rPr>
            </w:pPr>
            <w:r w:rsidRPr="0078250D">
              <w:rPr>
                <w:rFonts w:ascii="Times New Roman" w:hAnsi="Times New Roman"/>
                <w:b/>
                <w:sz w:val="24"/>
                <w:szCs w:val="24"/>
              </w:rPr>
              <w:t>Cena netto</w:t>
            </w:r>
          </w:p>
        </w:tc>
      </w:tr>
      <w:tr w:rsidR="0078250D" w:rsidRPr="0088439B" w:rsidTr="004225D0">
        <w:trPr>
          <w:trHeight w:val="443"/>
        </w:trPr>
        <w:tc>
          <w:tcPr>
            <w:tcW w:w="567" w:type="dxa"/>
            <w:vAlign w:val="center"/>
          </w:tcPr>
          <w:p w:rsidR="0078250D" w:rsidRPr="0088439B" w:rsidRDefault="0078250D" w:rsidP="004225D0">
            <w:pPr>
              <w:pStyle w:val="Akapitzlist"/>
              <w:spacing w:after="0"/>
              <w:ind w:left="0"/>
              <w:jc w:val="center"/>
              <w:rPr>
                <w:rFonts w:ascii="Times New Roman" w:hAnsi="Times New Roman"/>
                <w:sz w:val="24"/>
                <w:szCs w:val="24"/>
              </w:rPr>
            </w:pPr>
            <w:r>
              <w:rPr>
                <w:rFonts w:ascii="Times New Roman" w:hAnsi="Times New Roman"/>
                <w:sz w:val="24"/>
                <w:szCs w:val="24"/>
              </w:rPr>
              <w:t>1.</w:t>
            </w:r>
          </w:p>
        </w:tc>
        <w:tc>
          <w:tcPr>
            <w:tcW w:w="5631" w:type="dxa"/>
            <w:vAlign w:val="center"/>
          </w:tcPr>
          <w:p w:rsidR="0078250D" w:rsidRPr="0088439B" w:rsidRDefault="002C29BF" w:rsidP="00DB3298">
            <w:pPr>
              <w:pStyle w:val="Akapitzlist"/>
              <w:spacing w:after="0"/>
              <w:ind w:left="0"/>
              <w:rPr>
                <w:rFonts w:ascii="Times New Roman" w:hAnsi="Times New Roman"/>
                <w:sz w:val="24"/>
                <w:szCs w:val="24"/>
              </w:rPr>
            </w:pPr>
            <w:r>
              <w:rPr>
                <w:rFonts w:ascii="Times New Roman" w:hAnsi="Times New Roman"/>
                <w:sz w:val="24"/>
                <w:szCs w:val="24"/>
              </w:rPr>
              <w:t>Wykonanie kompletnej dokumentacji projektowej</w:t>
            </w:r>
          </w:p>
        </w:tc>
        <w:tc>
          <w:tcPr>
            <w:tcW w:w="2980" w:type="dxa"/>
            <w:vAlign w:val="center"/>
          </w:tcPr>
          <w:p w:rsidR="0078250D" w:rsidRPr="0088439B" w:rsidRDefault="00384994" w:rsidP="00384994">
            <w:pPr>
              <w:pStyle w:val="Akapitzlist"/>
              <w:spacing w:after="0"/>
              <w:ind w:left="0"/>
              <w:rPr>
                <w:rFonts w:ascii="Times New Roman" w:hAnsi="Times New Roman"/>
                <w:sz w:val="24"/>
                <w:szCs w:val="24"/>
              </w:rPr>
            </w:pPr>
            <w:r>
              <w:rPr>
                <w:rFonts w:ascii="Times New Roman" w:hAnsi="Times New Roman"/>
                <w:sz w:val="24"/>
                <w:szCs w:val="24"/>
              </w:rPr>
              <w:t>..............................................</w:t>
            </w:r>
          </w:p>
        </w:tc>
      </w:tr>
      <w:tr w:rsidR="0078250D" w:rsidRPr="0088439B" w:rsidTr="004225D0">
        <w:trPr>
          <w:trHeight w:val="624"/>
        </w:trPr>
        <w:tc>
          <w:tcPr>
            <w:tcW w:w="567" w:type="dxa"/>
            <w:vAlign w:val="center"/>
          </w:tcPr>
          <w:p w:rsidR="0078250D" w:rsidRPr="0088439B" w:rsidRDefault="0078250D" w:rsidP="004225D0">
            <w:pPr>
              <w:pStyle w:val="Akapitzlist"/>
              <w:spacing w:after="0"/>
              <w:ind w:left="0"/>
              <w:jc w:val="center"/>
              <w:rPr>
                <w:rFonts w:ascii="Times New Roman" w:hAnsi="Times New Roman"/>
                <w:sz w:val="24"/>
                <w:szCs w:val="24"/>
              </w:rPr>
            </w:pPr>
            <w:r>
              <w:rPr>
                <w:rFonts w:ascii="Times New Roman" w:hAnsi="Times New Roman"/>
                <w:sz w:val="24"/>
                <w:szCs w:val="24"/>
              </w:rPr>
              <w:t>2.</w:t>
            </w:r>
          </w:p>
        </w:tc>
        <w:tc>
          <w:tcPr>
            <w:tcW w:w="5631" w:type="dxa"/>
            <w:vAlign w:val="center"/>
          </w:tcPr>
          <w:p w:rsidR="0078250D" w:rsidRPr="0088439B" w:rsidRDefault="002C29BF" w:rsidP="004225D0">
            <w:pPr>
              <w:pStyle w:val="Akapitzlist"/>
              <w:spacing w:after="0"/>
              <w:ind w:left="0"/>
              <w:rPr>
                <w:rFonts w:ascii="Times New Roman" w:hAnsi="Times New Roman"/>
                <w:sz w:val="24"/>
                <w:szCs w:val="24"/>
              </w:rPr>
            </w:pPr>
            <w:r>
              <w:rPr>
                <w:rFonts w:ascii="Times New Roman" w:hAnsi="Times New Roman"/>
                <w:sz w:val="24"/>
                <w:szCs w:val="24"/>
              </w:rPr>
              <w:t>Budowa przystani kajakowej – roboty budowlane</w:t>
            </w:r>
          </w:p>
        </w:tc>
        <w:tc>
          <w:tcPr>
            <w:tcW w:w="2980" w:type="dxa"/>
            <w:vAlign w:val="center"/>
          </w:tcPr>
          <w:p w:rsidR="0078250D" w:rsidRPr="0088439B" w:rsidRDefault="00384994" w:rsidP="00384994">
            <w:pPr>
              <w:pStyle w:val="Akapitzlist"/>
              <w:spacing w:after="0"/>
              <w:ind w:left="0"/>
              <w:rPr>
                <w:rFonts w:ascii="Times New Roman" w:hAnsi="Times New Roman"/>
                <w:sz w:val="24"/>
                <w:szCs w:val="24"/>
              </w:rPr>
            </w:pPr>
            <w:r>
              <w:rPr>
                <w:rFonts w:ascii="Times New Roman" w:hAnsi="Times New Roman"/>
                <w:sz w:val="24"/>
                <w:szCs w:val="24"/>
              </w:rPr>
              <w:t>..............................................</w:t>
            </w:r>
          </w:p>
        </w:tc>
      </w:tr>
    </w:tbl>
    <w:p w:rsidR="00E343DA" w:rsidRPr="0088439B" w:rsidRDefault="00E343DA" w:rsidP="00EB4BD6">
      <w:pPr>
        <w:rPr>
          <w:snapToGrid w:val="0"/>
        </w:rPr>
      </w:pPr>
    </w:p>
    <w:p w:rsidR="00EB4BD6" w:rsidRPr="0088439B" w:rsidRDefault="00B01168" w:rsidP="00EB4BD6">
      <w:pPr>
        <w:rPr>
          <w:b/>
          <w:snapToGrid w:val="0"/>
        </w:rPr>
      </w:pPr>
      <w:r w:rsidRPr="0088439B">
        <w:rPr>
          <w:b/>
          <w:snapToGrid w:val="0"/>
        </w:rPr>
        <w:t>Kryterium 2 - Dodatkowy okres gwarancji</w:t>
      </w:r>
    </w:p>
    <w:p w:rsidR="00B01168" w:rsidRPr="0088439B" w:rsidRDefault="00B01168" w:rsidP="00EB4BD6">
      <w:pPr>
        <w:rPr>
          <w:snapToGrid w:val="0"/>
        </w:rPr>
      </w:pPr>
      <w:r w:rsidRPr="0088439B">
        <w:rPr>
          <w:snapToGrid w:val="0"/>
        </w:rPr>
        <w:t>oferujemy dodatkowy okres gwarancji ........ miesięcy</w:t>
      </w:r>
    </w:p>
    <w:p w:rsidR="00B01168" w:rsidRDefault="00B01168" w:rsidP="00EB4BD6">
      <w:pPr>
        <w:rPr>
          <w:snapToGrid w:val="0"/>
        </w:rPr>
      </w:pPr>
    </w:p>
    <w:p w:rsidR="00634D77" w:rsidRPr="0088439B" w:rsidRDefault="00634D77" w:rsidP="000527CB">
      <w:pPr>
        <w:pStyle w:val="Akapitzlist"/>
        <w:spacing w:after="0"/>
        <w:ind w:left="0"/>
        <w:rPr>
          <w:rFonts w:ascii="Times New Roman" w:hAnsi="Times New Roman"/>
          <w:sz w:val="24"/>
          <w:szCs w:val="24"/>
        </w:rPr>
      </w:pPr>
      <w:r w:rsidRPr="0088439B">
        <w:rPr>
          <w:rFonts w:ascii="Times New Roman" w:hAnsi="Times New Roman"/>
          <w:sz w:val="24"/>
          <w:szCs w:val="24"/>
        </w:rPr>
        <w:t xml:space="preserve">Oświadczam, że zamówienie wykonam </w:t>
      </w:r>
      <w:r w:rsidRPr="0088439B">
        <w:rPr>
          <w:rFonts w:ascii="Times New Roman" w:hAnsi="Times New Roman"/>
          <w:b/>
          <w:sz w:val="24"/>
          <w:szCs w:val="24"/>
        </w:rPr>
        <w:t>samodzielnie/przy udziale podwykonawców</w:t>
      </w:r>
      <w:r w:rsidR="00AE0C51" w:rsidRPr="0088439B">
        <w:rPr>
          <w:rFonts w:ascii="Times New Roman" w:hAnsi="Times New Roman"/>
          <w:b/>
          <w:sz w:val="24"/>
          <w:szCs w:val="24"/>
        </w:rPr>
        <w:t>*</w:t>
      </w:r>
    </w:p>
    <w:tbl>
      <w:tblPr>
        <w:tblStyle w:val="Tabela-Siatka"/>
        <w:tblW w:w="0" w:type="auto"/>
        <w:tblInd w:w="108" w:type="dxa"/>
        <w:tblLook w:val="04A0"/>
      </w:tblPr>
      <w:tblGrid>
        <w:gridCol w:w="567"/>
        <w:gridCol w:w="5631"/>
        <w:gridCol w:w="2980"/>
      </w:tblGrid>
      <w:tr w:rsidR="00634D77" w:rsidRPr="0088439B" w:rsidTr="00634D77">
        <w:tc>
          <w:tcPr>
            <w:tcW w:w="567" w:type="dxa"/>
            <w:shd w:val="clear" w:color="auto" w:fill="BFBFBF" w:themeFill="background1" w:themeFillShade="BF"/>
            <w:vAlign w:val="center"/>
          </w:tcPr>
          <w:p w:rsidR="00634D77" w:rsidRPr="0088439B" w:rsidRDefault="00634D77" w:rsidP="00634D77">
            <w:pPr>
              <w:pStyle w:val="Akapitzlist"/>
              <w:spacing w:after="0"/>
              <w:ind w:left="0"/>
              <w:rPr>
                <w:rFonts w:ascii="Times New Roman" w:hAnsi="Times New Roman"/>
                <w:sz w:val="24"/>
                <w:szCs w:val="24"/>
              </w:rPr>
            </w:pPr>
            <w:r w:rsidRPr="0088439B">
              <w:rPr>
                <w:rFonts w:ascii="Times New Roman" w:hAnsi="Times New Roman"/>
                <w:sz w:val="24"/>
                <w:szCs w:val="24"/>
              </w:rPr>
              <w:t>Lp.</w:t>
            </w:r>
          </w:p>
        </w:tc>
        <w:tc>
          <w:tcPr>
            <w:tcW w:w="5631" w:type="dxa"/>
            <w:shd w:val="clear" w:color="auto" w:fill="BFBFBF" w:themeFill="background1" w:themeFillShade="BF"/>
            <w:vAlign w:val="center"/>
          </w:tcPr>
          <w:p w:rsidR="00634D77" w:rsidRPr="0088439B" w:rsidRDefault="00634D77" w:rsidP="00634D77">
            <w:pPr>
              <w:pStyle w:val="Akapitzlist"/>
              <w:spacing w:after="0"/>
              <w:ind w:left="0"/>
              <w:jc w:val="center"/>
              <w:rPr>
                <w:rFonts w:ascii="Times New Roman" w:hAnsi="Times New Roman"/>
                <w:sz w:val="24"/>
                <w:szCs w:val="24"/>
              </w:rPr>
            </w:pPr>
            <w:r w:rsidRPr="0088439B">
              <w:rPr>
                <w:rFonts w:ascii="Times New Roman" w:hAnsi="Times New Roman"/>
                <w:sz w:val="24"/>
                <w:szCs w:val="24"/>
              </w:rPr>
              <w:t>Część zamówienia, której wykonanie powierzone zostanie podwykonawcy</w:t>
            </w:r>
          </w:p>
        </w:tc>
        <w:tc>
          <w:tcPr>
            <w:tcW w:w="2980" w:type="dxa"/>
            <w:shd w:val="clear" w:color="auto" w:fill="BFBFBF" w:themeFill="background1" w:themeFillShade="BF"/>
            <w:vAlign w:val="center"/>
          </w:tcPr>
          <w:p w:rsidR="00634D77" w:rsidRPr="0088439B" w:rsidRDefault="00634D77" w:rsidP="00634D77">
            <w:pPr>
              <w:pStyle w:val="Akapitzlist"/>
              <w:spacing w:after="0"/>
              <w:ind w:left="0"/>
              <w:jc w:val="center"/>
              <w:rPr>
                <w:rFonts w:ascii="Times New Roman" w:hAnsi="Times New Roman"/>
                <w:sz w:val="24"/>
                <w:szCs w:val="24"/>
              </w:rPr>
            </w:pPr>
            <w:r w:rsidRPr="0088439B">
              <w:rPr>
                <w:rFonts w:ascii="Times New Roman" w:hAnsi="Times New Roman"/>
                <w:sz w:val="24"/>
                <w:szCs w:val="24"/>
              </w:rPr>
              <w:t>Nazwa podwykonawcy</w:t>
            </w:r>
          </w:p>
        </w:tc>
      </w:tr>
      <w:tr w:rsidR="00634D77" w:rsidRPr="0088439B" w:rsidTr="00AE0C51">
        <w:trPr>
          <w:trHeight w:val="721"/>
        </w:trPr>
        <w:tc>
          <w:tcPr>
            <w:tcW w:w="567" w:type="dxa"/>
          </w:tcPr>
          <w:p w:rsidR="00634D77" w:rsidRPr="0088439B" w:rsidRDefault="00634D77" w:rsidP="00634D77">
            <w:pPr>
              <w:pStyle w:val="Akapitzlist"/>
              <w:spacing w:after="0"/>
              <w:ind w:left="0"/>
              <w:jc w:val="both"/>
              <w:rPr>
                <w:rFonts w:ascii="Times New Roman" w:hAnsi="Times New Roman"/>
                <w:sz w:val="24"/>
                <w:szCs w:val="24"/>
              </w:rPr>
            </w:pPr>
          </w:p>
        </w:tc>
        <w:tc>
          <w:tcPr>
            <w:tcW w:w="5631" w:type="dxa"/>
          </w:tcPr>
          <w:p w:rsidR="00634D77" w:rsidRPr="00423388" w:rsidRDefault="00634D77" w:rsidP="00423388">
            <w:pPr>
              <w:tabs>
                <w:tab w:val="left" w:pos="2041"/>
              </w:tabs>
              <w:rPr>
                <w:lang w:eastAsia="en-US"/>
              </w:rPr>
            </w:pPr>
          </w:p>
        </w:tc>
        <w:tc>
          <w:tcPr>
            <w:tcW w:w="2980" w:type="dxa"/>
          </w:tcPr>
          <w:p w:rsidR="00634D77" w:rsidRPr="0088439B" w:rsidRDefault="00634D77" w:rsidP="00634D77">
            <w:pPr>
              <w:pStyle w:val="Akapitzlist"/>
              <w:spacing w:after="0"/>
              <w:ind w:left="0"/>
              <w:jc w:val="both"/>
              <w:rPr>
                <w:rFonts w:ascii="Times New Roman" w:hAnsi="Times New Roman"/>
                <w:sz w:val="24"/>
                <w:szCs w:val="24"/>
              </w:rPr>
            </w:pPr>
          </w:p>
        </w:tc>
      </w:tr>
      <w:tr w:rsidR="00634D77" w:rsidRPr="0088439B" w:rsidTr="00AE0C51">
        <w:trPr>
          <w:trHeight w:val="831"/>
        </w:trPr>
        <w:tc>
          <w:tcPr>
            <w:tcW w:w="567" w:type="dxa"/>
          </w:tcPr>
          <w:p w:rsidR="00634D77" w:rsidRPr="0088439B" w:rsidRDefault="00634D77" w:rsidP="00634D77">
            <w:pPr>
              <w:pStyle w:val="Akapitzlist"/>
              <w:spacing w:after="0"/>
              <w:ind w:left="0"/>
              <w:jc w:val="both"/>
              <w:rPr>
                <w:rFonts w:ascii="Times New Roman" w:hAnsi="Times New Roman"/>
                <w:sz w:val="24"/>
                <w:szCs w:val="24"/>
              </w:rPr>
            </w:pPr>
          </w:p>
        </w:tc>
        <w:tc>
          <w:tcPr>
            <w:tcW w:w="5631" w:type="dxa"/>
          </w:tcPr>
          <w:p w:rsidR="00634D77" w:rsidRPr="0088439B" w:rsidRDefault="00634D77" w:rsidP="00634D77">
            <w:pPr>
              <w:pStyle w:val="Akapitzlist"/>
              <w:spacing w:after="0"/>
              <w:ind w:left="0"/>
              <w:jc w:val="both"/>
              <w:rPr>
                <w:rFonts w:ascii="Times New Roman" w:hAnsi="Times New Roman"/>
                <w:sz w:val="24"/>
                <w:szCs w:val="24"/>
              </w:rPr>
            </w:pPr>
          </w:p>
        </w:tc>
        <w:tc>
          <w:tcPr>
            <w:tcW w:w="2980" w:type="dxa"/>
          </w:tcPr>
          <w:p w:rsidR="00634D77" w:rsidRPr="0088439B" w:rsidRDefault="00634D77" w:rsidP="00634D77">
            <w:pPr>
              <w:pStyle w:val="Akapitzlist"/>
              <w:spacing w:after="0"/>
              <w:ind w:left="0"/>
              <w:jc w:val="both"/>
              <w:rPr>
                <w:rFonts w:ascii="Times New Roman" w:hAnsi="Times New Roman"/>
                <w:sz w:val="24"/>
                <w:szCs w:val="24"/>
              </w:rPr>
            </w:pPr>
          </w:p>
        </w:tc>
      </w:tr>
      <w:tr w:rsidR="00634D77" w:rsidRPr="0088439B" w:rsidTr="00AE0C51">
        <w:trPr>
          <w:trHeight w:val="843"/>
        </w:trPr>
        <w:tc>
          <w:tcPr>
            <w:tcW w:w="567" w:type="dxa"/>
          </w:tcPr>
          <w:p w:rsidR="00634D77" w:rsidRPr="0088439B" w:rsidRDefault="00634D77" w:rsidP="00634D77">
            <w:pPr>
              <w:pStyle w:val="Akapitzlist"/>
              <w:spacing w:after="0"/>
              <w:ind w:left="0"/>
              <w:jc w:val="both"/>
              <w:rPr>
                <w:rFonts w:ascii="Times New Roman" w:hAnsi="Times New Roman"/>
                <w:sz w:val="24"/>
                <w:szCs w:val="24"/>
              </w:rPr>
            </w:pPr>
          </w:p>
        </w:tc>
        <w:tc>
          <w:tcPr>
            <w:tcW w:w="5631" w:type="dxa"/>
          </w:tcPr>
          <w:p w:rsidR="00634D77" w:rsidRPr="0088439B" w:rsidRDefault="00634D77" w:rsidP="00634D77">
            <w:pPr>
              <w:pStyle w:val="Akapitzlist"/>
              <w:spacing w:after="0"/>
              <w:ind w:left="0"/>
              <w:jc w:val="both"/>
              <w:rPr>
                <w:rFonts w:ascii="Times New Roman" w:hAnsi="Times New Roman"/>
                <w:sz w:val="24"/>
                <w:szCs w:val="24"/>
              </w:rPr>
            </w:pPr>
          </w:p>
        </w:tc>
        <w:tc>
          <w:tcPr>
            <w:tcW w:w="2980" w:type="dxa"/>
          </w:tcPr>
          <w:p w:rsidR="00634D77" w:rsidRPr="0088439B" w:rsidRDefault="00634D77" w:rsidP="00634D77">
            <w:pPr>
              <w:pStyle w:val="Akapitzlist"/>
              <w:spacing w:after="0"/>
              <w:ind w:left="0"/>
              <w:jc w:val="both"/>
              <w:rPr>
                <w:rFonts w:ascii="Times New Roman" w:hAnsi="Times New Roman"/>
                <w:sz w:val="24"/>
                <w:szCs w:val="24"/>
              </w:rPr>
            </w:pPr>
          </w:p>
        </w:tc>
      </w:tr>
    </w:tbl>
    <w:p w:rsidR="00DB3298" w:rsidRPr="00423388" w:rsidRDefault="00AE0C51" w:rsidP="00423388">
      <w:pPr>
        <w:pStyle w:val="Akapitzlist"/>
        <w:spacing w:after="0"/>
        <w:ind w:left="426"/>
        <w:jc w:val="both"/>
        <w:rPr>
          <w:rFonts w:ascii="Times New Roman" w:hAnsi="Times New Roman"/>
          <w:b/>
          <w:sz w:val="24"/>
          <w:szCs w:val="24"/>
        </w:rPr>
      </w:pPr>
      <w:r w:rsidRPr="0088439B">
        <w:rPr>
          <w:rFonts w:ascii="Times New Roman" w:hAnsi="Times New Roman"/>
          <w:b/>
          <w:sz w:val="24"/>
          <w:szCs w:val="24"/>
        </w:rPr>
        <w:t>* - właściwe zaznaczyć</w:t>
      </w:r>
    </w:p>
    <w:p w:rsidR="00B01168" w:rsidRDefault="00B01168" w:rsidP="00C10F8A">
      <w:pPr>
        <w:pStyle w:val="Akapitzlist"/>
        <w:numPr>
          <w:ilvl w:val="0"/>
          <w:numId w:val="39"/>
        </w:numPr>
        <w:spacing w:after="0"/>
        <w:ind w:left="426"/>
        <w:jc w:val="both"/>
        <w:rPr>
          <w:rFonts w:ascii="Times New Roman" w:hAnsi="Times New Roman"/>
          <w:sz w:val="24"/>
          <w:szCs w:val="24"/>
        </w:rPr>
      </w:pPr>
      <w:r>
        <w:rPr>
          <w:rFonts w:ascii="Times New Roman" w:hAnsi="Times New Roman"/>
          <w:sz w:val="24"/>
          <w:szCs w:val="24"/>
        </w:rPr>
        <w:t xml:space="preserve">Jednocześnie oświadczamy, że: </w:t>
      </w:r>
    </w:p>
    <w:p w:rsidR="00B01168" w:rsidRDefault="00B01168" w:rsidP="000325AF">
      <w:pPr>
        <w:pStyle w:val="Akapitzlist"/>
        <w:numPr>
          <w:ilvl w:val="0"/>
          <w:numId w:val="30"/>
        </w:numPr>
        <w:spacing w:after="0"/>
        <w:ind w:left="709" w:hanging="283"/>
        <w:jc w:val="both"/>
        <w:rPr>
          <w:rFonts w:ascii="Times New Roman" w:hAnsi="Times New Roman"/>
          <w:sz w:val="24"/>
          <w:szCs w:val="24"/>
        </w:rPr>
      </w:pPr>
      <w:r>
        <w:rPr>
          <w:rFonts w:ascii="Times New Roman" w:hAnsi="Times New Roman"/>
          <w:sz w:val="24"/>
          <w:szCs w:val="24"/>
        </w:rPr>
        <w:t>z</w:t>
      </w:r>
      <w:r w:rsidR="00EB4BD6" w:rsidRPr="001B79EB">
        <w:rPr>
          <w:rFonts w:ascii="Times New Roman" w:hAnsi="Times New Roman"/>
          <w:sz w:val="24"/>
          <w:szCs w:val="24"/>
        </w:rPr>
        <w:t xml:space="preserve">amówienie przyjmujemy do realizacji bez zastrzeżeń i wykonamy zakres prac wynikający </w:t>
      </w:r>
      <w:r w:rsidR="000D76A9" w:rsidRPr="001B79EB">
        <w:rPr>
          <w:rFonts w:ascii="Times New Roman" w:hAnsi="Times New Roman"/>
          <w:sz w:val="24"/>
          <w:szCs w:val="24"/>
        </w:rPr>
        <w:t xml:space="preserve">  </w:t>
      </w:r>
      <w:r w:rsidR="00EB4BD6" w:rsidRPr="001B79EB">
        <w:rPr>
          <w:rFonts w:ascii="Times New Roman" w:hAnsi="Times New Roman"/>
          <w:sz w:val="24"/>
          <w:szCs w:val="24"/>
        </w:rPr>
        <w:t xml:space="preserve">z </w:t>
      </w:r>
      <w:r w:rsidR="000D76A9" w:rsidRPr="001B79EB">
        <w:rPr>
          <w:rFonts w:ascii="Times New Roman" w:hAnsi="Times New Roman"/>
          <w:sz w:val="24"/>
          <w:szCs w:val="24"/>
        </w:rPr>
        <w:t>dokumentacji projektowej</w:t>
      </w:r>
      <w:r w:rsidR="00EB4BD6" w:rsidRPr="001B79EB">
        <w:rPr>
          <w:rFonts w:ascii="Times New Roman" w:hAnsi="Times New Roman"/>
          <w:sz w:val="24"/>
          <w:szCs w:val="24"/>
        </w:rPr>
        <w:t xml:space="preserve">, złożonej oferty oraz SIWZ  zgodnie </w:t>
      </w:r>
      <w:r w:rsidR="001C0BA1" w:rsidRPr="001B79EB">
        <w:rPr>
          <w:rFonts w:ascii="Times New Roman" w:hAnsi="Times New Roman"/>
          <w:sz w:val="24"/>
          <w:szCs w:val="24"/>
        </w:rPr>
        <w:br/>
      </w:r>
      <w:r w:rsidR="00EB4BD6" w:rsidRPr="001B79EB">
        <w:rPr>
          <w:rFonts w:ascii="Times New Roman" w:hAnsi="Times New Roman"/>
          <w:sz w:val="24"/>
          <w:szCs w:val="24"/>
        </w:rPr>
        <w:t xml:space="preserve">z zasadami wiedzy </w:t>
      </w:r>
      <w:r w:rsidR="000D76A9" w:rsidRPr="001B79EB">
        <w:rPr>
          <w:rFonts w:ascii="Times New Roman" w:hAnsi="Times New Roman"/>
          <w:sz w:val="24"/>
          <w:szCs w:val="24"/>
        </w:rPr>
        <w:t xml:space="preserve"> </w:t>
      </w:r>
      <w:r w:rsidR="00EB4BD6" w:rsidRPr="001B79EB">
        <w:rPr>
          <w:rFonts w:ascii="Times New Roman" w:hAnsi="Times New Roman"/>
          <w:sz w:val="24"/>
          <w:szCs w:val="24"/>
        </w:rPr>
        <w:t xml:space="preserve"> i sztuki budowlanej za oferowaną cenę.</w:t>
      </w:r>
    </w:p>
    <w:p w:rsidR="00B01168" w:rsidRDefault="00EB4BD6" w:rsidP="000325AF">
      <w:pPr>
        <w:pStyle w:val="Akapitzlist"/>
        <w:numPr>
          <w:ilvl w:val="0"/>
          <w:numId w:val="30"/>
        </w:numPr>
        <w:spacing w:after="0"/>
        <w:ind w:left="709" w:hanging="283"/>
        <w:jc w:val="both"/>
        <w:rPr>
          <w:rFonts w:ascii="Times New Roman" w:hAnsi="Times New Roman"/>
          <w:sz w:val="24"/>
          <w:szCs w:val="24"/>
        </w:rPr>
      </w:pPr>
      <w:r w:rsidRPr="00B01168">
        <w:rPr>
          <w:rFonts w:ascii="Times New Roman" w:hAnsi="Times New Roman"/>
          <w:snapToGrid w:val="0"/>
          <w:sz w:val="24"/>
          <w:szCs w:val="24"/>
        </w:rPr>
        <w:t xml:space="preserve">zapoznaliśmy się ze Specyfikacją Istotnych Warunków Zamówienia </w:t>
      </w:r>
      <w:r w:rsidR="00E97904" w:rsidRPr="00B01168">
        <w:rPr>
          <w:rFonts w:ascii="Times New Roman" w:hAnsi="Times New Roman"/>
          <w:snapToGrid w:val="0"/>
          <w:sz w:val="24"/>
          <w:szCs w:val="24"/>
        </w:rPr>
        <w:t xml:space="preserve">  </w:t>
      </w:r>
      <w:r w:rsidR="00B01168">
        <w:rPr>
          <w:rFonts w:ascii="Times New Roman" w:hAnsi="Times New Roman"/>
          <w:snapToGrid w:val="0"/>
          <w:sz w:val="24"/>
          <w:szCs w:val="24"/>
        </w:rPr>
        <w:t xml:space="preserve">i nie </w:t>
      </w:r>
      <w:r w:rsidRPr="00B01168">
        <w:rPr>
          <w:rFonts w:ascii="Times New Roman" w:hAnsi="Times New Roman"/>
          <w:snapToGrid w:val="0"/>
          <w:sz w:val="24"/>
          <w:szCs w:val="24"/>
        </w:rPr>
        <w:t>wnosimy do niej zastrzeżeń oraz zdobyliśmy konieczne informacje do przygotowania oferty.</w:t>
      </w:r>
    </w:p>
    <w:p w:rsidR="00B01168" w:rsidRDefault="00EB4BD6" w:rsidP="000325AF">
      <w:pPr>
        <w:pStyle w:val="Akapitzlist"/>
        <w:numPr>
          <w:ilvl w:val="0"/>
          <w:numId w:val="30"/>
        </w:numPr>
        <w:spacing w:after="0"/>
        <w:ind w:left="709" w:hanging="283"/>
        <w:jc w:val="both"/>
        <w:rPr>
          <w:rFonts w:ascii="Times New Roman" w:hAnsi="Times New Roman"/>
          <w:sz w:val="24"/>
          <w:szCs w:val="24"/>
        </w:rPr>
      </w:pPr>
      <w:r w:rsidRPr="00B01168">
        <w:rPr>
          <w:rFonts w:ascii="Times New Roman" w:hAnsi="Times New Roman"/>
          <w:snapToGrid w:val="0"/>
          <w:sz w:val="24"/>
          <w:szCs w:val="24"/>
        </w:rPr>
        <w:t>uważamy się za związanych niniejszą ofertą przez  30 dni.</w:t>
      </w:r>
    </w:p>
    <w:p w:rsidR="00B01168" w:rsidRPr="00B01168" w:rsidRDefault="00EB4BD6" w:rsidP="000325AF">
      <w:pPr>
        <w:pStyle w:val="Akapitzlist"/>
        <w:numPr>
          <w:ilvl w:val="0"/>
          <w:numId w:val="30"/>
        </w:numPr>
        <w:spacing w:after="0"/>
        <w:ind w:left="709" w:hanging="283"/>
        <w:jc w:val="both"/>
        <w:rPr>
          <w:rFonts w:ascii="Times New Roman" w:hAnsi="Times New Roman"/>
          <w:sz w:val="24"/>
          <w:szCs w:val="24"/>
        </w:rPr>
      </w:pPr>
      <w:r w:rsidRPr="00B01168">
        <w:rPr>
          <w:rFonts w:ascii="Times New Roman" w:hAnsi="Times New Roman"/>
          <w:snapToGrid w:val="0"/>
          <w:sz w:val="24"/>
          <w:szCs w:val="24"/>
        </w:rPr>
        <w:t>wniesie</w:t>
      </w:r>
      <w:r w:rsidR="00B01168">
        <w:rPr>
          <w:rFonts w:ascii="Times New Roman" w:hAnsi="Times New Roman"/>
          <w:snapToGrid w:val="0"/>
          <w:sz w:val="24"/>
          <w:szCs w:val="24"/>
        </w:rPr>
        <w:t>my</w:t>
      </w:r>
      <w:r w:rsidRPr="00B01168">
        <w:rPr>
          <w:rFonts w:ascii="Times New Roman" w:hAnsi="Times New Roman"/>
          <w:snapToGrid w:val="0"/>
          <w:sz w:val="24"/>
          <w:szCs w:val="24"/>
        </w:rPr>
        <w:t xml:space="preserve"> zabezpieczeni</w:t>
      </w:r>
      <w:r w:rsidR="00B01168">
        <w:rPr>
          <w:rFonts w:ascii="Times New Roman" w:hAnsi="Times New Roman"/>
          <w:snapToGrid w:val="0"/>
          <w:sz w:val="24"/>
          <w:szCs w:val="24"/>
        </w:rPr>
        <w:t>e</w:t>
      </w:r>
      <w:r w:rsidRPr="00B01168">
        <w:rPr>
          <w:rFonts w:ascii="Times New Roman" w:hAnsi="Times New Roman"/>
          <w:snapToGrid w:val="0"/>
          <w:sz w:val="24"/>
          <w:szCs w:val="24"/>
        </w:rPr>
        <w:t xml:space="preserve"> należytego wykonania umowy w formie: ...............................................................................................</w:t>
      </w:r>
      <w:r w:rsidR="000D76A9" w:rsidRPr="00B01168">
        <w:rPr>
          <w:rFonts w:ascii="Times New Roman" w:hAnsi="Times New Roman"/>
          <w:snapToGrid w:val="0"/>
          <w:sz w:val="24"/>
          <w:szCs w:val="24"/>
        </w:rPr>
        <w:t>...............</w:t>
      </w:r>
      <w:r w:rsidRPr="00B01168">
        <w:rPr>
          <w:rFonts w:ascii="Times New Roman" w:hAnsi="Times New Roman"/>
          <w:snapToGrid w:val="0"/>
          <w:sz w:val="24"/>
          <w:szCs w:val="24"/>
        </w:rPr>
        <w:t>..</w:t>
      </w:r>
      <w:r w:rsidR="00B01168">
        <w:rPr>
          <w:rFonts w:ascii="Times New Roman" w:hAnsi="Times New Roman"/>
          <w:snapToGrid w:val="0"/>
          <w:sz w:val="24"/>
          <w:szCs w:val="24"/>
        </w:rPr>
        <w:t>.........................</w:t>
      </w:r>
    </w:p>
    <w:p w:rsidR="00EB4BD6" w:rsidRPr="00B01168" w:rsidRDefault="00EB4BD6" w:rsidP="000325AF">
      <w:pPr>
        <w:pStyle w:val="Akapitzlist"/>
        <w:numPr>
          <w:ilvl w:val="0"/>
          <w:numId w:val="30"/>
        </w:numPr>
        <w:spacing w:after="0"/>
        <w:ind w:left="709" w:hanging="283"/>
        <w:jc w:val="both"/>
        <w:rPr>
          <w:rFonts w:ascii="Times New Roman" w:hAnsi="Times New Roman"/>
          <w:sz w:val="24"/>
          <w:szCs w:val="24"/>
        </w:rPr>
      </w:pPr>
      <w:r w:rsidRPr="00B01168">
        <w:rPr>
          <w:rFonts w:ascii="Times New Roman" w:hAnsi="Times New Roman"/>
          <w:snapToGrid w:val="0"/>
          <w:sz w:val="24"/>
          <w:szCs w:val="24"/>
        </w:rPr>
        <w:t xml:space="preserve">zawarty w Specyfikacji Istotnych Warunków Zamówienia projekt umowy został przez nas zaakceptowany i zobowiązujemy się,  w przypadku wyboru naszej oferty,  do zawarcia umowy w brzmieniu ustalonym przez Zamawiającego </w:t>
      </w:r>
      <w:r w:rsidR="00506E06" w:rsidRPr="00B01168">
        <w:rPr>
          <w:rFonts w:ascii="Times New Roman" w:hAnsi="Times New Roman"/>
          <w:snapToGrid w:val="0"/>
          <w:sz w:val="24"/>
          <w:szCs w:val="24"/>
        </w:rPr>
        <w:br/>
      </w:r>
      <w:r w:rsidRPr="00B01168">
        <w:rPr>
          <w:rFonts w:ascii="Times New Roman" w:hAnsi="Times New Roman"/>
          <w:snapToGrid w:val="0"/>
          <w:sz w:val="24"/>
          <w:szCs w:val="24"/>
        </w:rPr>
        <w:t>w terminie wyznaczonym   w piśmie zawiadamiającym.</w:t>
      </w:r>
    </w:p>
    <w:p w:rsidR="00E97904" w:rsidRPr="001B79EB" w:rsidRDefault="00E97904" w:rsidP="00E97904">
      <w:pPr>
        <w:pStyle w:val="Akapitzlist"/>
        <w:spacing w:after="0"/>
        <w:ind w:left="426"/>
        <w:jc w:val="both"/>
        <w:rPr>
          <w:rFonts w:ascii="Times New Roman" w:hAnsi="Times New Roman"/>
          <w:snapToGrid w:val="0"/>
          <w:sz w:val="10"/>
          <w:szCs w:val="10"/>
        </w:rPr>
      </w:pPr>
    </w:p>
    <w:p w:rsidR="00EB4BD6" w:rsidRPr="001B79EB" w:rsidRDefault="00EB4BD6" w:rsidP="00C10F8A">
      <w:pPr>
        <w:pStyle w:val="Akapitzlist"/>
        <w:numPr>
          <w:ilvl w:val="0"/>
          <w:numId w:val="39"/>
        </w:numPr>
        <w:spacing w:after="0"/>
        <w:ind w:left="426"/>
        <w:jc w:val="both"/>
        <w:rPr>
          <w:rFonts w:ascii="Times New Roman" w:hAnsi="Times New Roman"/>
          <w:snapToGrid w:val="0"/>
          <w:sz w:val="24"/>
          <w:szCs w:val="24"/>
        </w:rPr>
      </w:pPr>
      <w:r w:rsidRPr="001B79EB">
        <w:rPr>
          <w:rFonts w:ascii="Times New Roman" w:hAnsi="Times New Roman"/>
          <w:snapToGrid w:val="0"/>
          <w:sz w:val="24"/>
          <w:szCs w:val="24"/>
        </w:rPr>
        <w:t>Oświadczamy, że wszelką korespondencję należy prowadzić na adres:</w:t>
      </w:r>
    </w:p>
    <w:p w:rsidR="00EB4BD6" w:rsidRPr="001B79EB" w:rsidRDefault="00EB4BD6" w:rsidP="00EB4BD6">
      <w:pPr>
        <w:pStyle w:val="Akapitzlist"/>
        <w:spacing w:after="0"/>
        <w:ind w:left="426"/>
        <w:jc w:val="both"/>
        <w:rPr>
          <w:rFonts w:ascii="Times New Roman" w:hAnsi="Times New Roman"/>
          <w:snapToGrid w:val="0"/>
          <w:sz w:val="24"/>
          <w:szCs w:val="24"/>
        </w:rPr>
      </w:pPr>
      <w:r w:rsidRPr="001B79EB">
        <w:rPr>
          <w:rFonts w:ascii="Times New Roman" w:hAnsi="Times New Roman"/>
          <w:snapToGrid w:val="0"/>
          <w:sz w:val="24"/>
          <w:szCs w:val="24"/>
        </w:rPr>
        <w:t>………………………………………………………………………………………………</w:t>
      </w:r>
    </w:p>
    <w:p w:rsidR="00EB4BD6" w:rsidRPr="001B79EB" w:rsidRDefault="00EB4BD6" w:rsidP="00EB4BD6">
      <w:pPr>
        <w:pStyle w:val="Akapitzlist"/>
        <w:spacing w:after="0"/>
        <w:ind w:left="426"/>
        <w:jc w:val="both"/>
        <w:rPr>
          <w:rFonts w:ascii="Times New Roman" w:hAnsi="Times New Roman"/>
          <w:snapToGrid w:val="0"/>
          <w:sz w:val="24"/>
          <w:szCs w:val="24"/>
        </w:rPr>
      </w:pPr>
      <w:r w:rsidRPr="001B79EB">
        <w:rPr>
          <w:rFonts w:ascii="Times New Roman" w:hAnsi="Times New Roman"/>
          <w:snapToGrid w:val="0"/>
          <w:sz w:val="24"/>
          <w:szCs w:val="24"/>
        </w:rPr>
        <w:t>oraz zgodnie z dyspozycją art. 27 ust. 2 na czynny nr fax.: ……………………</w:t>
      </w:r>
      <w:r w:rsidR="000D76A9" w:rsidRPr="001B79EB">
        <w:rPr>
          <w:rFonts w:ascii="Times New Roman" w:hAnsi="Times New Roman"/>
          <w:snapToGrid w:val="0"/>
          <w:sz w:val="24"/>
          <w:szCs w:val="24"/>
        </w:rPr>
        <w:t>…………</w:t>
      </w:r>
      <w:r w:rsidRPr="001B79EB">
        <w:rPr>
          <w:rFonts w:ascii="Times New Roman" w:hAnsi="Times New Roman"/>
          <w:snapToGrid w:val="0"/>
          <w:sz w:val="24"/>
          <w:szCs w:val="24"/>
        </w:rPr>
        <w:t>…</w:t>
      </w:r>
      <w:r w:rsidR="009F3ECF">
        <w:rPr>
          <w:rFonts w:ascii="Times New Roman" w:hAnsi="Times New Roman"/>
          <w:snapToGrid w:val="0"/>
          <w:sz w:val="24"/>
          <w:szCs w:val="24"/>
        </w:rPr>
        <w:t xml:space="preserve"> lub adres poczty elektronicznej …………………………</w:t>
      </w:r>
    </w:p>
    <w:p w:rsidR="00E97904" w:rsidRPr="001B79EB" w:rsidRDefault="00E97904" w:rsidP="00EB4BD6">
      <w:pPr>
        <w:pStyle w:val="Akapitzlist"/>
        <w:spacing w:after="0"/>
        <w:ind w:left="426"/>
        <w:jc w:val="both"/>
        <w:rPr>
          <w:rFonts w:ascii="Times New Roman" w:hAnsi="Times New Roman"/>
          <w:snapToGrid w:val="0"/>
          <w:sz w:val="10"/>
          <w:szCs w:val="10"/>
        </w:rPr>
      </w:pPr>
    </w:p>
    <w:p w:rsidR="00EB4BD6" w:rsidRPr="001B79EB" w:rsidRDefault="00EB4BD6" w:rsidP="00C10F8A">
      <w:pPr>
        <w:pStyle w:val="Akapitzlist"/>
        <w:numPr>
          <w:ilvl w:val="0"/>
          <w:numId w:val="39"/>
        </w:numPr>
        <w:spacing w:after="0"/>
        <w:ind w:left="426"/>
        <w:jc w:val="both"/>
        <w:rPr>
          <w:rFonts w:ascii="Times New Roman" w:hAnsi="Times New Roman"/>
          <w:snapToGrid w:val="0"/>
          <w:sz w:val="24"/>
          <w:szCs w:val="24"/>
        </w:rPr>
      </w:pPr>
      <w:r w:rsidRPr="001B79EB">
        <w:rPr>
          <w:rFonts w:ascii="Times New Roman" w:hAnsi="Times New Roman"/>
          <w:sz w:val="24"/>
          <w:szCs w:val="24"/>
        </w:rPr>
        <w:t>*Oświadczamy, że oferta nie zawiera informacji stanowiących tajemnicę przedsiębiorstwa</w:t>
      </w:r>
      <w:r w:rsidR="000D76A9" w:rsidRPr="001B79EB">
        <w:rPr>
          <w:rFonts w:ascii="Times New Roman" w:hAnsi="Times New Roman"/>
          <w:sz w:val="24"/>
          <w:szCs w:val="24"/>
        </w:rPr>
        <w:t xml:space="preserve"> </w:t>
      </w:r>
      <w:r w:rsidRPr="001B79EB">
        <w:rPr>
          <w:rFonts w:ascii="Times New Roman" w:hAnsi="Times New Roman"/>
          <w:sz w:val="24"/>
          <w:szCs w:val="24"/>
        </w:rPr>
        <w:t xml:space="preserve">w rozumieniu przepisów o zwalczaniu nieuczciwej konkurencji. </w:t>
      </w:r>
    </w:p>
    <w:p w:rsidR="00E97904" w:rsidRPr="001B79EB" w:rsidRDefault="00E97904" w:rsidP="00E97904">
      <w:pPr>
        <w:pStyle w:val="Akapitzlist"/>
        <w:spacing w:after="0"/>
        <w:ind w:left="426"/>
        <w:jc w:val="both"/>
        <w:rPr>
          <w:rFonts w:ascii="Times New Roman" w:hAnsi="Times New Roman"/>
          <w:snapToGrid w:val="0"/>
          <w:sz w:val="10"/>
          <w:szCs w:val="10"/>
        </w:rPr>
      </w:pPr>
    </w:p>
    <w:p w:rsidR="00EB4BD6" w:rsidRPr="001B79EB" w:rsidRDefault="00EB4BD6" w:rsidP="00C10F8A">
      <w:pPr>
        <w:pStyle w:val="Akapitzlist"/>
        <w:numPr>
          <w:ilvl w:val="0"/>
          <w:numId w:val="39"/>
        </w:numPr>
        <w:spacing w:after="0"/>
        <w:ind w:left="426"/>
        <w:jc w:val="both"/>
        <w:rPr>
          <w:rFonts w:ascii="Times New Roman" w:hAnsi="Times New Roman"/>
          <w:snapToGrid w:val="0"/>
          <w:sz w:val="24"/>
          <w:szCs w:val="24"/>
        </w:rPr>
      </w:pPr>
      <w:r w:rsidRPr="001B79EB">
        <w:rPr>
          <w:rFonts w:ascii="Times New Roman" w:hAnsi="Times New Roman"/>
          <w:sz w:val="24"/>
          <w:szCs w:val="24"/>
        </w:rPr>
        <w:t>*Oświadczamy, że oferta zawiera informacje stanowią</w:t>
      </w:r>
      <w:r w:rsidR="008246E9">
        <w:rPr>
          <w:rFonts w:ascii="Times New Roman" w:hAnsi="Times New Roman"/>
          <w:sz w:val="24"/>
          <w:szCs w:val="24"/>
        </w:rPr>
        <w:t>ce tajemnicę przedsiębiorstwa</w:t>
      </w:r>
      <w:r w:rsidR="008246E9">
        <w:rPr>
          <w:rFonts w:ascii="Times New Roman" w:hAnsi="Times New Roman"/>
          <w:sz w:val="24"/>
          <w:szCs w:val="24"/>
        </w:rPr>
        <w:br/>
      </w:r>
      <w:r w:rsidRPr="001B79EB">
        <w:rPr>
          <w:rFonts w:ascii="Times New Roman" w:hAnsi="Times New Roman"/>
          <w:sz w:val="24"/>
          <w:szCs w:val="24"/>
        </w:rPr>
        <w:t>w rozumieniu przepisów o zwalczaniu nieuczciwej konkurencji</w:t>
      </w:r>
      <w:r w:rsidR="008246E9">
        <w:rPr>
          <w:rFonts w:ascii="Times New Roman" w:hAnsi="Times New Roman"/>
          <w:sz w:val="24"/>
          <w:szCs w:val="24"/>
        </w:rPr>
        <w:t xml:space="preserve">. Informacje takie zawarte </w:t>
      </w:r>
      <w:r w:rsidRPr="001B79EB">
        <w:rPr>
          <w:rFonts w:ascii="Times New Roman" w:hAnsi="Times New Roman"/>
          <w:sz w:val="24"/>
          <w:szCs w:val="24"/>
        </w:rPr>
        <w:t xml:space="preserve">są  w następujących dokumentach: </w:t>
      </w:r>
    </w:p>
    <w:p w:rsidR="00EB4BD6" w:rsidRPr="001B79EB" w:rsidRDefault="00EB4BD6" w:rsidP="0064444E">
      <w:pPr>
        <w:pStyle w:val="Akapitzlist"/>
        <w:numPr>
          <w:ilvl w:val="0"/>
          <w:numId w:val="10"/>
        </w:numPr>
        <w:ind w:left="851" w:hanging="785"/>
        <w:jc w:val="both"/>
        <w:rPr>
          <w:rFonts w:ascii="Times New Roman" w:hAnsi="Times New Roman"/>
          <w:sz w:val="24"/>
          <w:szCs w:val="24"/>
        </w:rPr>
      </w:pPr>
      <w:r w:rsidRPr="001B79EB">
        <w:rPr>
          <w:rFonts w:ascii="Times New Roman" w:hAnsi="Times New Roman"/>
          <w:sz w:val="24"/>
          <w:szCs w:val="24"/>
        </w:rPr>
        <w:t>............................................................</w:t>
      </w:r>
      <w:r w:rsidR="000D76A9" w:rsidRPr="001B79EB">
        <w:rPr>
          <w:rFonts w:ascii="Times New Roman" w:hAnsi="Times New Roman"/>
          <w:sz w:val="24"/>
          <w:szCs w:val="24"/>
        </w:rPr>
        <w:t>.....</w:t>
      </w:r>
      <w:r w:rsidRPr="001B79EB">
        <w:rPr>
          <w:rFonts w:ascii="Times New Roman" w:hAnsi="Times New Roman"/>
          <w:sz w:val="24"/>
          <w:szCs w:val="24"/>
        </w:rPr>
        <w:t>.......</w:t>
      </w:r>
      <w:r w:rsidR="008246E9">
        <w:rPr>
          <w:rFonts w:ascii="Times New Roman" w:hAnsi="Times New Roman"/>
          <w:sz w:val="24"/>
          <w:szCs w:val="24"/>
        </w:rPr>
        <w:t>................................................................</w:t>
      </w:r>
    </w:p>
    <w:p w:rsidR="00423388" w:rsidRPr="00DD4C2B" w:rsidRDefault="00423388" w:rsidP="00423388">
      <w:pPr>
        <w:pStyle w:val="Tekstpodstawowy"/>
        <w:numPr>
          <w:ilvl w:val="0"/>
          <w:numId w:val="39"/>
        </w:numPr>
        <w:suppressAutoHyphens/>
        <w:spacing w:line="276" w:lineRule="auto"/>
        <w:ind w:left="426" w:hanging="284"/>
        <w:rPr>
          <w:sz w:val="24"/>
          <w:szCs w:val="24"/>
        </w:rPr>
      </w:pPr>
      <w:r w:rsidRPr="00DD4C2B">
        <w:rPr>
          <w:color w:val="000000"/>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423388" w:rsidRPr="00423388" w:rsidRDefault="00423388" w:rsidP="00423388">
      <w:pPr>
        <w:ind w:left="66"/>
        <w:jc w:val="both"/>
      </w:pPr>
    </w:p>
    <w:p w:rsidR="00EB4BD6" w:rsidRPr="001B79EB" w:rsidRDefault="00EB4BD6" w:rsidP="00EB4BD6">
      <w:pPr>
        <w:pStyle w:val="Tekstpodstawowy"/>
        <w:rPr>
          <w:i/>
          <w:sz w:val="24"/>
          <w:szCs w:val="24"/>
        </w:rPr>
      </w:pPr>
      <w:r w:rsidRPr="001B79EB">
        <w:rPr>
          <w:i/>
          <w:sz w:val="24"/>
          <w:szCs w:val="24"/>
        </w:rPr>
        <w:t>* (niepotrzebne skreślić )</w:t>
      </w:r>
    </w:p>
    <w:p w:rsidR="00EB4BD6" w:rsidRPr="001B79EB" w:rsidRDefault="00EB4BD6" w:rsidP="00EB4BD6">
      <w:pPr>
        <w:pStyle w:val="Tekstpodstawowy"/>
        <w:rPr>
          <w:i/>
          <w:sz w:val="24"/>
          <w:szCs w:val="24"/>
        </w:rPr>
      </w:pPr>
    </w:p>
    <w:p w:rsidR="00EB4BD6" w:rsidRPr="001B79EB" w:rsidRDefault="00EB4BD6" w:rsidP="00EB4BD6">
      <w:pPr>
        <w:rPr>
          <w:snapToGrid w:val="0"/>
        </w:rPr>
      </w:pPr>
      <w:r w:rsidRPr="001B79EB">
        <w:rPr>
          <w:snapToGrid w:val="0"/>
        </w:rPr>
        <w:t>Załącznikami do niniejszej oferty są :</w:t>
      </w:r>
    </w:p>
    <w:p w:rsidR="00EB4BD6" w:rsidRPr="001B79EB" w:rsidRDefault="00EB4BD6" w:rsidP="00EB4BD6">
      <w:pPr>
        <w:widowControl w:val="0"/>
        <w:numPr>
          <w:ilvl w:val="0"/>
          <w:numId w:val="1"/>
        </w:numPr>
        <w:ind w:left="0" w:firstLine="0"/>
        <w:rPr>
          <w:snapToGrid w:val="0"/>
        </w:rPr>
      </w:pPr>
      <w:r w:rsidRPr="001B79EB">
        <w:rPr>
          <w:snapToGrid w:val="0"/>
        </w:rPr>
        <w:t>..............................................................</w:t>
      </w:r>
    </w:p>
    <w:p w:rsidR="00EB4BD6" w:rsidRPr="001B79EB" w:rsidRDefault="00EB4BD6" w:rsidP="00EB4BD6">
      <w:pPr>
        <w:widowControl w:val="0"/>
        <w:numPr>
          <w:ilvl w:val="0"/>
          <w:numId w:val="1"/>
        </w:numPr>
        <w:ind w:left="0" w:firstLine="0"/>
        <w:rPr>
          <w:snapToGrid w:val="0"/>
        </w:rPr>
      </w:pPr>
      <w:r w:rsidRPr="001B79EB">
        <w:rPr>
          <w:snapToGrid w:val="0"/>
        </w:rPr>
        <w:t>..............................................................</w:t>
      </w:r>
    </w:p>
    <w:p w:rsidR="00EB4BD6" w:rsidRPr="001B79EB" w:rsidRDefault="00EB4BD6" w:rsidP="00EB4BD6">
      <w:pPr>
        <w:widowControl w:val="0"/>
        <w:numPr>
          <w:ilvl w:val="0"/>
          <w:numId w:val="1"/>
        </w:numPr>
        <w:ind w:left="0" w:firstLine="0"/>
        <w:rPr>
          <w:snapToGrid w:val="0"/>
        </w:rPr>
      </w:pPr>
      <w:r w:rsidRPr="001B79EB">
        <w:rPr>
          <w:snapToGrid w:val="0"/>
        </w:rPr>
        <w:t>..............................................................</w:t>
      </w:r>
    </w:p>
    <w:p w:rsidR="00EB4BD6" w:rsidRPr="001B79EB" w:rsidRDefault="00EB4BD6" w:rsidP="00EB4BD6">
      <w:pPr>
        <w:rPr>
          <w:snapToGrid w:val="0"/>
        </w:rPr>
      </w:pPr>
      <w:r w:rsidRPr="001B79EB">
        <w:rPr>
          <w:snapToGrid w:val="0"/>
        </w:rPr>
        <w:t>Oferta zawiera ........... ponumerowanych stron.</w:t>
      </w:r>
    </w:p>
    <w:p w:rsidR="00EB4BD6" w:rsidRPr="001B79EB" w:rsidRDefault="00EB4BD6" w:rsidP="00EB4BD6">
      <w:pPr>
        <w:rPr>
          <w:snapToGrid w:val="0"/>
        </w:rPr>
      </w:pPr>
    </w:p>
    <w:p w:rsidR="00EB4BD6" w:rsidRPr="001B79EB" w:rsidRDefault="00EB4BD6" w:rsidP="00EB4BD6">
      <w:pPr>
        <w:spacing w:line="360" w:lineRule="auto"/>
        <w:jc w:val="both"/>
      </w:pPr>
      <w:r w:rsidRPr="001B79EB">
        <w:rPr>
          <w:snapToGrid w:val="0"/>
        </w:rPr>
        <w:t xml:space="preserve">   </w:t>
      </w:r>
      <w:r w:rsidRPr="001B79EB">
        <w:t xml:space="preserve">...................................................                       </w:t>
      </w:r>
      <w:r w:rsidR="000D737E" w:rsidRPr="001B79EB">
        <w:t xml:space="preserve">   </w:t>
      </w:r>
      <w:r w:rsidR="000D76A9" w:rsidRPr="001B79EB">
        <w:t xml:space="preserve"> </w:t>
      </w:r>
      <w:r w:rsidR="000D737E" w:rsidRPr="001B79EB">
        <w:t xml:space="preserve">     </w:t>
      </w:r>
      <w:r w:rsidR="000D76A9" w:rsidRPr="001B79EB">
        <w:t xml:space="preserve">    </w:t>
      </w:r>
      <w:r w:rsidRPr="001B79EB">
        <w:t>......................................................</w:t>
      </w:r>
    </w:p>
    <w:p w:rsidR="00DB3298" w:rsidRPr="00423388" w:rsidRDefault="00EB4BD6" w:rsidP="00423388">
      <w:pPr>
        <w:spacing w:line="360" w:lineRule="auto"/>
        <w:rPr>
          <w:sz w:val="20"/>
          <w:szCs w:val="20"/>
        </w:rPr>
      </w:pPr>
      <w:r w:rsidRPr="001B79EB">
        <w:rPr>
          <w:sz w:val="20"/>
          <w:szCs w:val="20"/>
        </w:rPr>
        <w:t xml:space="preserve">        </w:t>
      </w:r>
      <w:r w:rsidR="000D737E" w:rsidRPr="001B79EB">
        <w:rPr>
          <w:sz w:val="20"/>
          <w:szCs w:val="20"/>
        </w:rPr>
        <w:t xml:space="preserve">   </w:t>
      </w:r>
      <w:r w:rsidRPr="001B79EB">
        <w:rPr>
          <w:sz w:val="20"/>
          <w:szCs w:val="20"/>
        </w:rPr>
        <w:t xml:space="preserve">  </w:t>
      </w:r>
      <w:r w:rsidR="00302415" w:rsidRPr="001B79EB">
        <w:rPr>
          <w:sz w:val="20"/>
          <w:szCs w:val="20"/>
        </w:rPr>
        <w:t xml:space="preserve">  </w:t>
      </w:r>
      <w:r w:rsidRPr="001B79EB">
        <w:rPr>
          <w:sz w:val="20"/>
          <w:szCs w:val="20"/>
        </w:rPr>
        <w:t xml:space="preserve"> (Miejscowość i data)</w:t>
      </w:r>
      <w:r w:rsidRPr="001B79EB">
        <w:rPr>
          <w:sz w:val="20"/>
          <w:szCs w:val="20"/>
        </w:rPr>
        <w:tab/>
      </w:r>
      <w:r w:rsidRPr="001B79EB">
        <w:rPr>
          <w:sz w:val="20"/>
          <w:szCs w:val="20"/>
        </w:rPr>
        <w:tab/>
      </w:r>
      <w:r w:rsidRPr="001B79EB">
        <w:rPr>
          <w:sz w:val="20"/>
          <w:szCs w:val="20"/>
        </w:rPr>
        <w:tab/>
        <w:t xml:space="preserve">         </w:t>
      </w:r>
      <w:r w:rsidR="000D737E" w:rsidRPr="001B79EB">
        <w:rPr>
          <w:sz w:val="20"/>
          <w:szCs w:val="20"/>
        </w:rPr>
        <w:t xml:space="preserve">         </w:t>
      </w:r>
      <w:r w:rsidRPr="001B79EB">
        <w:rPr>
          <w:sz w:val="20"/>
          <w:szCs w:val="20"/>
        </w:rPr>
        <w:t xml:space="preserve">    (Podpis i pieczęć osoby/osób uprawnionych)</w:t>
      </w:r>
    </w:p>
    <w:p w:rsidR="008246E9" w:rsidRPr="00740913" w:rsidRDefault="000A6DAA" w:rsidP="008246E9">
      <w:pPr>
        <w:jc w:val="right"/>
      </w:pPr>
      <w:r w:rsidRPr="00740913">
        <w:lastRenderedPageBreak/>
        <w:t xml:space="preserve">Załącznik nr </w:t>
      </w:r>
      <w:r w:rsidR="00E5295E" w:rsidRPr="00740913">
        <w:t>2</w:t>
      </w:r>
      <w:r w:rsidR="00740913" w:rsidRPr="00740913">
        <w:t xml:space="preserve"> d</w:t>
      </w:r>
      <w:r w:rsidRPr="00740913">
        <w:t>o SIWZ</w:t>
      </w:r>
      <w:r w:rsidR="00740913" w:rsidRPr="00740913">
        <w:t xml:space="preserve"> ZP.271.12</w:t>
      </w:r>
      <w:r w:rsidR="008246E9" w:rsidRPr="00740913">
        <w:t xml:space="preserve">.2020 </w:t>
      </w:r>
    </w:p>
    <w:p w:rsidR="000A6DAA" w:rsidRDefault="000A6DAA" w:rsidP="000A6DAA">
      <w:pPr>
        <w:spacing w:line="276" w:lineRule="auto"/>
        <w:ind w:left="6521"/>
        <w:rPr>
          <w:b/>
        </w:rPr>
      </w:pPr>
    </w:p>
    <w:p w:rsidR="00DD26B5" w:rsidRPr="001B79EB" w:rsidRDefault="00DD26B5" w:rsidP="00DD26B5">
      <w:pPr>
        <w:pStyle w:val="Nagwek1"/>
        <w:spacing w:line="276" w:lineRule="auto"/>
        <w:jc w:val="both"/>
        <w:rPr>
          <w:sz w:val="24"/>
          <w:szCs w:val="24"/>
        </w:rPr>
      </w:pPr>
      <w:r w:rsidRPr="001B79EB">
        <w:rPr>
          <w:sz w:val="24"/>
          <w:szCs w:val="24"/>
        </w:rPr>
        <w:t>ZAMAWIAJĄCY</w:t>
      </w:r>
    </w:p>
    <w:p w:rsidR="00DD26B5" w:rsidRPr="001B79EB" w:rsidRDefault="00DD26B5" w:rsidP="00DD26B5">
      <w:pPr>
        <w:pStyle w:val="Nagwek1"/>
        <w:spacing w:line="276" w:lineRule="auto"/>
        <w:jc w:val="both"/>
        <w:rPr>
          <w:sz w:val="24"/>
          <w:szCs w:val="24"/>
        </w:rPr>
      </w:pPr>
      <w:r w:rsidRPr="001B79EB">
        <w:rPr>
          <w:sz w:val="24"/>
          <w:szCs w:val="24"/>
        </w:rPr>
        <w:t>GMINA GŁÓWCZYCE</w:t>
      </w:r>
    </w:p>
    <w:p w:rsidR="00DD26B5" w:rsidRPr="001B79EB" w:rsidRDefault="00DD26B5" w:rsidP="00DD26B5">
      <w:pPr>
        <w:spacing w:line="276" w:lineRule="auto"/>
        <w:jc w:val="both"/>
        <w:rPr>
          <w:b/>
        </w:rPr>
      </w:pPr>
      <w:r>
        <w:rPr>
          <w:b/>
        </w:rPr>
        <w:t>ul</w:t>
      </w:r>
      <w:r w:rsidRPr="001B79EB">
        <w:rPr>
          <w:b/>
        </w:rPr>
        <w:t>. KOŚCIUSZKI 8</w:t>
      </w:r>
    </w:p>
    <w:p w:rsidR="00DD26B5" w:rsidRPr="001B79EB" w:rsidRDefault="00DD26B5" w:rsidP="00DD26B5">
      <w:pPr>
        <w:spacing w:line="276" w:lineRule="auto"/>
        <w:jc w:val="both"/>
        <w:rPr>
          <w:b/>
          <w:snapToGrid w:val="0"/>
        </w:rPr>
      </w:pPr>
      <w:r w:rsidRPr="001B79EB">
        <w:rPr>
          <w:b/>
          <w:snapToGrid w:val="0"/>
        </w:rPr>
        <w:t xml:space="preserve">76-220 GŁÓWCZYCE  </w:t>
      </w:r>
    </w:p>
    <w:p w:rsidR="00DD26B5" w:rsidRPr="001B79EB" w:rsidRDefault="00DD26B5" w:rsidP="00DD26B5">
      <w:pPr>
        <w:spacing w:line="276" w:lineRule="auto"/>
        <w:jc w:val="both"/>
        <w:rPr>
          <w:b/>
        </w:rPr>
      </w:pPr>
      <w:r w:rsidRPr="001B79EB">
        <w:rPr>
          <w:b/>
        </w:rPr>
        <w:t>TEL.  059 811 60 18</w:t>
      </w:r>
    </w:p>
    <w:p w:rsidR="00DD26B5" w:rsidRPr="001B79EB" w:rsidRDefault="00DD26B5" w:rsidP="00DD26B5">
      <w:pPr>
        <w:spacing w:line="276" w:lineRule="auto"/>
        <w:jc w:val="both"/>
        <w:rPr>
          <w:b/>
        </w:rPr>
      </w:pPr>
      <w:r w:rsidRPr="001B79EB">
        <w:rPr>
          <w:b/>
        </w:rPr>
        <w:t xml:space="preserve">FAX.  059 811 61 59 </w:t>
      </w:r>
    </w:p>
    <w:p w:rsidR="00DD26B5" w:rsidRPr="001B79EB" w:rsidRDefault="00DD26B5" w:rsidP="00DD26B5">
      <w:pPr>
        <w:jc w:val="both"/>
        <w:rPr>
          <w:b/>
          <w:lang w:val="de-DE"/>
        </w:rPr>
      </w:pPr>
    </w:p>
    <w:p w:rsidR="00DD26B5" w:rsidRPr="001B79EB" w:rsidRDefault="00DD26B5" w:rsidP="00DD26B5">
      <w:pPr>
        <w:jc w:val="both"/>
        <w:rPr>
          <w:b/>
          <w:lang w:val="de-DE"/>
        </w:rPr>
      </w:pPr>
      <w:r w:rsidRPr="001B79EB">
        <w:rPr>
          <w:b/>
          <w:lang w:val="de-DE"/>
        </w:rPr>
        <w:t>WYKONAWCA</w:t>
      </w:r>
    </w:p>
    <w:p w:rsidR="00DD26B5" w:rsidRPr="001B79EB" w:rsidRDefault="00DD26B5" w:rsidP="00DD26B5">
      <w:pPr>
        <w:jc w:val="both"/>
        <w:rPr>
          <w:b/>
          <w:lang w:val="de-DE"/>
        </w:rPr>
      </w:pPr>
      <w:r w:rsidRPr="001B79EB">
        <w:rPr>
          <w:b/>
          <w:lang w:val="de-DE"/>
        </w:rPr>
        <w:t>………………………….</w:t>
      </w:r>
    </w:p>
    <w:p w:rsidR="00DD26B5" w:rsidRPr="001B79EB" w:rsidRDefault="00DD26B5" w:rsidP="00DD26B5">
      <w:pPr>
        <w:jc w:val="both"/>
        <w:rPr>
          <w:b/>
        </w:rPr>
      </w:pPr>
      <w:r w:rsidRPr="001B79EB">
        <w:rPr>
          <w:b/>
        </w:rPr>
        <w:t>………………………….</w:t>
      </w:r>
    </w:p>
    <w:p w:rsidR="00DD26B5" w:rsidRPr="001B79EB" w:rsidRDefault="00DD26B5" w:rsidP="00DD26B5">
      <w:pPr>
        <w:jc w:val="both"/>
        <w:rPr>
          <w:b/>
        </w:rPr>
      </w:pPr>
      <w:r w:rsidRPr="001B79EB">
        <w:rPr>
          <w:b/>
        </w:rPr>
        <w:t>………………………….</w:t>
      </w:r>
    </w:p>
    <w:p w:rsidR="00DD26B5" w:rsidRPr="001B79EB" w:rsidRDefault="00DD26B5" w:rsidP="00DD26B5">
      <w:pPr>
        <w:jc w:val="both"/>
        <w:rPr>
          <w:b/>
        </w:rPr>
      </w:pPr>
      <w:r w:rsidRPr="001B79EB">
        <w:rPr>
          <w:b/>
        </w:rPr>
        <w:t>………………………….</w:t>
      </w:r>
    </w:p>
    <w:p w:rsidR="000A6DAA" w:rsidRPr="006B1E42" w:rsidRDefault="000A6DAA" w:rsidP="000A6DAA">
      <w:pPr>
        <w:spacing w:line="276" w:lineRule="auto"/>
      </w:pPr>
    </w:p>
    <w:p w:rsidR="000A6DAA" w:rsidRPr="006B1E42" w:rsidRDefault="000A6DAA" w:rsidP="000A6DAA">
      <w:pPr>
        <w:spacing w:line="276" w:lineRule="auto"/>
        <w:jc w:val="center"/>
        <w:rPr>
          <w:b/>
          <w:u w:val="single"/>
        </w:rPr>
      </w:pPr>
      <w:r w:rsidRPr="006B1E42">
        <w:rPr>
          <w:b/>
          <w:u w:val="single"/>
        </w:rPr>
        <w:t xml:space="preserve">Oświadczenie wykonawcy </w:t>
      </w:r>
    </w:p>
    <w:p w:rsidR="000A6DAA" w:rsidRPr="006B1E42" w:rsidRDefault="000A6DAA" w:rsidP="000A6DAA">
      <w:pPr>
        <w:spacing w:line="276" w:lineRule="auto"/>
        <w:jc w:val="center"/>
        <w:rPr>
          <w:b/>
        </w:rPr>
      </w:pPr>
      <w:r w:rsidRPr="006B1E42">
        <w:rPr>
          <w:b/>
        </w:rPr>
        <w:t xml:space="preserve">składane na podstawie art. 25a ust. 1 ustawy z dnia 29 stycznia 2004 r. </w:t>
      </w:r>
    </w:p>
    <w:p w:rsidR="000A6DAA" w:rsidRPr="006B1E42" w:rsidRDefault="000A6DAA" w:rsidP="000A6DAA">
      <w:pPr>
        <w:spacing w:line="276" w:lineRule="auto"/>
        <w:jc w:val="center"/>
        <w:rPr>
          <w:b/>
        </w:rPr>
      </w:pPr>
      <w:r w:rsidRPr="006B1E42">
        <w:rPr>
          <w:b/>
        </w:rPr>
        <w:t xml:space="preserve"> Prawo zamówień publicznych (dalej jako: ustawa PZP), </w:t>
      </w:r>
    </w:p>
    <w:p w:rsidR="000A6DAA" w:rsidRPr="006B1E42" w:rsidRDefault="000A6DAA" w:rsidP="000A6DAA">
      <w:pPr>
        <w:spacing w:line="276" w:lineRule="auto"/>
        <w:jc w:val="center"/>
        <w:rPr>
          <w:b/>
          <w:u w:val="single"/>
        </w:rPr>
      </w:pPr>
      <w:r w:rsidRPr="006B1E42">
        <w:rPr>
          <w:b/>
          <w:u w:val="single"/>
        </w:rPr>
        <w:t>DOTYCZĄCE PRZESŁANEK WYKLUCZENIA Z POSTĘPOWANIA</w:t>
      </w:r>
    </w:p>
    <w:p w:rsidR="000A6DAA" w:rsidRPr="006B1E42" w:rsidRDefault="000A6DAA" w:rsidP="000A6DAA">
      <w:pPr>
        <w:spacing w:line="276" w:lineRule="auto"/>
        <w:jc w:val="both"/>
      </w:pPr>
    </w:p>
    <w:p w:rsidR="000A6DAA" w:rsidRPr="006B1E42" w:rsidRDefault="000A6DAA" w:rsidP="000A6DAA">
      <w:pPr>
        <w:spacing w:line="276" w:lineRule="auto"/>
        <w:ind w:firstLine="708"/>
        <w:jc w:val="both"/>
      </w:pPr>
      <w:r w:rsidRPr="006B1E42">
        <w:t xml:space="preserve">Na potrzeby postępowania o udzielenie zamówienia publicznego </w:t>
      </w:r>
      <w:r w:rsidRPr="006B1E42">
        <w:br/>
        <w:t>pn</w:t>
      </w:r>
      <w:r w:rsidR="00D72140">
        <w:t xml:space="preserve">: </w:t>
      </w:r>
      <w:r w:rsidR="00D72140" w:rsidRPr="00D72140">
        <w:rPr>
          <w:b/>
        </w:rPr>
        <w:t>Przetarg nieograniczony</w:t>
      </w:r>
      <w:r w:rsidR="00D72140">
        <w:t xml:space="preserve"> </w:t>
      </w:r>
      <w:r w:rsidR="00D72140" w:rsidRPr="00D72140">
        <w:rPr>
          <w:b/>
        </w:rPr>
        <w:t xml:space="preserve">na </w:t>
      </w:r>
      <w:r w:rsidR="002C29BF">
        <w:rPr>
          <w:b/>
        </w:rPr>
        <w:t>zaprojektowanie i budowę przystani kajakowej na rzece Łebie w miejscowości Gać</w:t>
      </w:r>
      <w:r w:rsidR="00D72140">
        <w:rPr>
          <w:i/>
        </w:rPr>
        <w:t xml:space="preserve">, </w:t>
      </w:r>
      <w:r w:rsidRPr="006B1E42">
        <w:t xml:space="preserve">prowadzonego przez Gminę Główczyce ul. Kościuszki 8 76-220 Główczyce, oświadczam: </w:t>
      </w:r>
    </w:p>
    <w:p w:rsidR="000A6DAA" w:rsidRPr="006B1E42" w:rsidRDefault="000A6DAA" w:rsidP="000A6DAA">
      <w:pPr>
        <w:spacing w:line="276" w:lineRule="auto"/>
        <w:jc w:val="both"/>
      </w:pPr>
    </w:p>
    <w:p w:rsidR="000A6DAA" w:rsidRPr="006B1E42" w:rsidRDefault="000A6DAA" w:rsidP="000A6DAA">
      <w:pPr>
        <w:shd w:val="clear" w:color="auto" w:fill="BFBFBF" w:themeFill="background1" w:themeFillShade="BF"/>
        <w:spacing w:line="276" w:lineRule="auto"/>
        <w:jc w:val="center"/>
        <w:rPr>
          <w:b/>
        </w:rPr>
      </w:pPr>
      <w:r w:rsidRPr="006B1E42">
        <w:rPr>
          <w:b/>
        </w:rPr>
        <w:t>OŚWIADCZENIA DOTYCZĄCE WYKONAWCY:</w:t>
      </w:r>
    </w:p>
    <w:p w:rsidR="000A6DAA" w:rsidRPr="006B1E42" w:rsidRDefault="000A6DAA" w:rsidP="000A6DAA">
      <w:pPr>
        <w:pStyle w:val="Akapitzlist"/>
        <w:spacing w:after="0"/>
        <w:jc w:val="both"/>
        <w:rPr>
          <w:rFonts w:ascii="Times New Roman" w:hAnsi="Times New Roman"/>
          <w:sz w:val="24"/>
          <w:szCs w:val="24"/>
        </w:rPr>
      </w:pPr>
    </w:p>
    <w:p w:rsidR="000A6DAA" w:rsidRPr="006B1E42" w:rsidRDefault="000A6DAA" w:rsidP="000325AF">
      <w:pPr>
        <w:pStyle w:val="Akapitzlist"/>
        <w:numPr>
          <w:ilvl w:val="0"/>
          <w:numId w:val="29"/>
        </w:numPr>
        <w:spacing w:after="0"/>
        <w:ind w:left="426" w:hanging="426"/>
        <w:jc w:val="both"/>
        <w:rPr>
          <w:rFonts w:ascii="Times New Roman" w:hAnsi="Times New Roman"/>
          <w:sz w:val="24"/>
          <w:szCs w:val="24"/>
        </w:rPr>
      </w:pPr>
      <w:r w:rsidRPr="006B1E42">
        <w:rPr>
          <w:rFonts w:ascii="Times New Roman" w:hAnsi="Times New Roman"/>
          <w:sz w:val="24"/>
          <w:szCs w:val="24"/>
        </w:rPr>
        <w:t>Oświadczam, że nie podlegam wykluczeniu z postępowania na pod</w:t>
      </w:r>
      <w:r w:rsidR="00740913">
        <w:rPr>
          <w:rFonts w:ascii="Times New Roman" w:hAnsi="Times New Roman"/>
          <w:sz w:val="24"/>
          <w:szCs w:val="24"/>
        </w:rPr>
        <w:t xml:space="preserve">stawie </w:t>
      </w:r>
      <w:r w:rsidR="00740913">
        <w:rPr>
          <w:rFonts w:ascii="Times New Roman" w:hAnsi="Times New Roman"/>
          <w:sz w:val="24"/>
          <w:szCs w:val="24"/>
        </w:rPr>
        <w:br/>
        <w:t>art. 24 ust 1 pkt. 12-22</w:t>
      </w:r>
      <w:r w:rsidRPr="006B1E42">
        <w:rPr>
          <w:rFonts w:ascii="Times New Roman" w:hAnsi="Times New Roman"/>
          <w:sz w:val="24"/>
          <w:szCs w:val="24"/>
        </w:rPr>
        <w:t xml:space="preserve"> ustawy PZP.</w:t>
      </w:r>
    </w:p>
    <w:p w:rsidR="000A6DAA" w:rsidRPr="006B1E42" w:rsidRDefault="000A6DAA" w:rsidP="000A6DAA">
      <w:pPr>
        <w:spacing w:line="276" w:lineRule="auto"/>
        <w:jc w:val="both"/>
        <w:rPr>
          <w:i/>
        </w:rPr>
      </w:pPr>
    </w:p>
    <w:p w:rsidR="000A6DAA" w:rsidRPr="006B1E42" w:rsidRDefault="000A6DAA" w:rsidP="000A6DAA">
      <w:pPr>
        <w:spacing w:line="276" w:lineRule="auto"/>
        <w:jc w:val="both"/>
      </w:pPr>
      <w:r w:rsidRPr="006B1E42">
        <w:t xml:space="preserve">…………….……. </w:t>
      </w:r>
      <w:r w:rsidRPr="006B1E42">
        <w:rPr>
          <w:i/>
        </w:rPr>
        <w:t xml:space="preserve">(miejscowość), </w:t>
      </w:r>
      <w:r w:rsidRPr="006B1E42">
        <w:t xml:space="preserve">dnia ………….……. r. </w:t>
      </w:r>
    </w:p>
    <w:p w:rsidR="000A6DAA" w:rsidRPr="006B1E42" w:rsidRDefault="000A6DAA" w:rsidP="000A6DAA">
      <w:pPr>
        <w:spacing w:line="276" w:lineRule="auto"/>
        <w:jc w:val="both"/>
      </w:pPr>
    </w:p>
    <w:p w:rsidR="000A6DAA" w:rsidRPr="006B1E42" w:rsidRDefault="000A6DAA" w:rsidP="000A6DAA">
      <w:pPr>
        <w:spacing w:line="276" w:lineRule="auto"/>
        <w:jc w:val="both"/>
      </w:pPr>
      <w:r w:rsidRPr="006B1E42">
        <w:tab/>
      </w:r>
      <w:r w:rsidRPr="006B1E42">
        <w:tab/>
      </w:r>
      <w:r w:rsidRPr="006B1E42">
        <w:tab/>
      </w:r>
      <w:r w:rsidRPr="006B1E42">
        <w:tab/>
      </w:r>
      <w:r w:rsidRPr="006B1E42">
        <w:tab/>
      </w:r>
      <w:r w:rsidRPr="006B1E42">
        <w:tab/>
      </w:r>
      <w:r w:rsidRPr="006B1E42">
        <w:tab/>
        <w:t>…………………………………………</w:t>
      </w:r>
    </w:p>
    <w:p w:rsidR="000A6DAA" w:rsidRPr="006B1E42" w:rsidRDefault="000A6DAA" w:rsidP="000A6DAA">
      <w:pPr>
        <w:spacing w:line="276" w:lineRule="auto"/>
        <w:ind w:left="5664" w:firstLine="708"/>
        <w:jc w:val="both"/>
        <w:rPr>
          <w:i/>
        </w:rPr>
      </w:pPr>
      <w:r w:rsidRPr="006B1E42">
        <w:rPr>
          <w:i/>
        </w:rPr>
        <w:t>(podpis)</w:t>
      </w:r>
    </w:p>
    <w:p w:rsidR="000A6DAA" w:rsidRPr="006B1E42" w:rsidRDefault="000A6DAA" w:rsidP="000A6DAA">
      <w:pPr>
        <w:spacing w:line="276" w:lineRule="auto"/>
        <w:ind w:left="5664" w:firstLine="708"/>
        <w:jc w:val="both"/>
        <w:rPr>
          <w:i/>
        </w:rPr>
      </w:pPr>
    </w:p>
    <w:p w:rsidR="000A6DAA" w:rsidRPr="006B1E42" w:rsidRDefault="000A6DAA" w:rsidP="000A6DAA">
      <w:pPr>
        <w:spacing w:line="276" w:lineRule="auto"/>
        <w:jc w:val="both"/>
      </w:pPr>
    </w:p>
    <w:p w:rsidR="000A6DAA" w:rsidRDefault="000A6DAA" w:rsidP="000B51B3">
      <w:pPr>
        <w:spacing w:line="276" w:lineRule="auto"/>
        <w:jc w:val="both"/>
      </w:pPr>
      <w:r w:rsidRPr="006B1E42">
        <w:t>Oświadczam, że zachodzą w stosunku do mnie podstawy wykluczenia z postępowania na podstawie art. …………. ustawy P</w:t>
      </w:r>
      <w:r w:rsidR="00E45BDC">
        <w:t>ZP</w:t>
      </w:r>
      <w:r w:rsidRPr="006B1E42">
        <w:t xml:space="preserve"> </w:t>
      </w:r>
      <w:r w:rsidRPr="006B1E42">
        <w:rPr>
          <w:i/>
        </w:rPr>
        <w:t>(podać mającą zastosowanie podstawę wykluczenia spośród wymienionych w art. 24 ust. 1 pkt 13-14, 16-20 ustawy Pzp).</w:t>
      </w:r>
      <w:r w:rsidRPr="006B1E42">
        <w:t xml:space="preserve"> Jednocześnie oświadczam, że w związku z ww. okolicznością, na podstawie art. 24 ust. 8 ustawy P</w:t>
      </w:r>
      <w:r w:rsidR="001E07D1">
        <w:t>ZP</w:t>
      </w:r>
      <w:r w:rsidRPr="006B1E42">
        <w:t xml:space="preserve"> podjąłem następujące środki naprawcze:</w:t>
      </w:r>
    </w:p>
    <w:p w:rsidR="000A6DAA" w:rsidRPr="006B1E42" w:rsidRDefault="000A6DAA" w:rsidP="000B51B3">
      <w:pPr>
        <w:spacing w:line="276" w:lineRule="auto"/>
        <w:jc w:val="both"/>
      </w:pPr>
      <w:r w:rsidRPr="006B1E42">
        <w:t xml:space="preserve"> …………………………………………………………………………………………………</w:t>
      </w:r>
    </w:p>
    <w:p w:rsidR="000A6DAA" w:rsidRPr="006B1E42" w:rsidRDefault="000A6DAA" w:rsidP="000B51B3">
      <w:pPr>
        <w:spacing w:line="276" w:lineRule="auto"/>
        <w:jc w:val="both"/>
      </w:pPr>
      <w:r w:rsidRPr="006B1E42">
        <w:lastRenderedPageBreak/>
        <w:t>…………………………………………………………………………………………..…………………...........……………………………………………………………………………………………………………………………………………………………………………………</w:t>
      </w:r>
      <w:r w:rsidR="00E5295E">
        <w:t>...</w:t>
      </w:r>
    </w:p>
    <w:p w:rsidR="000A6DAA" w:rsidRPr="006B1E42" w:rsidRDefault="000A6DAA" w:rsidP="000B51B3">
      <w:pPr>
        <w:spacing w:line="276" w:lineRule="auto"/>
        <w:jc w:val="both"/>
      </w:pPr>
    </w:p>
    <w:p w:rsidR="000A6DAA" w:rsidRPr="006B1E42" w:rsidRDefault="000A6DAA" w:rsidP="000B51B3">
      <w:pPr>
        <w:spacing w:line="276" w:lineRule="auto"/>
        <w:jc w:val="both"/>
      </w:pPr>
      <w:r w:rsidRPr="006B1E42">
        <w:t xml:space="preserve">…………….……. </w:t>
      </w:r>
      <w:r w:rsidRPr="006B1E42">
        <w:rPr>
          <w:i/>
        </w:rPr>
        <w:t xml:space="preserve">(miejscowość), </w:t>
      </w:r>
      <w:r w:rsidRPr="006B1E42">
        <w:t xml:space="preserve">dnia …………………. r. </w:t>
      </w:r>
    </w:p>
    <w:p w:rsidR="000A6DAA" w:rsidRPr="006B1E42" w:rsidRDefault="000A6DAA" w:rsidP="000B51B3">
      <w:pPr>
        <w:spacing w:line="276" w:lineRule="auto"/>
        <w:jc w:val="both"/>
      </w:pPr>
    </w:p>
    <w:p w:rsidR="000A6DAA" w:rsidRPr="006B1E42" w:rsidRDefault="000A6DAA" w:rsidP="000B51B3">
      <w:pPr>
        <w:spacing w:line="276" w:lineRule="auto"/>
        <w:jc w:val="both"/>
      </w:pPr>
      <w:r w:rsidRPr="006B1E42">
        <w:tab/>
      </w:r>
      <w:r w:rsidRPr="006B1E42">
        <w:tab/>
      </w:r>
      <w:r w:rsidRPr="006B1E42">
        <w:tab/>
      </w:r>
      <w:r w:rsidRPr="006B1E42">
        <w:tab/>
      </w:r>
      <w:r w:rsidRPr="006B1E42">
        <w:tab/>
      </w:r>
      <w:r w:rsidRPr="006B1E42">
        <w:tab/>
      </w:r>
      <w:r w:rsidRPr="006B1E42">
        <w:tab/>
        <w:t>…………………………………………</w:t>
      </w:r>
    </w:p>
    <w:p w:rsidR="000A6DAA" w:rsidRPr="006B1E42" w:rsidRDefault="000A6DAA" w:rsidP="000B51B3">
      <w:pPr>
        <w:spacing w:line="276" w:lineRule="auto"/>
        <w:ind w:left="5664" w:firstLine="708"/>
        <w:jc w:val="both"/>
        <w:rPr>
          <w:i/>
        </w:rPr>
      </w:pPr>
      <w:r w:rsidRPr="006B1E42">
        <w:rPr>
          <w:i/>
        </w:rPr>
        <w:t>(podpis)</w:t>
      </w:r>
    </w:p>
    <w:p w:rsidR="000A6DAA" w:rsidRPr="006B1E42" w:rsidRDefault="000A6DAA" w:rsidP="000A6DAA">
      <w:pPr>
        <w:spacing w:line="276" w:lineRule="auto"/>
        <w:jc w:val="both"/>
        <w:rPr>
          <w:i/>
        </w:rPr>
      </w:pPr>
    </w:p>
    <w:p w:rsidR="000A6DAA" w:rsidRPr="006B1E42" w:rsidRDefault="000A6DAA" w:rsidP="000B51B3">
      <w:pPr>
        <w:shd w:val="clear" w:color="auto" w:fill="BFBFBF" w:themeFill="background1" w:themeFillShade="BF"/>
        <w:jc w:val="both"/>
        <w:rPr>
          <w:b/>
        </w:rPr>
      </w:pPr>
      <w:r w:rsidRPr="006B1E42">
        <w:rPr>
          <w:b/>
        </w:rPr>
        <w:t>OŚWIADCZENIE DOTYCZĄCE PODMIOTU, NA KTÓREGO ZASOBY POWOŁUJE SIĘ WYKONAWCA:</w:t>
      </w:r>
    </w:p>
    <w:p w:rsidR="000A6DAA" w:rsidRPr="006B1E42" w:rsidRDefault="000A6DAA" w:rsidP="000B51B3">
      <w:pPr>
        <w:spacing w:line="276" w:lineRule="auto"/>
        <w:jc w:val="both"/>
        <w:rPr>
          <w:b/>
        </w:rPr>
      </w:pPr>
    </w:p>
    <w:p w:rsidR="000A6DAA" w:rsidRPr="006B1E42" w:rsidRDefault="000A6DAA" w:rsidP="000B51B3">
      <w:pPr>
        <w:spacing w:line="276" w:lineRule="auto"/>
        <w:jc w:val="both"/>
      </w:pPr>
      <w:r w:rsidRPr="006B1E42">
        <w:t xml:space="preserve">Oświadczam, że w stosunku do następującego/ych podmiotu/tów, na którego/ych zasoby powołuję się w niniejszym postępowaniu, tj.: …………………………………………………………… </w:t>
      </w:r>
      <w:r w:rsidRPr="006B1E42">
        <w:rPr>
          <w:i/>
        </w:rPr>
        <w:t xml:space="preserve">(podać pełną nazwę/firmę, adres, a także w zależności od podmiotu: NIP/PESEL, KRS/CEiDG) </w:t>
      </w:r>
      <w:r w:rsidRPr="006B1E42">
        <w:t>nie zachodzą podstawy wykluczenia z postępowania o udzielenie zamówienia.</w:t>
      </w:r>
    </w:p>
    <w:p w:rsidR="000A6DAA" w:rsidRPr="006B1E42" w:rsidRDefault="000A6DAA" w:rsidP="000B51B3">
      <w:pPr>
        <w:spacing w:line="276" w:lineRule="auto"/>
        <w:jc w:val="both"/>
      </w:pPr>
    </w:p>
    <w:p w:rsidR="000A6DAA" w:rsidRPr="006B1E42" w:rsidRDefault="000A6DAA" w:rsidP="000B51B3">
      <w:pPr>
        <w:spacing w:line="276" w:lineRule="auto"/>
        <w:jc w:val="both"/>
      </w:pPr>
      <w:r w:rsidRPr="006B1E42">
        <w:t xml:space="preserve">…………….……. </w:t>
      </w:r>
      <w:r w:rsidRPr="006B1E42">
        <w:rPr>
          <w:i/>
        </w:rPr>
        <w:t xml:space="preserve">(miejscowość), </w:t>
      </w:r>
      <w:r w:rsidRPr="006B1E42">
        <w:t xml:space="preserve">dnia …………………. r. </w:t>
      </w:r>
    </w:p>
    <w:p w:rsidR="000A6DAA" w:rsidRPr="006B1E42" w:rsidRDefault="000A6DAA" w:rsidP="000B51B3">
      <w:pPr>
        <w:spacing w:line="276" w:lineRule="auto"/>
        <w:jc w:val="both"/>
      </w:pPr>
    </w:p>
    <w:p w:rsidR="000A6DAA" w:rsidRPr="006B1E42" w:rsidRDefault="000A6DAA" w:rsidP="000B51B3">
      <w:pPr>
        <w:spacing w:line="276" w:lineRule="auto"/>
        <w:jc w:val="both"/>
      </w:pPr>
      <w:r w:rsidRPr="006B1E42">
        <w:tab/>
      </w:r>
      <w:r w:rsidRPr="006B1E42">
        <w:tab/>
      </w:r>
      <w:r w:rsidRPr="006B1E42">
        <w:tab/>
      </w:r>
      <w:r w:rsidRPr="006B1E42">
        <w:tab/>
      </w:r>
      <w:r w:rsidRPr="006B1E42">
        <w:tab/>
      </w:r>
      <w:r w:rsidRPr="006B1E42">
        <w:tab/>
      </w:r>
      <w:r w:rsidRPr="006B1E42">
        <w:tab/>
        <w:t>…………………………………………</w:t>
      </w:r>
    </w:p>
    <w:p w:rsidR="000A6DAA" w:rsidRDefault="000A6DAA" w:rsidP="000B51B3">
      <w:pPr>
        <w:spacing w:line="276" w:lineRule="auto"/>
        <w:ind w:left="5664" w:firstLine="708"/>
        <w:jc w:val="both"/>
        <w:rPr>
          <w:i/>
        </w:rPr>
      </w:pPr>
      <w:r w:rsidRPr="006B1E42">
        <w:rPr>
          <w:i/>
        </w:rPr>
        <w:t>(podpis)</w:t>
      </w:r>
    </w:p>
    <w:p w:rsidR="00E5295E" w:rsidRPr="006B1E42" w:rsidRDefault="00E5295E" w:rsidP="000A6DAA">
      <w:pPr>
        <w:spacing w:line="276" w:lineRule="auto"/>
        <w:ind w:left="5664" w:firstLine="708"/>
        <w:jc w:val="both"/>
        <w:rPr>
          <w:i/>
        </w:rPr>
      </w:pPr>
    </w:p>
    <w:p w:rsidR="00E5295E" w:rsidRPr="00E5295E" w:rsidRDefault="00E5295E" w:rsidP="000B51B3">
      <w:pPr>
        <w:shd w:val="clear" w:color="auto" w:fill="BFBFBF" w:themeFill="background1" w:themeFillShade="BF"/>
        <w:jc w:val="both"/>
        <w:rPr>
          <w:b/>
        </w:rPr>
      </w:pPr>
      <w:r w:rsidRPr="00E5295E">
        <w:rPr>
          <w:b/>
        </w:rPr>
        <w:t>OŚWIADCZENIE DOTYCZĄCE PODWYKONAWCY NIEBĘDĄCEGO PODMIOTEM, NA KTÓREGO ZASOBY POWOŁUJE SIĘ WYKONAWCA:</w:t>
      </w:r>
    </w:p>
    <w:p w:rsidR="00E5295E" w:rsidRPr="00E5295E" w:rsidRDefault="00E5295E" w:rsidP="000B51B3">
      <w:pPr>
        <w:jc w:val="both"/>
        <w:rPr>
          <w:b/>
        </w:rPr>
      </w:pPr>
    </w:p>
    <w:p w:rsidR="00E5295E" w:rsidRPr="00E5295E" w:rsidRDefault="00E5295E" w:rsidP="000B51B3">
      <w:pPr>
        <w:spacing w:line="276" w:lineRule="auto"/>
        <w:jc w:val="both"/>
      </w:pPr>
      <w:r w:rsidRPr="00E5295E">
        <w:t xml:space="preserve">Oświadczam, że w stosunku do następującego/ych podmiotu/tów, będącego/ych podwykonawcą/ami: ……………………………………………………………………..….…… </w:t>
      </w:r>
      <w:r w:rsidRPr="00E5295E">
        <w:rPr>
          <w:i/>
        </w:rPr>
        <w:t>(podać pełną nazwę/firmę, adres, a także w zależności od podmiotu: NIP/PESEL, KRS/CEiDG)</w:t>
      </w:r>
      <w:r w:rsidRPr="00E5295E">
        <w:t>, nie zachodzą podstawy wykluczenia z postępowania o udzielenie zamówienia.</w:t>
      </w:r>
    </w:p>
    <w:p w:rsidR="00E5295E" w:rsidRPr="00E5295E" w:rsidRDefault="00E5295E" w:rsidP="000B51B3">
      <w:pPr>
        <w:spacing w:line="276" w:lineRule="auto"/>
        <w:jc w:val="both"/>
        <w:rPr>
          <w:sz w:val="20"/>
          <w:szCs w:val="20"/>
        </w:rPr>
      </w:pPr>
    </w:p>
    <w:p w:rsidR="00E5295E" w:rsidRPr="00E5295E" w:rsidRDefault="00E5295E" w:rsidP="000B51B3">
      <w:pPr>
        <w:spacing w:line="276" w:lineRule="auto"/>
        <w:jc w:val="both"/>
        <w:rPr>
          <w:sz w:val="20"/>
          <w:szCs w:val="20"/>
        </w:rPr>
      </w:pPr>
      <w:r w:rsidRPr="00E5295E">
        <w:rPr>
          <w:sz w:val="20"/>
          <w:szCs w:val="20"/>
        </w:rPr>
        <w:t xml:space="preserve">…………….……. </w:t>
      </w:r>
      <w:r w:rsidRPr="00E5295E">
        <w:rPr>
          <w:i/>
          <w:sz w:val="16"/>
          <w:szCs w:val="16"/>
        </w:rPr>
        <w:t>(miejscowość),</w:t>
      </w:r>
      <w:r w:rsidRPr="00E5295E">
        <w:rPr>
          <w:i/>
          <w:sz w:val="20"/>
          <w:szCs w:val="20"/>
        </w:rPr>
        <w:t xml:space="preserve"> </w:t>
      </w:r>
      <w:r w:rsidRPr="00E5295E">
        <w:rPr>
          <w:sz w:val="21"/>
          <w:szCs w:val="21"/>
        </w:rPr>
        <w:t>dnia …………………. r.</w:t>
      </w:r>
      <w:r w:rsidRPr="00E5295E">
        <w:rPr>
          <w:sz w:val="20"/>
          <w:szCs w:val="20"/>
        </w:rPr>
        <w:t xml:space="preserve"> </w:t>
      </w:r>
    </w:p>
    <w:p w:rsidR="00E5295E" w:rsidRPr="00E5295E" w:rsidRDefault="00E5295E" w:rsidP="000B51B3">
      <w:pPr>
        <w:spacing w:line="276" w:lineRule="auto"/>
        <w:jc w:val="both"/>
        <w:rPr>
          <w:sz w:val="20"/>
          <w:szCs w:val="20"/>
        </w:rPr>
      </w:pPr>
      <w:r w:rsidRPr="00E5295E">
        <w:rPr>
          <w:sz w:val="20"/>
          <w:szCs w:val="20"/>
        </w:rPr>
        <w:tab/>
      </w:r>
      <w:r w:rsidRPr="00E5295E">
        <w:rPr>
          <w:sz w:val="20"/>
          <w:szCs w:val="20"/>
        </w:rPr>
        <w:tab/>
      </w:r>
      <w:r w:rsidRPr="00E5295E">
        <w:rPr>
          <w:sz w:val="20"/>
          <w:szCs w:val="20"/>
        </w:rPr>
        <w:tab/>
      </w:r>
      <w:r w:rsidRPr="00E5295E">
        <w:rPr>
          <w:sz w:val="20"/>
          <w:szCs w:val="20"/>
        </w:rPr>
        <w:tab/>
      </w:r>
      <w:r w:rsidRPr="00E5295E">
        <w:rPr>
          <w:sz w:val="20"/>
          <w:szCs w:val="20"/>
        </w:rPr>
        <w:tab/>
      </w:r>
      <w:r w:rsidRPr="00E5295E">
        <w:rPr>
          <w:sz w:val="20"/>
          <w:szCs w:val="20"/>
        </w:rPr>
        <w:tab/>
      </w:r>
      <w:r w:rsidRPr="00E5295E">
        <w:rPr>
          <w:sz w:val="20"/>
          <w:szCs w:val="20"/>
        </w:rPr>
        <w:tab/>
        <w:t>…………………………………………</w:t>
      </w:r>
    </w:p>
    <w:p w:rsidR="000A6DAA" w:rsidRPr="006B1E42" w:rsidRDefault="000A6DAA" w:rsidP="000A6DAA">
      <w:pPr>
        <w:spacing w:line="276" w:lineRule="auto"/>
        <w:jc w:val="both"/>
        <w:rPr>
          <w:i/>
        </w:rPr>
      </w:pPr>
    </w:p>
    <w:p w:rsidR="000A6DAA" w:rsidRPr="006B1E42" w:rsidRDefault="000A6DAA" w:rsidP="000A6DAA">
      <w:pPr>
        <w:shd w:val="clear" w:color="auto" w:fill="BFBFBF" w:themeFill="background1" w:themeFillShade="BF"/>
        <w:spacing w:line="276" w:lineRule="auto"/>
        <w:jc w:val="both"/>
        <w:rPr>
          <w:b/>
        </w:rPr>
      </w:pPr>
      <w:r w:rsidRPr="006B1E42">
        <w:rPr>
          <w:b/>
        </w:rPr>
        <w:t>OŚWIADCZENIE DOTYCZĄCE PODANYCH INFORMACJI:</w:t>
      </w:r>
    </w:p>
    <w:p w:rsidR="000B51B3" w:rsidRDefault="000B51B3" w:rsidP="000A6DAA">
      <w:pPr>
        <w:spacing w:line="276" w:lineRule="auto"/>
        <w:jc w:val="both"/>
      </w:pPr>
    </w:p>
    <w:p w:rsidR="000A6DAA" w:rsidRPr="006B1E42" w:rsidRDefault="000A6DAA" w:rsidP="000B51B3">
      <w:pPr>
        <w:spacing w:line="276" w:lineRule="auto"/>
        <w:jc w:val="both"/>
      </w:pPr>
      <w:r w:rsidRPr="006B1E42">
        <w:t xml:space="preserve">Oświadczam, że wszystkie informacje podane w powyższych oświadczeniach są aktualne </w:t>
      </w:r>
      <w:r w:rsidRPr="006B1E42">
        <w:br/>
        <w:t>i zgodne z prawdą oraz zostały przedstawione z pełną świadomością konsekwencji wprowadzenia zamawiającego w błąd przy przedstawianiu informacji.</w:t>
      </w:r>
    </w:p>
    <w:p w:rsidR="000A6DAA" w:rsidRPr="006B1E42" w:rsidRDefault="000A6DAA" w:rsidP="000B51B3">
      <w:pPr>
        <w:spacing w:line="276" w:lineRule="auto"/>
        <w:jc w:val="both"/>
      </w:pPr>
      <w:r w:rsidRPr="006B1E42">
        <w:t xml:space="preserve">…………….……. </w:t>
      </w:r>
      <w:r w:rsidRPr="006B1E42">
        <w:rPr>
          <w:i/>
        </w:rPr>
        <w:t xml:space="preserve">(miejscowość), </w:t>
      </w:r>
      <w:r w:rsidRPr="006B1E42">
        <w:t xml:space="preserve">dnia …………………. r. </w:t>
      </w:r>
    </w:p>
    <w:p w:rsidR="000A6DAA" w:rsidRPr="006B1E42" w:rsidRDefault="000A6DAA" w:rsidP="000B51B3">
      <w:pPr>
        <w:spacing w:line="276" w:lineRule="auto"/>
        <w:jc w:val="both"/>
      </w:pPr>
    </w:p>
    <w:p w:rsidR="000A6DAA" w:rsidRPr="006B1E42" w:rsidRDefault="000A6DAA" w:rsidP="000B51B3">
      <w:pPr>
        <w:spacing w:line="276" w:lineRule="auto"/>
        <w:jc w:val="both"/>
      </w:pPr>
      <w:r w:rsidRPr="006B1E42">
        <w:tab/>
      </w:r>
      <w:r w:rsidRPr="006B1E42">
        <w:tab/>
      </w:r>
      <w:r w:rsidRPr="006B1E42">
        <w:tab/>
      </w:r>
      <w:r w:rsidRPr="006B1E42">
        <w:tab/>
      </w:r>
      <w:r w:rsidRPr="006B1E42">
        <w:tab/>
      </w:r>
      <w:r w:rsidRPr="006B1E42">
        <w:tab/>
      </w:r>
      <w:r w:rsidRPr="006B1E42">
        <w:tab/>
        <w:t>…………………………………………</w:t>
      </w:r>
    </w:p>
    <w:p w:rsidR="000A6DAA" w:rsidRPr="006B1E42" w:rsidRDefault="000A6DAA" w:rsidP="000B51B3">
      <w:pPr>
        <w:spacing w:line="276" w:lineRule="auto"/>
        <w:ind w:left="5664" w:firstLine="708"/>
        <w:jc w:val="both"/>
        <w:rPr>
          <w:i/>
        </w:rPr>
      </w:pPr>
      <w:r w:rsidRPr="006B1E42">
        <w:rPr>
          <w:i/>
        </w:rPr>
        <w:t>(podpis)</w:t>
      </w:r>
    </w:p>
    <w:p w:rsidR="00EE50BD" w:rsidRDefault="00EE50BD" w:rsidP="00E5295E">
      <w:pPr>
        <w:spacing w:line="276" w:lineRule="auto"/>
        <w:ind w:hanging="1"/>
        <w:jc w:val="right"/>
        <w:rPr>
          <w:b/>
        </w:rPr>
      </w:pPr>
    </w:p>
    <w:p w:rsidR="008246E9" w:rsidRPr="00DD7747" w:rsidRDefault="00E5295E" w:rsidP="008246E9">
      <w:pPr>
        <w:jc w:val="right"/>
      </w:pPr>
      <w:r w:rsidRPr="00DD7747">
        <w:lastRenderedPageBreak/>
        <w:t>Załącznik nr 3 do SIWZ</w:t>
      </w:r>
      <w:r w:rsidR="00DD7747" w:rsidRPr="00DD7747">
        <w:t xml:space="preserve"> ZP.271.12</w:t>
      </w:r>
      <w:r w:rsidR="008246E9" w:rsidRPr="00DD7747">
        <w:t xml:space="preserve">.2020 </w:t>
      </w:r>
    </w:p>
    <w:p w:rsidR="00E5295E" w:rsidRDefault="00E5295E" w:rsidP="00E5295E">
      <w:pPr>
        <w:spacing w:line="276" w:lineRule="auto"/>
        <w:ind w:hanging="1"/>
        <w:jc w:val="right"/>
        <w:rPr>
          <w:b/>
        </w:rPr>
      </w:pPr>
    </w:p>
    <w:p w:rsidR="00E5295E" w:rsidRPr="001B79EB" w:rsidRDefault="00E5295E" w:rsidP="00E5295E">
      <w:pPr>
        <w:pStyle w:val="Nagwek1"/>
        <w:spacing w:line="276" w:lineRule="auto"/>
        <w:jc w:val="both"/>
        <w:rPr>
          <w:sz w:val="24"/>
          <w:szCs w:val="24"/>
        </w:rPr>
      </w:pPr>
      <w:r w:rsidRPr="001B79EB">
        <w:rPr>
          <w:sz w:val="24"/>
          <w:szCs w:val="24"/>
        </w:rPr>
        <w:t>ZAMAWIAJĄCY</w:t>
      </w:r>
    </w:p>
    <w:p w:rsidR="00E5295E" w:rsidRPr="001B79EB" w:rsidRDefault="00E5295E" w:rsidP="00E5295E">
      <w:pPr>
        <w:pStyle w:val="Nagwek1"/>
        <w:spacing w:line="276" w:lineRule="auto"/>
        <w:jc w:val="both"/>
        <w:rPr>
          <w:sz w:val="24"/>
          <w:szCs w:val="24"/>
        </w:rPr>
      </w:pPr>
      <w:r w:rsidRPr="001B79EB">
        <w:rPr>
          <w:sz w:val="24"/>
          <w:szCs w:val="24"/>
        </w:rPr>
        <w:t>GMINA GŁÓWCZYCE</w:t>
      </w:r>
    </w:p>
    <w:p w:rsidR="00E5295E" w:rsidRPr="001B79EB" w:rsidRDefault="00E5295E" w:rsidP="00E5295E">
      <w:pPr>
        <w:spacing w:line="276" w:lineRule="auto"/>
        <w:jc w:val="both"/>
        <w:rPr>
          <w:b/>
        </w:rPr>
      </w:pPr>
      <w:r>
        <w:rPr>
          <w:b/>
        </w:rPr>
        <w:t>ul</w:t>
      </w:r>
      <w:r w:rsidRPr="001B79EB">
        <w:rPr>
          <w:b/>
        </w:rPr>
        <w:t>. KOŚCIUSZKI 8</w:t>
      </w:r>
    </w:p>
    <w:p w:rsidR="00E5295E" w:rsidRPr="001B79EB" w:rsidRDefault="00E5295E" w:rsidP="00E5295E">
      <w:pPr>
        <w:spacing w:line="276" w:lineRule="auto"/>
        <w:jc w:val="both"/>
        <w:rPr>
          <w:b/>
          <w:snapToGrid w:val="0"/>
        </w:rPr>
      </w:pPr>
      <w:r w:rsidRPr="001B79EB">
        <w:rPr>
          <w:b/>
          <w:snapToGrid w:val="0"/>
        </w:rPr>
        <w:t xml:space="preserve">76-220 GŁÓWCZYCE  </w:t>
      </w:r>
    </w:p>
    <w:p w:rsidR="00E5295E" w:rsidRPr="001B79EB" w:rsidRDefault="00E5295E" w:rsidP="00E5295E">
      <w:pPr>
        <w:spacing w:line="276" w:lineRule="auto"/>
        <w:jc w:val="both"/>
        <w:rPr>
          <w:b/>
        </w:rPr>
      </w:pPr>
      <w:r w:rsidRPr="001B79EB">
        <w:rPr>
          <w:b/>
        </w:rPr>
        <w:t>TEL.  059 811 60 18</w:t>
      </w:r>
    </w:p>
    <w:p w:rsidR="00E5295E" w:rsidRPr="001B79EB" w:rsidRDefault="00E5295E" w:rsidP="00E5295E">
      <w:pPr>
        <w:spacing w:line="276" w:lineRule="auto"/>
        <w:jc w:val="both"/>
        <w:rPr>
          <w:b/>
        </w:rPr>
      </w:pPr>
      <w:r w:rsidRPr="001B79EB">
        <w:rPr>
          <w:b/>
        </w:rPr>
        <w:t xml:space="preserve">FAX.  059 811 61 59 </w:t>
      </w:r>
    </w:p>
    <w:p w:rsidR="00E5295E" w:rsidRPr="001B79EB" w:rsidRDefault="00E5295E" w:rsidP="00E5295E">
      <w:pPr>
        <w:jc w:val="both"/>
        <w:rPr>
          <w:b/>
          <w:lang w:val="de-DE"/>
        </w:rPr>
      </w:pPr>
    </w:p>
    <w:p w:rsidR="00E5295E" w:rsidRPr="001B79EB" w:rsidRDefault="00E5295E" w:rsidP="00E5295E">
      <w:pPr>
        <w:jc w:val="both"/>
        <w:rPr>
          <w:b/>
          <w:lang w:val="de-DE"/>
        </w:rPr>
      </w:pPr>
      <w:r w:rsidRPr="001B79EB">
        <w:rPr>
          <w:b/>
          <w:lang w:val="de-DE"/>
        </w:rPr>
        <w:t>WYKONAWCA</w:t>
      </w:r>
    </w:p>
    <w:p w:rsidR="00E5295E" w:rsidRPr="001B79EB" w:rsidRDefault="00E5295E" w:rsidP="00E5295E">
      <w:pPr>
        <w:jc w:val="both"/>
        <w:rPr>
          <w:b/>
          <w:lang w:val="de-DE"/>
        </w:rPr>
      </w:pPr>
      <w:r w:rsidRPr="001B79EB">
        <w:rPr>
          <w:b/>
          <w:lang w:val="de-DE"/>
        </w:rPr>
        <w:t>………………………….</w:t>
      </w:r>
    </w:p>
    <w:p w:rsidR="00E5295E" w:rsidRPr="001B79EB" w:rsidRDefault="00E5295E" w:rsidP="00E5295E">
      <w:pPr>
        <w:jc w:val="both"/>
        <w:rPr>
          <w:b/>
        </w:rPr>
      </w:pPr>
      <w:r w:rsidRPr="001B79EB">
        <w:rPr>
          <w:b/>
        </w:rPr>
        <w:t>………………………….</w:t>
      </w:r>
    </w:p>
    <w:p w:rsidR="00E5295E" w:rsidRPr="001B79EB" w:rsidRDefault="00E5295E" w:rsidP="00E5295E">
      <w:pPr>
        <w:jc w:val="both"/>
        <w:rPr>
          <w:b/>
        </w:rPr>
      </w:pPr>
      <w:r w:rsidRPr="001B79EB">
        <w:rPr>
          <w:b/>
        </w:rPr>
        <w:t>………………………….</w:t>
      </w:r>
    </w:p>
    <w:p w:rsidR="00E5295E" w:rsidRPr="001B79EB" w:rsidRDefault="00E5295E" w:rsidP="00E5295E">
      <w:pPr>
        <w:jc w:val="both"/>
        <w:rPr>
          <w:b/>
        </w:rPr>
      </w:pPr>
      <w:r w:rsidRPr="001B79EB">
        <w:rPr>
          <w:b/>
        </w:rPr>
        <w:t>………………………….</w:t>
      </w:r>
    </w:p>
    <w:p w:rsidR="00E5295E" w:rsidRPr="00A056AF" w:rsidRDefault="00E5295E" w:rsidP="00E5295E"/>
    <w:p w:rsidR="00E5295E" w:rsidRPr="00A056AF" w:rsidRDefault="00E5295E" w:rsidP="00E5295E"/>
    <w:p w:rsidR="00E5295E" w:rsidRPr="00A056AF" w:rsidRDefault="00E5295E" w:rsidP="00E5295E">
      <w:pPr>
        <w:spacing w:line="360" w:lineRule="auto"/>
        <w:jc w:val="center"/>
        <w:rPr>
          <w:b/>
          <w:u w:val="single"/>
        </w:rPr>
      </w:pPr>
      <w:r w:rsidRPr="00A056AF">
        <w:rPr>
          <w:b/>
          <w:u w:val="single"/>
        </w:rPr>
        <w:t xml:space="preserve">Oświadczenie wykonawcy </w:t>
      </w:r>
    </w:p>
    <w:p w:rsidR="00E5295E" w:rsidRPr="00A056AF" w:rsidRDefault="00E5295E" w:rsidP="00E5295E">
      <w:pPr>
        <w:spacing w:line="360" w:lineRule="auto"/>
        <w:jc w:val="center"/>
        <w:rPr>
          <w:b/>
        </w:rPr>
      </w:pPr>
      <w:r w:rsidRPr="00A056AF">
        <w:rPr>
          <w:b/>
        </w:rPr>
        <w:t xml:space="preserve">składane na podstawie art. 25a ust. 1 ustawy z dnia 29 stycznia 2004 r. </w:t>
      </w:r>
    </w:p>
    <w:p w:rsidR="00E5295E" w:rsidRPr="00A056AF" w:rsidRDefault="00E5295E" w:rsidP="00E5295E">
      <w:pPr>
        <w:spacing w:line="360" w:lineRule="auto"/>
        <w:jc w:val="center"/>
        <w:rPr>
          <w:b/>
        </w:rPr>
      </w:pPr>
      <w:r w:rsidRPr="00A056AF">
        <w:rPr>
          <w:b/>
        </w:rPr>
        <w:t xml:space="preserve"> Prawo zamówień publicznych (dalej jako: ustawa PZP), </w:t>
      </w:r>
    </w:p>
    <w:p w:rsidR="00E5295E" w:rsidRPr="00A056AF" w:rsidRDefault="00E5295E" w:rsidP="00E5295E">
      <w:pPr>
        <w:spacing w:line="360" w:lineRule="auto"/>
        <w:jc w:val="center"/>
        <w:rPr>
          <w:b/>
          <w:u w:val="single"/>
        </w:rPr>
      </w:pPr>
      <w:r w:rsidRPr="00A056AF">
        <w:rPr>
          <w:b/>
          <w:u w:val="single"/>
        </w:rPr>
        <w:t xml:space="preserve">DOTYCZĄCE SPEŁNIANIA WARUNKÓW UDZIAŁU W POSTĘPOWANIU </w:t>
      </w:r>
    </w:p>
    <w:p w:rsidR="00E5295E" w:rsidRPr="00A056AF" w:rsidRDefault="00E5295E" w:rsidP="00E5295E">
      <w:pPr>
        <w:jc w:val="both"/>
      </w:pPr>
    </w:p>
    <w:p w:rsidR="00E5295E" w:rsidRPr="00A056AF" w:rsidRDefault="00E5295E" w:rsidP="00E5295E">
      <w:pPr>
        <w:spacing w:line="360" w:lineRule="auto"/>
        <w:ind w:firstLine="709"/>
        <w:jc w:val="both"/>
      </w:pPr>
      <w:r w:rsidRPr="00A056AF">
        <w:t>Na potrzeby postępowania o udzie</w:t>
      </w:r>
      <w:r w:rsidR="00D72140">
        <w:t>lenie zamówienia publicznego</w:t>
      </w:r>
      <w:r w:rsidR="00D72140">
        <w:br/>
        <w:t>pn:</w:t>
      </w:r>
      <w:r w:rsidRPr="00A056AF">
        <w:t xml:space="preserve"> </w:t>
      </w:r>
      <w:r w:rsidR="002C29BF" w:rsidRPr="00D72140">
        <w:rPr>
          <w:b/>
        </w:rPr>
        <w:t>Przetarg nieograniczony</w:t>
      </w:r>
      <w:r w:rsidR="002C29BF">
        <w:t xml:space="preserve"> </w:t>
      </w:r>
      <w:r w:rsidR="002C29BF" w:rsidRPr="00D72140">
        <w:rPr>
          <w:b/>
        </w:rPr>
        <w:t xml:space="preserve">na </w:t>
      </w:r>
      <w:r w:rsidR="002C29BF">
        <w:rPr>
          <w:b/>
        </w:rPr>
        <w:t>zaprojektowanie i budowę przystani kajakowej na rzece Łebie w miejscowości Gać</w:t>
      </w:r>
      <w:r w:rsidR="00D72140">
        <w:t>,</w:t>
      </w:r>
      <w:r w:rsidRPr="00A056AF">
        <w:t xml:space="preserve"> prowadzonego przez </w:t>
      </w:r>
      <w:r w:rsidRPr="00A056AF">
        <w:rPr>
          <w:b/>
        </w:rPr>
        <w:t>Gminę Główczyce ul. Kościuszki 8</w:t>
      </w:r>
      <w:r w:rsidR="00384994">
        <w:rPr>
          <w:b/>
        </w:rPr>
        <w:t>,</w:t>
      </w:r>
      <w:r w:rsidRPr="00A056AF">
        <w:rPr>
          <w:b/>
        </w:rPr>
        <w:t xml:space="preserve"> </w:t>
      </w:r>
      <w:r w:rsidR="005C1C2D">
        <w:rPr>
          <w:b/>
        </w:rPr>
        <w:br/>
      </w:r>
      <w:r w:rsidRPr="00A056AF">
        <w:rPr>
          <w:b/>
        </w:rPr>
        <w:t>76-220 Główczyce</w:t>
      </w:r>
      <w:r w:rsidRPr="00A056AF">
        <w:rPr>
          <w:i/>
        </w:rPr>
        <w:t xml:space="preserve">, </w:t>
      </w:r>
      <w:r w:rsidRPr="00A056AF">
        <w:t>oświadczam:</w:t>
      </w:r>
    </w:p>
    <w:p w:rsidR="00E5295E" w:rsidRPr="00A056AF" w:rsidRDefault="00E5295E" w:rsidP="00E5295E">
      <w:pPr>
        <w:spacing w:line="360" w:lineRule="auto"/>
        <w:ind w:firstLine="709"/>
        <w:jc w:val="both"/>
      </w:pPr>
    </w:p>
    <w:p w:rsidR="00E5295E" w:rsidRPr="00A056AF" w:rsidRDefault="00E5295E" w:rsidP="00E5295E">
      <w:pPr>
        <w:shd w:val="clear" w:color="auto" w:fill="BFBFBF" w:themeFill="background1" w:themeFillShade="BF"/>
        <w:spacing w:line="360" w:lineRule="auto"/>
        <w:jc w:val="center"/>
        <w:rPr>
          <w:b/>
        </w:rPr>
      </w:pPr>
      <w:r w:rsidRPr="00A056AF">
        <w:rPr>
          <w:b/>
        </w:rPr>
        <w:t>INFORMACJA DOTYCZĄCA WYKONAWCY:</w:t>
      </w:r>
    </w:p>
    <w:p w:rsidR="00E5295E" w:rsidRPr="00A056AF" w:rsidRDefault="00E5295E" w:rsidP="00E5295E">
      <w:pPr>
        <w:spacing w:line="360" w:lineRule="auto"/>
        <w:jc w:val="both"/>
      </w:pPr>
      <w:r w:rsidRPr="00A056AF">
        <w:t>Oświadczam, że spełniam warunki udziału w postępowaniu określone przez zamawiającego w  Specyfikacji Istotnych Warunków Zamówienia oraz Ogłoszeniu o zamówieniu</w:t>
      </w:r>
      <w:r w:rsidR="009C73D0">
        <w:t>.</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 xml:space="preserve">…………….……. </w:t>
      </w:r>
      <w:r w:rsidRPr="00A056AF">
        <w:rPr>
          <w:i/>
        </w:rPr>
        <w:t xml:space="preserve">(miejscowość), </w:t>
      </w:r>
      <w:r w:rsidRPr="00A056AF">
        <w:t xml:space="preserve">dnia ………….……. r. </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ab/>
      </w:r>
      <w:r w:rsidRPr="00A056AF">
        <w:tab/>
      </w:r>
      <w:r w:rsidRPr="00A056AF">
        <w:tab/>
      </w:r>
      <w:r w:rsidRPr="00A056AF">
        <w:tab/>
      </w:r>
      <w:r w:rsidRPr="00A056AF">
        <w:tab/>
      </w:r>
      <w:r w:rsidRPr="00A056AF">
        <w:tab/>
      </w:r>
      <w:r w:rsidRPr="00A056AF">
        <w:tab/>
        <w:t>…………………………………………</w:t>
      </w:r>
    </w:p>
    <w:p w:rsidR="00E5295E" w:rsidRPr="00A056AF" w:rsidRDefault="00E5295E" w:rsidP="00E5295E">
      <w:pPr>
        <w:spacing w:line="360" w:lineRule="auto"/>
        <w:ind w:left="5664" w:firstLine="708"/>
        <w:jc w:val="both"/>
        <w:rPr>
          <w:i/>
        </w:rPr>
      </w:pPr>
      <w:r w:rsidRPr="00A056AF">
        <w:rPr>
          <w:i/>
        </w:rPr>
        <w:t>(podpis)</w:t>
      </w:r>
    </w:p>
    <w:p w:rsidR="00E5295E" w:rsidRDefault="00E5295E" w:rsidP="00E5295E">
      <w:pPr>
        <w:spacing w:line="360" w:lineRule="auto"/>
        <w:jc w:val="both"/>
        <w:rPr>
          <w:i/>
        </w:rPr>
      </w:pPr>
    </w:p>
    <w:p w:rsidR="00E5295E" w:rsidRDefault="00E5295E" w:rsidP="00E5295E">
      <w:pPr>
        <w:spacing w:line="360" w:lineRule="auto"/>
        <w:jc w:val="both"/>
        <w:rPr>
          <w:i/>
        </w:rPr>
      </w:pPr>
    </w:p>
    <w:p w:rsidR="00E5295E" w:rsidRDefault="00E5295E" w:rsidP="00E5295E">
      <w:pPr>
        <w:spacing w:line="360" w:lineRule="auto"/>
        <w:jc w:val="both"/>
        <w:rPr>
          <w:i/>
        </w:rPr>
      </w:pPr>
    </w:p>
    <w:p w:rsidR="00E5295E" w:rsidRPr="00A056AF" w:rsidRDefault="00E5295E" w:rsidP="00E5295E">
      <w:pPr>
        <w:spacing w:line="360" w:lineRule="auto"/>
        <w:jc w:val="both"/>
        <w:rPr>
          <w:i/>
        </w:rPr>
      </w:pPr>
    </w:p>
    <w:p w:rsidR="00E5295E" w:rsidRPr="00A056AF" w:rsidRDefault="00E5295E" w:rsidP="00E5295E">
      <w:pPr>
        <w:shd w:val="clear" w:color="auto" w:fill="BFBFBF" w:themeFill="background1" w:themeFillShade="BF"/>
        <w:spacing w:line="360" w:lineRule="auto"/>
        <w:jc w:val="center"/>
      </w:pPr>
      <w:r w:rsidRPr="00A056AF">
        <w:rPr>
          <w:b/>
        </w:rPr>
        <w:lastRenderedPageBreak/>
        <w:t>INFORMACJA W ZWIĄZKU Z POLEGANIEM NA ZASOBACH INNYCH PODMIOTÓW</w:t>
      </w:r>
      <w:r w:rsidRPr="00A056AF">
        <w:t>:</w:t>
      </w:r>
    </w:p>
    <w:p w:rsidR="00E5295E" w:rsidRDefault="00E5295E" w:rsidP="00E5295E">
      <w:pPr>
        <w:spacing w:line="360" w:lineRule="auto"/>
        <w:jc w:val="both"/>
      </w:pPr>
      <w:r w:rsidRPr="00A056AF">
        <w:t xml:space="preserve">Oświadczam, że w celu wykazania spełniania warunków udziału w postępowaniu, </w:t>
      </w:r>
      <w:r>
        <w:t xml:space="preserve">określonych przez zamawiającego </w:t>
      </w:r>
      <w:r w:rsidRPr="00A056AF">
        <w:t>w</w:t>
      </w:r>
      <w:r>
        <w:t xml:space="preserve"> Specyfikacji Istotnych Warunków Zamówienia oraz Ogłoszeniu o zamówieniu</w:t>
      </w:r>
      <w:r w:rsidRPr="00A056AF">
        <w:rPr>
          <w:i/>
        </w:rPr>
        <w:t>,</w:t>
      </w:r>
      <w:r w:rsidRPr="00A056AF">
        <w:t xml:space="preserve"> polegam na zasobach następującego/ych podmiotu/ów:</w:t>
      </w:r>
    </w:p>
    <w:p w:rsidR="00E5295E" w:rsidRDefault="00E5295E" w:rsidP="00E5295E">
      <w:pPr>
        <w:spacing w:line="360" w:lineRule="auto"/>
      </w:pPr>
      <w:r>
        <w:t>1.....................................................................................................................................................</w:t>
      </w:r>
    </w:p>
    <w:p w:rsidR="00E5295E" w:rsidRDefault="00E5295E" w:rsidP="00E5295E">
      <w:pPr>
        <w:spacing w:line="360" w:lineRule="auto"/>
      </w:pPr>
      <w:r>
        <w:t>2.....................................................................................................................................................</w:t>
      </w:r>
    </w:p>
    <w:p w:rsidR="00E5295E" w:rsidRDefault="00E5295E" w:rsidP="00E5295E">
      <w:pPr>
        <w:spacing w:line="360" w:lineRule="auto"/>
      </w:pPr>
      <w:r>
        <w:t>3.....................................................................................................................................................</w:t>
      </w:r>
    </w:p>
    <w:p w:rsidR="00E5295E" w:rsidRDefault="00E5295E" w:rsidP="00E5295E">
      <w:pPr>
        <w:spacing w:line="360" w:lineRule="auto"/>
      </w:pPr>
      <w:r w:rsidRPr="00A056AF">
        <w:t>w następującym zakresie:</w:t>
      </w:r>
      <w:r>
        <w:br/>
        <w:t>1.....................................................................................................................................................</w:t>
      </w:r>
    </w:p>
    <w:p w:rsidR="00E5295E" w:rsidRDefault="00E5295E" w:rsidP="00E5295E">
      <w:pPr>
        <w:spacing w:line="360" w:lineRule="auto"/>
      </w:pPr>
      <w:r>
        <w:t>2.....................................................................................................................................................</w:t>
      </w:r>
    </w:p>
    <w:p w:rsidR="00E5295E" w:rsidRPr="00A056AF" w:rsidRDefault="00E5295E" w:rsidP="00E5295E">
      <w:pPr>
        <w:spacing w:line="360" w:lineRule="auto"/>
        <w:jc w:val="center"/>
        <w:rPr>
          <w:i/>
        </w:rPr>
      </w:pPr>
      <w:r>
        <w:t>3.....................................................................................................................................................</w:t>
      </w:r>
      <w:r w:rsidRPr="00A056AF">
        <w:rPr>
          <w:i/>
        </w:rPr>
        <w:t xml:space="preserve"> </w:t>
      </w:r>
      <w:r w:rsidRPr="00A2458C">
        <w:rPr>
          <w:i/>
          <w:sz w:val="18"/>
          <w:szCs w:val="18"/>
        </w:rPr>
        <w:t>(wskazać podmiot i określić odpowiedni zakres dla wskazanego podmiotu</w:t>
      </w:r>
      <w:r w:rsidRPr="00A056AF">
        <w:rPr>
          <w:i/>
        </w:rPr>
        <w:t>).</w:t>
      </w:r>
    </w:p>
    <w:p w:rsidR="00E5295E" w:rsidRPr="00A056AF" w:rsidRDefault="00E5295E" w:rsidP="00E5295E">
      <w:pPr>
        <w:spacing w:line="360" w:lineRule="auto"/>
        <w:jc w:val="both"/>
      </w:pP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 xml:space="preserve">…………….……. </w:t>
      </w:r>
      <w:r w:rsidRPr="00A056AF">
        <w:rPr>
          <w:i/>
        </w:rPr>
        <w:t xml:space="preserve">(miejscowość), </w:t>
      </w:r>
      <w:r w:rsidRPr="00A056AF">
        <w:t xml:space="preserve">dnia ………….……. r. </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ab/>
      </w:r>
      <w:r w:rsidRPr="00A056AF">
        <w:tab/>
      </w:r>
      <w:r w:rsidRPr="00A056AF">
        <w:tab/>
      </w:r>
      <w:r w:rsidRPr="00A056AF">
        <w:tab/>
      </w:r>
      <w:r w:rsidRPr="00A056AF">
        <w:tab/>
      </w:r>
      <w:r w:rsidRPr="00A056AF">
        <w:tab/>
      </w:r>
      <w:r w:rsidRPr="00A056AF">
        <w:tab/>
        <w:t>…………………………………………</w:t>
      </w:r>
    </w:p>
    <w:p w:rsidR="00E5295E" w:rsidRPr="00A056AF" w:rsidRDefault="00E5295E" w:rsidP="00E5295E">
      <w:pPr>
        <w:spacing w:line="360" w:lineRule="auto"/>
        <w:ind w:left="5664" w:firstLine="708"/>
        <w:jc w:val="both"/>
        <w:rPr>
          <w:i/>
        </w:rPr>
      </w:pPr>
      <w:r w:rsidRPr="00A056AF">
        <w:rPr>
          <w:i/>
        </w:rPr>
        <w:t>(podpis)</w:t>
      </w:r>
    </w:p>
    <w:p w:rsidR="00E5295E" w:rsidRPr="00A056AF" w:rsidRDefault="00E5295E" w:rsidP="00E5295E">
      <w:pPr>
        <w:spacing w:line="360" w:lineRule="auto"/>
        <w:ind w:left="5664" w:firstLine="708"/>
        <w:jc w:val="both"/>
        <w:rPr>
          <w:i/>
        </w:rPr>
      </w:pPr>
    </w:p>
    <w:p w:rsidR="00E5295E" w:rsidRPr="00A056AF" w:rsidRDefault="00E5295E" w:rsidP="00E5295E">
      <w:pPr>
        <w:shd w:val="clear" w:color="auto" w:fill="BFBFBF" w:themeFill="background1" w:themeFillShade="BF"/>
        <w:spacing w:line="360" w:lineRule="auto"/>
        <w:jc w:val="center"/>
        <w:rPr>
          <w:b/>
        </w:rPr>
      </w:pPr>
      <w:r w:rsidRPr="00A056AF">
        <w:rPr>
          <w:b/>
        </w:rPr>
        <w:t>OŚWIADCZENIE DOTYCZĄCE PODANYCH INFORMACJI:</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 xml:space="preserve">Oświadczam, że wszystkie informacje podane w powyższych oświadczeniach są aktualne </w:t>
      </w:r>
      <w:r w:rsidRPr="00A056AF">
        <w:br/>
        <w:t>i zgodne z prawdą oraz zostały przedstawione z pełną świadomością konsekwencji wprowadzenia zamawiającego w błąd przy przedstawianiu informacji.</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 xml:space="preserve">…………….……. </w:t>
      </w:r>
      <w:r w:rsidRPr="00A056AF">
        <w:rPr>
          <w:i/>
        </w:rPr>
        <w:t xml:space="preserve">(miejscowość), </w:t>
      </w:r>
      <w:r w:rsidRPr="00A056AF">
        <w:t xml:space="preserve">dnia ………….……. r. </w:t>
      </w:r>
    </w:p>
    <w:p w:rsidR="00E5295E" w:rsidRPr="00A056AF" w:rsidRDefault="00E5295E" w:rsidP="00E5295E">
      <w:pPr>
        <w:spacing w:line="360" w:lineRule="auto"/>
        <w:jc w:val="both"/>
      </w:pPr>
    </w:p>
    <w:p w:rsidR="00E5295E" w:rsidRPr="00A056AF" w:rsidRDefault="00E5295E" w:rsidP="00E5295E">
      <w:pPr>
        <w:spacing w:line="360" w:lineRule="auto"/>
        <w:jc w:val="both"/>
      </w:pPr>
      <w:r w:rsidRPr="00A056AF">
        <w:tab/>
      </w:r>
      <w:r w:rsidRPr="00A056AF">
        <w:tab/>
      </w:r>
      <w:r w:rsidRPr="00A056AF">
        <w:tab/>
      </w:r>
      <w:r w:rsidRPr="00A056AF">
        <w:tab/>
      </w:r>
      <w:r w:rsidRPr="00A056AF">
        <w:tab/>
      </w:r>
      <w:r w:rsidRPr="00A056AF">
        <w:tab/>
      </w:r>
      <w:r w:rsidRPr="00A056AF">
        <w:tab/>
        <w:t>…………………………………………</w:t>
      </w:r>
    </w:p>
    <w:p w:rsidR="00E5295E" w:rsidRPr="00A056AF" w:rsidRDefault="00E5295E" w:rsidP="00E5295E">
      <w:pPr>
        <w:spacing w:line="360" w:lineRule="auto"/>
        <w:ind w:left="5664" w:firstLine="708"/>
        <w:jc w:val="both"/>
        <w:rPr>
          <w:i/>
        </w:rPr>
      </w:pPr>
      <w:r w:rsidRPr="00A056AF">
        <w:rPr>
          <w:i/>
        </w:rPr>
        <w:t>(podpis)</w:t>
      </w:r>
    </w:p>
    <w:p w:rsidR="00DD26B5" w:rsidRDefault="00DD26B5" w:rsidP="00644AFC">
      <w:pPr>
        <w:pStyle w:val="Tekstpodstawowy"/>
        <w:ind w:firstLine="708"/>
        <w:jc w:val="right"/>
        <w:rPr>
          <w:b/>
          <w:sz w:val="24"/>
          <w:szCs w:val="24"/>
        </w:rPr>
      </w:pPr>
    </w:p>
    <w:p w:rsidR="00E343DA" w:rsidRDefault="00E343DA" w:rsidP="000527CB">
      <w:pPr>
        <w:pStyle w:val="Tekstpodstawowy"/>
        <w:ind w:firstLine="708"/>
        <w:jc w:val="right"/>
        <w:rPr>
          <w:b/>
          <w:sz w:val="24"/>
          <w:szCs w:val="24"/>
        </w:rPr>
      </w:pPr>
    </w:p>
    <w:p w:rsidR="00EE50BD" w:rsidRDefault="00EE50BD" w:rsidP="000527CB">
      <w:pPr>
        <w:pStyle w:val="Tekstpodstawowy"/>
        <w:ind w:firstLine="708"/>
        <w:jc w:val="right"/>
        <w:rPr>
          <w:b/>
          <w:sz w:val="24"/>
          <w:szCs w:val="24"/>
        </w:rPr>
      </w:pPr>
    </w:p>
    <w:p w:rsidR="00EE50BD" w:rsidRDefault="00EE50BD" w:rsidP="000527CB">
      <w:pPr>
        <w:pStyle w:val="Tekstpodstawowy"/>
        <w:ind w:firstLine="708"/>
        <w:jc w:val="right"/>
        <w:rPr>
          <w:b/>
          <w:sz w:val="24"/>
          <w:szCs w:val="24"/>
        </w:rPr>
      </w:pPr>
    </w:p>
    <w:p w:rsidR="00DD7747" w:rsidRPr="00DD7747" w:rsidRDefault="00DD7747" w:rsidP="00DD7747">
      <w:pPr>
        <w:jc w:val="right"/>
      </w:pPr>
      <w:r w:rsidRPr="00DD7747">
        <w:lastRenderedPageBreak/>
        <w:t>Załą</w:t>
      </w:r>
      <w:r>
        <w:t>cznik nr 4</w:t>
      </w:r>
      <w:r w:rsidRPr="00DD7747">
        <w:t xml:space="preserve"> do SIWZ ZP.271.12.2020 </w:t>
      </w:r>
    </w:p>
    <w:p w:rsidR="000527CB" w:rsidRPr="00244A73" w:rsidRDefault="000527CB" w:rsidP="000527CB">
      <w:pPr>
        <w:pStyle w:val="Tekstpodstawowy"/>
        <w:ind w:firstLine="708"/>
        <w:jc w:val="right"/>
        <w:rPr>
          <w:b/>
          <w:sz w:val="24"/>
          <w:szCs w:val="24"/>
        </w:rPr>
      </w:pPr>
    </w:p>
    <w:p w:rsidR="000527CB" w:rsidRPr="00244A73" w:rsidRDefault="000527CB" w:rsidP="000527CB">
      <w:pPr>
        <w:spacing w:line="276" w:lineRule="auto"/>
        <w:jc w:val="both"/>
        <w:rPr>
          <w:b/>
          <w:color w:val="FF0000"/>
        </w:rPr>
      </w:pPr>
      <w:r w:rsidRPr="00244A73">
        <w:rPr>
          <w:b/>
          <w:color w:val="FF0000"/>
        </w:rPr>
        <w:t xml:space="preserve">Uwaga. Niniejsze oświadczenie należy złożyć w siedzibie Zamawiającego w terminie </w:t>
      </w:r>
      <w:r w:rsidRPr="00244A73">
        <w:rPr>
          <w:b/>
          <w:color w:val="FF0000"/>
        </w:rPr>
        <w:br/>
        <w:t>3 dni od dnia publikacji informacji na stronie internetowej, o której mowa w  Art. 86 ust. 5 (informacja z otwarcia ofert) ustawy z dnia 29 stycznia 2004r. Prawo Zamówień Publicznych</w:t>
      </w:r>
    </w:p>
    <w:p w:rsidR="000527CB" w:rsidRPr="00244A73" w:rsidRDefault="000527CB" w:rsidP="000527CB">
      <w:pPr>
        <w:spacing w:line="276" w:lineRule="auto"/>
        <w:ind w:left="7088"/>
        <w:rPr>
          <w:b/>
        </w:rPr>
      </w:pPr>
    </w:p>
    <w:p w:rsidR="000527CB" w:rsidRPr="00244A73" w:rsidRDefault="000527CB" w:rsidP="000527CB">
      <w:pPr>
        <w:pStyle w:val="Nagwek1"/>
        <w:spacing w:line="276" w:lineRule="auto"/>
        <w:jc w:val="both"/>
        <w:rPr>
          <w:sz w:val="24"/>
          <w:szCs w:val="24"/>
        </w:rPr>
      </w:pPr>
      <w:r w:rsidRPr="00244A73">
        <w:rPr>
          <w:sz w:val="24"/>
          <w:szCs w:val="24"/>
        </w:rPr>
        <w:t>ZAMAWIAJĄCY</w:t>
      </w:r>
    </w:p>
    <w:p w:rsidR="000527CB" w:rsidRPr="00244A73" w:rsidRDefault="000527CB" w:rsidP="000527CB">
      <w:pPr>
        <w:pStyle w:val="Nagwek1"/>
        <w:spacing w:line="276" w:lineRule="auto"/>
        <w:jc w:val="both"/>
        <w:rPr>
          <w:sz w:val="24"/>
          <w:szCs w:val="24"/>
        </w:rPr>
      </w:pPr>
      <w:r w:rsidRPr="00244A73">
        <w:rPr>
          <w:sz w:val="24"/>
          <w:szCs w:val="24"/>
        </w:rPr>
        <w:t>GMINA GŁÓWCZYCE</w:t>
      </w:r>
    </w:p>
    <w:p w:rsidR="000527CB" w:rsidRPr="00244A73" w:rsidRDefault="000527CB" w:rsidP="000527CB">
      <w:pPr>
        <w:spacing w:line="276" w:lineRule="auto"/>
        <w:jc w:val="both"/>
        <w:rPr>
          <w:b/>
        </w:rPr>
      </w:pPr>
      <w:r w:rsidRPr="00244A73">
        <w:rPr>
          <w:b/>
        </w:rPr>
        <w:t>ul. KOŚCIUSZKI 8</w:t>
      </w:r>
    </w:p>
    <w:p w:rsidR="000527CB" w:rsidRPr="00244A73" w:rsidRDefault="000527CB" w:rsidP="000527CB">
      <w:pPr>
        <w:spacing w:line="276" w:lineRule="auto"/>
        <w:jc w:val="both"/>
        <w:rPr>
          <w:b/>
          <w:snapToGrid w:val="0"/>
        </w:rPr>
      </w:pPr>
      <w:r w:rsidRPr="00244A73">
        <w:rPr>
          <w:b/>
          <w:snapToGrid w:val="0"/>
        </w:rPr>
        <w:t xml:space="preserve">76-220 GŁÓWCZYCE  </w:t>
      </w:r>
    </w:p>
    <w:p w:rsidR="000527CB" w:rsidRPr="00244A73" w:rsidRDefault="000527CB" w:rsidP="000527CB">
      <w:pPr>
        <w:spacing w:line="276" w:lineRule="auto"/>
        <w:jc w:val="both"/>
        <w:rPr>
          <w:b/>
        </w:rPr>
      </w:pPr>
      <w:r w:rsidRPr="00244A73">
        <w:rPr>
          <w:b/>
        </w:rPr>
        <w:t>TEL.  059 811 60 18</w:t>
      </w:r>
    </w:p>
    <w:p w:rsidR="000527CB" w:rsidRPr="00244A73" w:rsidRDefault="000527CB" w:rsidP="000527CB">
      <w:pPr>
        <w:spacing w:line="276" w:lineRule="auto"/>
        <w:jc w:val="both"/>
        <w:rPr>
          <w:b/>
        </w:rPr>
      </w:pPr>
      <w:r w:rsidRPr="00244A73">
        <w:rPr>
          <w:b/>
        </w:rPr>
        <w:t xml:space="preserve">FAX.  059 811 61 59 </w:t>
      </w:r>
    </w:p>
    <w:p w:rsidR="000527CB" w:rsidRPr="00244A73" w:rsidRDefault="000527CB" w:rsidP="000527CB">
      <w:pPr>
        <w:jc w:val="both"/>
        <w:rPr>
          <w:b/>
          <w:lang w:val="de-DE"/>
        </w:rPr>
      </w:pPr>
    </w:p>
    <w:p w:rsidR="000527CB" w:rsidRPr="00244A73" w:rsidRDefault="000527CB" w:rsidP="000527CB">
      <w:pPr>
        <w:jc w:val="both"/>
        <w:rPr>
          <w:b/>
          <w:lang w:val="de-DE"/>
        </w:rPr>
      </w:pPr>
      <w:r w:rsidRPr="00244A73">
        <w:rPr>
          <w:b/>
          <w:lang w:val="de-DE"/>
        </w:rPr>
        <w:t>WYKONAWCA</w:t>
      </w:r>
    </w:p>
    <w:p w:rsidR="000527CB" w:rsidRPr="00244A73" w:rsidRDefault="000527CB" w:rsidP="000527CB">
      <w:pPr>
        <w:jc w:val="both"/>
        <w:rPr>
          <w:b/>
          <w:lang w:val="de-DE"/>
        </w:rPr>
      </w:pPr>
      <w:r w:rsidRPr="00244A73">
        <w:rPr>
          <w:b/>
          <w:lang w:val="de-DE"/>
        </w:rPr>
        <w:t>………………………….</w:t>
      </w:r>
    </w:p>
    <w:p w:rsidR="000527CB" w:rsidRPr="00244A73" w:rsidRDefault="000527CB" w:rsidP="000527CB">
      <w:pPr>
        <w:jc w:val="both"/>
        <w:rPr>
          <w:b/>
        </w:rPr>
      </w:pPr>
      <w:r w:rsidRPr="00244A73">
        <w:rPr>
          <w:b/>
        </w:rPr>
        <w:t>………………………….</w:t>
      </w:r>
    </w:p>
    <w:p w:rsidR="000527CB" w:rsidRPr="00244A73" w:rsidRDefault="000527CB" w:rsidP="000527CB">
      <w:pPr>
        <w:jc w:val="both"/>
        <w:rPr>
          <w:b/>
        </w:rPr>
      </w:pPr>
      <w:r w:rsidRPr="00244A73">
        <w:rPr>
          <w:b/>
        </w:rPr>
        <w:t>………………………….</w:t>
      </w:r>
    </w:p>
    <w:p w:rsidR="000527CB" w:rsidRPr="00244A73" w:rsidRDefault="000527CB" w:rsidP="000527CB">
      <w:pPr>
        <w:jc w:val="both"/>
        <w:rPr>
          <w:b/>
        </w:rPr>
      </w:pPr>
      <w:r w:rsidRPr="00244A73">
        <w:rPr>
          <w:b/>
        </w:rPr>
        <w:t>………………………….</w:t>
      </w:r>
    </w:p>
    <w:p w:rsidR="000527CB" w:rsidRPr="00244A73" w:rsidRDefault="000527CB" w:rsidP="000527CB">
      <w:pPr>
        <w:pStyle w:val="CM54"/>
        <w:spacing w:after="0" w:line="276" w:lineRule="auto"/>
        <w:ind w:firstLine="1120"/>
        <w:jc w:val="both"/>
      </w:pPr>
    </w:p>
    <w:p w:rsidR="000527CB" w:rsidRPr="00244A73" w:rsidRDefault="000527CB" w:rsidP="000527CB">
      <w:pPr>
        <w:pStyle w:val="CM54"/>
        <w:shd w:val="clear" w:color="auto" w:fill="A6A6A6" w:themeFill="background1" w:themeFillShade="A6"/>
        <w:spacing w:after="0" w:line="276" w:lineRule="auto"/>
        <w:ind w:firstLine="1120"/>
        <w:jc w:val="both"/>
        <w:rPr>
          <w:b/>
        </w:rPr>
      </w:pPr>
      <w:r w:rsidRPr="00244A73">
        <w:rPr>
          <w:b/>
        </w:rPr>
        <w:t>INFORMACJA O PRZYNALEŻNOŚCI DO GRUPY KAPITAŁOWEJ</w:t>
      </w:r>
    </w:p>
    <w:p w:rsidR="000527CB" w:rsidRPr="00244A73" w:rsidRDefault="000527CB" w:rsidP="000527CB">
      <w:pPr>
        <w:pStyle w:val="CM54"/>
        <w:spacing w:after="0" w:line="276" w:lineRule="auto"/>
        <w:ind w:firstLine="1120"/>
        <w:jc w:val="both"/>
      </w:pPr>
      <w:r w:rsidRPr="00244A73">
        <w:t xml:space="preserve"> </w:t>
      </w:r>
    </w:p>
    <w:p w:rsidR="000527CB" w:rsidRPr="00762C59" w:rsidRDefault="000527CB" w:rsidP="000527CB">
      <w:pPr>
        <w:spacing w:line="276" w:lineRule="auto"/>
        <w:ind w:firstLine="708"/>
        <w:jc w:val="both"/>
      </w:pPr>
      <w:r w:rsidRPr="00244A73">
        <w:t xml:space="preserve">Na potrzeby postępowania o udzielenie zamówienia publicznego </w:t>
      </w:r>
      <w:r w:rsidRPr="00244A73">
        <w:br/>
        <w:t xml:space="preserve">pn: </w:t>
      </w:r>
      <w:r w:rsidR="002C29BF" w:rsidRPr="00D72140">
        <w:rPr>
          <w:b/>
        </w:rPr>
        <w:t>Przetarg nieograniczony</w:t>
      </w:r>
      <w:r w:rsidR="002C29BF">
        <w:t xml:space="preserve"> </w:t>
      </w:r>
      <w:r w:rsidR="002C29BF" w:rsidRPr="00D72140">
        <w:rPr>
          <w:b/>
        </w:rPr>
        <w:t xml:space="preserve">na </w:t>
      </w:r>
      <w:r w:rsidR="002C29BF">
        <w:rPr>
          <w:b/>
        </w:rPr>
        <w:t>zaprojektowanie i budowę przystani kajakowej na rzece Łebie w miejscowości Gać</w:t>
      </w:r>
      <w:r w:rsidRPr="00244A73">
        <w:t>,</w:t>
      </w:r>
      <w:r w:rsidRPr="00244A73">
        <w:rPr>
          <w:i/>
        </w:rPr>
        <w:t xml:space="preserve"> </w:t>
      </w:r>
      <w:r w:rsidRPr="00244A73">
        <w:t xml:space="preserve">prowadzonego </w:t>
      </w:r>
      <w:r w:rsidRPr="00762C59">
        <w:t>przez Gminę Główczyce ul. Kościuszki 8 76-220 Główczyc</w:t>
      </w:r>
      <w:r w:rsidR="00ED59E3">
        <w:t xml:space="preserve">e, oświadczam, że uczestnicząc </w:t>
      </w:r>
      <w:r w:rsidRPr="00762C59">
        <w:t>w niniejszym postępowaniu:</w:t>
      </w:r>
    </w:p>
    <w:p w:rsidR="000527CB" w:rsidRPr="00762C59" w:rsidRDefault="000527CB" w:rsidP="000527CB">
      <w:pPr>
        <w:spacing w:after="120" w:line="276" w:lineRule="auto"/>
        <w:jc w:val="both"/>
        <w:rPr>
          <w:bCs/>
        </w:rPr>
      </w:pPr>
      <w:r w:rsidRPr="00762C59">
        <w:rPr>
          <w:b/>
          <w:bCs/>
          <w:u w:val="single"/>
        </w:rPr>
        <w:t>nie należ</w:t>
      </w:r>
      <w:r>
        <w:rPr>
          <w:b/>
          <w:bCs/>
          <w:u w:val="single"/>
        </w:rPr>
        <w:t>ę</w:t>
      </w:r>
      <w:r w:rsidRPr="00762C59">
        <w:rPr>
          <w:bCs/>
        </w:rPr>
        <w:t xml:space="preserve"> do grupy kapitałowej*</w:t>
      </w:r>
    </w:p>
    <w:p w:rsidR="000527CB" w:rsidRPr="00762C59" w:rsidRDefault="000527CB" w:rsidP="000527CB">
      <w:pPr>
        <w:spacing w:after="120" w:line="276" w:lineRule="auto"/>
        <w:jc w:val="both"/>
        <w:rPr>
          <w:bCs/>
        </w:rPr>
      </w:pPr>
      <w:r w:rsidRPr="00762C59">
        <w:rPr>
          <w:b/>
          <w:bCs/>
          <w:u w:val="single"/>
        </w:rPr>
        <w:t>nie należ</w:t>
      </w:r>
      <w:r>
        <w:rPr>
          <w:b/>
          <w:bCs/>
          <w:u w:val="single"/>
        </w:rPr>
        <w:t>ę</w:t>
      </w:r>
      <w:r w:rsidRPr="00762C59">
        <w:rPr>
          <w:bCs/>
        </w:rPr>
        <w:t xml:space="preserve"> do tej samej grupy kapitałowej co Wykonawcy biorący udział w postępowaniu*</w:t>
      </w:r>
    </w:p>
    <w:p w:rsidR="000527CB" w:rsidRPr="00762C59" w:rsidRDefault="000527CB" w:rsidP="000527CB">
      <w:pPr>
        <w:spacing w:after="120" w:line="276" w:lineRule="auto"/>
        <w:jc w:val="both"/>
        <w:rPr>
          <w:bCs/>
        </w:rPr>
      </w:pPr>
      <w:r w:rsidRPr="00762C59">
        <w:rPr>
          <w:b/>
          <w:bCs/>
          <w:u w:val="single"/>
        </w:rPr>
        <w:t>należ</w:t>
      </w:r>
      <w:r>
        <w:rPr>
          <w:b/>
          <w:bCs/>
          <w:u w:val="single"/>
        </w:rPr>
        <w:t>ę</w:t>
      </w:r>
      <w:r w:rsidRPr="00762C59">
        <w:rPr>
          <w:bCs/>
        </w:rPr>
        <w:t xml:space="preserve"> do grupy kapitałowej następujących wykonawców biorących udzia</w:t>
      </w:r>
      <w:r w:rsidR="008246E9">
        <w:rPr>
          <w:bCs/>
        </w:rPr>
        <w:t>ł</w:t>
      </w:r>
      <w:r w:rsidR="008246E9">
        <w:rPr>
          <w:bCs/>
        </w:rPr>
        <w:br/>
      </w:r>
      <w:r w:rsidRPr="00762C59">
        <w:rPr>
          <w:bCs/>
        </w:rPr>
        <w:t>w postępowaniu:………………………………………………………………………………*</w:t>
      </w:r>
    </w:p>
    <w:p w:rsidR="000527CB" w:rsidRPr="00762C59" w:rsidRDefault="000527CB" w:rsidP="000527CB">
      <w:pPr>
        <w:spacing w:before="120" w:after="120" w:line="276" w:lineRule="auto"/>
        <w:jc w:val="both"/>
        <w:rPr>
          <w:rFonts w:cs="Courier New"/>
          <w:b/>
          <w:bCs/>
        </w:rPr>
      </w:pPr>
      <w:r w:rsidRPr="00762C59">
        <w:rPr>
          <w:rFonts w:cs="Courier New"/>
          <w:bCs/>
        </w:rPr>
        <w:t>W załączeniu przedstawiamy dowody, że powiązania z ww. wykonawcami nie prowadzą do zakłócenia konkurencji w postępowaniu o udzielenie zamówienia</w:t>
      </w:r>
      <w:r w:rsidRPr="00762C59">
        <w:rPr>
          <w:rFonts w:cs="Courier New"/>
          <w:b/>
          <w:bCs/>
        </w:rPr>
        <w:t>.*</w:t>
      </w:r>
    </w:p>
    <w:p w:rsidR="000527CB" w:rsidRPr="00762C59" w:rsidRDefault="000527CB" w:rsidP="000527CB">
      <w:pPr>
        <w:spacing w:before="120" w:after="120" w:line="276" w:lineRule="auto"/>
        <w:jc w:val="both"/>
        <w:rPr>
          <w:rFonts w:cs="Courier New"/>
        </w:rPr>
      </w:pPr>
      <w:r w:rsidRPr="00762C59">
        <w:rPr>
          <w:rFonts w:cs="Courier New"/>
          <w:iCs/>
        </w:rPr>
        <w:t xml:space="preserve">Uwaga: niniejsze oświadczenie </w:t>
      </w:r>
      <w:r w:rsidRPr="00762C59">
        <w:rPr>
          <w:rFonts w:cs="Courier New"/>
        </w:rPr>
        <w:t>składa każdy z Wykonawców wspólnie ubi</w:t>
      </w:r>
      <w:r w:rsidR="008246E9">
        <w:rPr>
          <w:rFonts w:cs="Courier New"/>
        </w:rPr>
        <w:t>egających się</w:t>
      </w:r>
      <w:r w:rsidR="008246E9">
        <w:rPr>
          <w:rFonts w:cs="Courier New"/>
        </w:rPr>
        <w:br/>
      </w:r>
      <w:r w:rsidRPr="00762C59">
        <w:rPr>
          <w:rFonts w:cs="Courier New"/>
        </w:rPr>
        <w:t xml:space="preserve">o udzielenie zamówienia. </w:t>
      </w:r>
    </w:p>
    <w:p w:rsidR="000527CB" w:rsidRPr="00762C59" w:rsidRDefault="000527CB" w:rsidP="000527CB">
      <w:pPr>
        <w:spacing w:line="276" w:lineRule="auto"/>
        <w:jc w:val="both"/>
      </w:pPr>
    </w:p>
    <w:p w:rsidR="000527CB" w:rsidRPr="00762C59" w:rsidRDefault="000527CB" w:rsidP="000527CB">
      <w:pPr>
        <w:spacing w:line="276" w:lineRule="auto"/>
        <w:jc w:val="both"/>
      </w:pPr>
      <w:r w:rsidRPr="00762C59">
        <w:t xml:space="preserve">…………….……. (miejscowość), dnia ………….……. r. </w:t>
      </w:r>
    </w:p>
    <w:p w:rsidR="000527CB" w:rsidRPr="00762C59" w:rsidRDefault="000527CB" w:rsidP="000527CB">
      <w:pPr>
        <w:spacing w:line="276" w:lineRule="auto"/>
        <w:jc w:val="both"/>
      </w:pPr>
    </w:p>
    <w:p w:rsidR="000527CB" w:rsidRPr="00762C59" w:rsidRDefault="000527CB" w:rsidP="000527CB">
      <w:pPr>
        <w:spacing w:line="276" w:lineRule="auto"/>
        <w:jc w:val="both"/>
      </w:pPr>
      <w:r w:rsidRPr="00762C59">
        <w:tab/>
      </w:r>
      <w:r w:rsidRPr="00762C59">
        <w:tab/>
      </w:r>
      <w:r w:rsidRPr="00762C59">
        <w:tab/>
      </w:r>
      <w:r w:rsidRPr="00762C59">
        <w:tab/>
      </w:r>
      <w:r w:rsidRPr="00762C59">
        <w:tab/>
      </w:r>
      <w:r w:rsidRPr="00762C59">
        <w:tab/>
      </w:r>
      <w:r w:rsidRPr="00762C59">
        <w:tab/>
        <w:t>…………………………………………</w:t>
      </w:r>
    </w:p>
    <w:p w:rsidR="000527CB" w:rsidRPr="00762C59" w:rsidRDefault="000527CB" w:rsidP="000527CB">
      <w:pPr>
        <w:spacing w:line="276" w:lineRule="auto"/>
        <w:ind w:left="5664" w:firstLine="708"/>
        <w:jc w:val="both"/>
      </w:pPr>
      <w:r w:rsidRPr="00762C59">
        <w:t>(podpis)</w:t>
      </w:r>
    </w:p>
    <w:p w:rsidR="000527CB" w:rsidRPr="00762C59" w:rsidRDefault="000527CB" w:rsidP="000527CB">
      <w:pPr>
        <w:pStyle w:val="Default"/>
        <w:spacing w:line="276" w:lineRule="auto"/>
        <w:jc w:val="both"/>
        <w:rPr>
          <w:color w:val="auto"/>
          <w:sz w:val="20"/>
          <w:szCs w:val="20"/>
        </w:rPr>
      </w:pPr>
    </w:p>
    <w:p w:rsidR="000527CB" w:rsidRPr="00762C59" w:rsidRDefault="000527CB" w:rsidP="000527CB">
      <w:pPr>
        <w:pStyle w:val="Default"/>
        <w:spacing w:line="276" w:lineRule="auto"/>
        <w:jc w:val="both"/>
        <w:rPr>
          <w:rFonts w:ascii="Times New Roman" w:hAnsi="Times New Roman" w:cs="Times New Roman"/>
          <w:color w:val="auto"/>
        </w:rPr>
      </w:pPr>
      <w:r w:rsidRPr="00762C59">
        <w:rPr>
          <w:rFonts w:ascii="Times New Roman" w:hAnsi="Times New Roman" w:cs="Times New Roman"/>
          <w:color w:val="auto"/>
        </w:rPr>
        <w:t>(*</w:t>
      </w:r>
      <w:r>
        <w:rPr>
          <w:rFonts w:ascii="Times New Roman" w:hAnsi="Times New Roman" w:cs="Times New Roman"/>
          <w:color w:val="auto"/>
        </w:rPr>
        <w:t xml:space="preserve"> </w:t>
      </w:r>
      <w:r w:rsidRPr="00762C59">
        <w:rPr>
          <w:rFonts w:ascii="Times New Roman" w:hAnsi="Times New Roman" w:cs="Times New Roman"/>
          <w:color w:val="auto"/>
        </w:rPr>
        <w:t>niepotrzebne skreślić)</w:t>
      </w:r>
    </w:p>
    <w:p w:rsidR="00321B7C" w:rsidRDefault="00321B7C" w:rsidP="00AA3D74">
      <w:pPr>
        <w:jc w:val="right"/>
        <w:rPr>
          <w:b/>
        </w:rPr>
      </w:pPr>
    </w:p>
    <w:p w:rsidR="00DD7747" w:rsidRPr="00DD7747" w:rsidRDefault="00DD7747" w:rsidP="00DD7747">
      <w:pPr>
        <w:jc w:val="right"/>
      </w:pPr>
      <w:r w:rsidRPr="00DD7747">
        <w:lastRenderedPageBreak/>
        <w:t xml:space="preserve">Załącznik nr </w:t>
      </w:r>
      <w:r>
        <w:t>5</w:t>
      </w:r>
      <w:r w:rsidRPr="00DD7747">
        <w:t xml:space="preserve"> do SIWZ ZP.271.12.2020 </w:t>
      </w:r>
    </w:p>
    <w:p w:rsidR="00AA3D74" w:rsidRPr="00244A73" w:rsidRDefault="00AA3D74" w:rsidP="00AA3D74">
      <w:pPr>
        <w:jc w:val="both"/>
        <w:rPr>
          <w:b/>
        </w:rPr>
      </w:pPr>
      <w:r w:rsidRPr="00244A73">
        <w:rPr>
          <w:b/>
          <w:color w:val="FF0000"/>
        </w:rPr>
        <w:t xml:space="preserve">Uwaga. Niniejsze oświadczenie </w:t>
      </w:r>
      <w:r>
        <w:rPr>
          <w:b/>
          <w:color w:val="FF0000"/>
        </w:rPr>
        <w:t xml:space="preserve">w przypadku polegania na podmiotach trzecich </w:t>
      </w:r>
      <w:r w:rsidRPr="00244A73">
        <w:rPr>
          <w:b/>
          <w:color w:val="FF0000"/>
        </w:rPr>
        <w:t>należy</w:t>
      </w:r>
      <w:r>
        <w:rPr>
          <w:b/>
          <w:color w:val="FF0000"/>
        </w:rPr>
        <w:t xml:space="preserve"> dołączyć do oferty.</w:t>
      </w:r>
    </w:p>
    <w:p w:rsidR="00AA3D74" w:rsidRPr="00244A73" w:rsidRDefault="00AA3D74" w:rsidP="00AA3D74">
      <w:pPr>
        <w:pStyle w:val="Nagwek1"/>
        <w:spacing w:line="276" w:lineRule="auto"/>
        <w:jc w:val="both"/>
        <w:rPr>
          <w:sz w:val="24"/>
          <w:szCs w:val="24"/>
        </w:rPr>
      </w:pPr>
      <w:r w:rsidRPr="00244A73">
        <w:rPr>
          <w:sz w:val="24"/>
          <w:szCs w:val="24"/>
        </w:rPr>
        <w:t>ZAMAWIAJĄCY</w:t>
      </w:r>
    </w:p>
    <w:p w:rsidR="00AA3D74" w:rsidRPr="00244A73" w:rsidRDefault="00AA3D74" w:rsidP="00AA3D74">
      <w:pPr>
        <w:pStyle w:val="Nagwek1"/>
        <w:spacing w:line="276" w:lineRule="auto"/>
        <w:jc w:val="both"/>
        <w:rPr>
          <w:sz w:val="24"/>
          <w:szCs w:val="24"/>
        </w:rPr>
      </w:pPr>
      <w:r w:rsidRPr="00244A73">
        <w:rPr>
          <w:sz w:val="24"/>
          <w:szCs w:val="24"/>
        </w:rPr>
        <w:t>GMINA GŁÓWCZYCE</w:t>
      </w:r>
    </w:p>
    <w:p w:rsidR="00AA3D74" w:rsidRPr="00244A73" w:rsidRDefault="00AA3D74" w:rsidP="00AA3D74">
      <w:pPr>
        <w:spacing w:line="276" w:lineRule="auto"/>
        <w:jc w:val="both"/>
        <w:rPr>
          <w:b/>
        </w:rPr>
      </w:pPr>
      <w:r w:rsidRPr="00244A73">
        <w:rPr>
          <w:b/>
        </w:rPr>
        <w:t>ul. KOŚCIUSZKI 8</w:t>
      </w:r>
    </w:p>
    <w:p w:rsidR="00AA3D74" w:rsidRPr="00244A73" w:rsidRDefault="00AA3D74" w:rsidP="00AA3D74">
      <w:pPr>
        <w:spacing w:line="276" w:lineRule="auto"/>
        <w:jc w:val="both"/>
        <w:rPr>
          <w:b/>
          <w:snapToGrid w:val="0"/>
        </w:rPr>
      </w:pPr>
      <w:r w:rsidRPr="00244A73">
        <w:rPr>
          <w:b/>
          <w:snapToGrid w:val="0"/>
        </w:rPr>
        <w:t xml:space="preserve">76-220 GŁÓWCZYCE  </w:t>
      </w:r>
    </w:p>
    <w:p w:rsidR="00AA3D74" w:rsidRPr="00244A73" w:rsidRDefault="00AA3D74" w:rsidP="00AA3D74">
      <w:pPr>
        <w:spacing w:line="276" w:lineRule="auto"/>
        <w:jc w:val="both"/>
        <w:rPr>
          <w:b/>
        </w:rPr>
      </w:pPr>
      <w:r w:rsidRPr="00244A73">
        <w:rPr>
          <w:b/>
        </w:rPr>
        <w:t>TEL.  059 811 60 18</w:t>
      </w:r>
    </w:p>
    <w:p w:rsidR="00AA3D74" w:rsidRPr="00244A73" w:rsidRDefault="00AA3D74" w:rsidP="00AA3D74">
      <w:pPr>
        <w:spacing w:line="276" w:lineRule="auto"/>
        <w:jc w:val="both"/>
        <w:rPr>
          <w:b/>
        </w:rPr>
      </w:pPr>
      <w:r w:rsidRPr="00244A73">
        <w:rPr>
          <w:b/>
        </w:rPr>
        <w:t xml:space="preserve">FAX.  059 811 61 59 </w:t>
      </w:r>
    </w:p>
    <w:p w:rsidR="00AA3D74" w:rsidRPr="00244A73" w:rsidRDefault="00AA3D74" w:rsidP="00AA3D74">
      <w:pPr>
        <w:jc w:val="both"/>
        <w:rPr>
          <w:b/>
          <w:lang w:val="de-DE"/>
        </w:rPr>
      </w:pPr>
    </w:p>
    <w:p w:rsidR="00AA3D74" w:rsidRPr="00244A73" w:rsidRDefault="00AA3D74" w:rsidP="00AA3D74">
      <w:pPr>
        <w:jc w:val="both"/>
        <w:rPr>
          <w:b/>
          <w:lang w:val="de-DE"/>
        </w:rPr>
      </w:pPr>
      <w:r w:rsidRPr="00244A73">
        <w:rPr>
          <w:b/>
          <w:lang w:val="de-DE"/>
        </w:rPr>
        <w:t>WYKONAWCA</w:t>
      </w:r>
    </w:p>
    <w:p w:rsidR="00AA3D74" w:rsidRPr="00244A73" w:rsidRDefault="00AA3D74" w:rsidP="00AA3D74">
      <w:pPr>
        <w:jc w:val="both"/>
        <w:rPr>
          <w:b/>
          <w:lang w:val="de-DE"/>
        </w:rPr>
      </w:pPr>
      <w:r w:rsidRPr="00244A73">
        <w:rPr>
          <w:b/>
          <w:lang w:val="de-DE"/>
        </w:rPr>
        <w:t>………………………….</w:t>
      </w:r>
    </w:p>
    <w:p w:rsidR="00AA3D74" w:rsidRPr="00244A73" w:rsidRDefault="00AA3D74" w:rsidP="00AA3D74">
      <w:pPr>
        <w:jc w:val="both"/>
        <w:rPr>
          <w:b/>
        </w:rPr>
      </w:pPr>
      <w:r w:rsidRPr="00244A73">
        <w:rPr>
          <w:b/>
        </w:rPr>
        <w:t>………………………….</w:t>
      </w:r>
    </w:p>
    <w:p w:rsidR="00AA3D74" w:rsidRPr="00244A73" w:rsidRDefault="00AA3D74" w:rsidP="00AA3D74">
      <w:pPr>
        <w:jc w:val="both"/>
        <w:rPr>
          <w:b/>
        </w:rPr>
      </w:pPr>
      <w:r w:rsidRPr="00244A73">
        <w:rPr>
          <w:b/>
        </w:rPr>
        <w:t>………………………….</w:t>
      </w:r>
    </w:p>
    <w:p w:rsidR="00AA3D74" w:rsidRPr="00244A73" w:rsidRDefault="00AA3D74" w:rsidP="00AA3D74">
      <w:pPr>
        <w:jc w:val="both"/>
        <w:rPr>
          <w:b/>
        </w:rPr>
      </w:pPr>
      <w:r w:rsidRPr="00244A73">
        <w:rPr>
          <w:b/>
        </w:rPr>
        <w:t>………………………….</w:t>
      </w:r>
    </w:p>
    <w:p w:rsidR="00AA3D74" w:rsidRPr="00244A73" w:rsidRDefault="00AA3D74" w:rsidP="00AA3D74">
      <w:pPr>
        <w:rPr>
          <w:i/>
          <w:sz w:val="18"/>
          <w:szCs w:val="18"/>
        </w:rPr>
      </w:pPr>
    </w:p>
    <w:p w:rsidR="008246E9" w:rsidRPr="008246E9" w:rsidRDefault="00AA3D74" w:rsidP="008246E9">
      <w:pPr>
        <w:pStyle w:val="CM2"/>
        <w:shd w:val="clear" w:color="auto" w:fill="BFBFBF" w:themeFill="background1" w:themeFillShade="BF"/>
        <w:spacing w:line="276" w:lineRule="auto"/>
        <w:jc w:val="center"/>
        <w:rPr>
          <w:b/>
        </w:rPr>
      </w:pPr>
      <w:r w:rsidRPr="00244A73">
        <w:rPr>
          <w:b/>
        </w:rPr>
        <w:t>ZOBOWIĄZANIE INNEGO PODMIOTU NA PODSTAWIE ART. 22a USTAWY PRAWO ZAMÓWIEŃ PUBLICZNYCH</w:t>
      </w:r>
    </w:p>
    <w:p w:rsidR="008246E9" w:rsidRDefault="008246E9" w:rsidP="008246E9">
      <w:pPr>
        <w:autoSpaceDE w:val="0"/>
        <w:autoSpaceDN w:val="0"/>
        <w:adjustRightInd w:val="0"/>
        <w:rPr>
          <w:rFonts w:eastAsia="TrebuchetMS"/>
          <w:i/>
        </w:rPr>
      </w:pPr>
    </w:p>
    <w:p w:rsidR="008246E9" w:rsidRPr="00AA62D7" w:rsidRDefault="008246E9" w:rsidP="008246E9">
      <w:pPr>
        <w:autoSpaceDE w:val="0"/>
        <w:autoSpaceDN w:val="0"/>
        <w:adjustRightInd w:val="0"/>
        <w:jc w:val="both"/>
        <w:rPr>
          <w:rFonts w:eastAsia="TrebuchetMS"/>
        </w:rPr>
      </w:pPr>
      <w:r w:rsidRPr="00AA62D7">
        <w:rPr>
          <w:rFonts w:eastAsia="TrebuchetMS"/>
        </w:rPr>
        <w:t>Składane w przypadku, gdy wykonawca polega na wiedzy i doświadczeniu, osobach zdolnych</w:t>
      </w:r>
    </w:p>
    <w:p w:rsidR="008246E9" w:rsidRPr="00AA62D7" w:rsidRDefault="008246E9" w:rsidP="008246E9">
      <w:pPr>
        <w:autoSpaceDE w:val="0"/>
        <w:autoSpaceDN w:val="0"/>
        <w:adjustRightInd w:val="0"/>
        <w:jc w:val="both"/>
        <w:rPr>
          <w:rFonts w:eastAsia="TrebuchetMS"/>
        </w:rPr>
      </w:pPr>
      <w:r>
        <w:rPr>
          <w:rFonts w:eastAsia="TrebuchetMS"/>
        </w:rPr>
        <w:t>do wykonania zamó</w:t>
      </w:r>
      <w:r w:rsidRPr="00AA62D7">
        <w:rPr>
          <w:rFonts w:eastAsia="TrebuchetMS"/>
        </w:rPr>
        <w:t xml:space="preserve">wienia lub zdolnościach finansowych </w:t>
      </w:r>
      <w:r w:rsidRPr="00AA62D7">
        <w:rPr>
          <w:rFonts w:eastAsia="TrebuchetMS"/>
          <w:b/>
          <w:bCs/>
        </w:rPr>
        <w:t>innych podmiotów 1)</w:t>
      </w:r>
      <w:r w:rsidRPr="00AA62D7">
        <w:rPr>
          <w:rFonts w:eastAsia="TrebuchetMS"/>
        </w:rPr>
        <w:t>, niezależnie</w:t>
      </w:r>
    </w:p>
    <w:p w:rsidR="008246E9" w:rsidRDefault="008246E9" w:rsidP="008246E9">
      <w:pPr>
        <w:autoSpaceDE w:val="0"/>
        <w:autoSpaceDN w:val="0"/>
        <w:adjustRightInd w:val="0"/>
        <w:jc w:val="both"/>
        <w:rPr>
          <w:rFonts w:eastAsia="TrebuchetMS"/>
        </w:rPr>
      </w:pPr>
      <w:r w:rsidRPr="00AA62D7">
        <w:rPr>
          <w:rFonts w:eastAsia="TrebuchetMS"/>
        </w:rPr>
        <w:t>od charakteru prawnego łączą</w:t>
      </w:r>
      <w:r>
        <w:rPr>
          <w:rFonts w:eastAsia="TrebuchetMS"/>
        </w:rPr>
        <w:t>cych go z nimi stosunkó</w:t>
      </w:r>
      <w:r w:rsidRPr="00AA62D7">
        <w:rPr>
          <w:rFonts w:eastAsia="TrebuchetMS"/>
        </w:rPr>
        <w:t>w.</w:t>
      </w:r>
    </w:p>
    <w:p w:rsidR="008246E9" w:rsidRDefault="008246E9" w:rsidP="008246E9">
      <w:pPr>
        <w:autoSpaceDE w:val="0"/>
        <w:autoSpaceDN w:val="0"/>
        <w:adjustRightInd w:val="0"/>
        <w:jc w:val="both"/>
        <w:rPr>
          <w:rFonts w:eastAsia="TrebuchetMS"/>
        </w:rPr>
      </w:pP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Nazwa wykonawcy: ..............................................................................................</w:t>
      </w:r>
      <w:r>
        <w:rPr>
          <w:rFonts w:eastAsia="TrebuchetMS"/>
        </w:rPr>
        <w:t>..................</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Adres wykonawcy: ..........................................................…...................................</w:t>
      </w:r>
      <w:r>
        <w:rPr>
          <w:rFonts w:eastAsia="TrebuchetMS"/>
        </w:rPr>
        <w:t>................</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NIP .....................................…............... REGON .................................................</w:t>
      </w:r>
      <w:r>
        <w:rPr>
          <w:rFonts w:eastAsia="TrebuchetMS"/>
        </w:rPr>
        <w:t>..................</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reprezentowany przez:...........................................................................................</w:t>
      </w:r>
      <w:r>
        <w:rPr>
          <w:rFonts w:eastAsia="TrebuchetMS"/>
        </w:rPr>
        <w:t>.....................</w:t>
      </w:r>
    </w:p>
    <w:p w:rsidR="008246E9" w:rsidRDefault="008246E9" w:rsidP="008246E9">
      <w:pPr>
        <w:autoSpaceDE w:val="0"/>
        <w:autoSpaceDN w:val="0"/>
        <w:adjustRightInd w:val="0"/>
        <w:spacing w:line="360" w:lineRule="auto"/>
        <w:jc w:val="both"/>
        <w:rPr>
          <w:rFonts w:eastAsia="TrebuchetMS"/>
        </w:rPr>
      </w:pPr>
      <w:r w:rsidRPr="00AA62D7">
        <w:rPr>
          <w:rFonts w:eastAsia="TrebuchetMS"/>
        </w:rPr>
        <w:t>e-mail: ….............................................……….... telefon:..........................................</w:t>
      </w:r>
      <w:r>
        <w:rPr>
          <w:rFonts w:eastAsia="TrebuchetMS"/>
        </w:rPr>
        <w:t>..............</w:t>
      </w:r>
    </w:p>
    <w:p w:rsidR="008246E9" w:rsidRDefault="008246E9" w:rsidP="008246E9">
      <w:pPr>
        <w:autoSpaceDE w:val="0"/>
        <w:autoSpaceDN w:val="0"/>
        <w:adjustRightInd w:val="0"/>
        <w:spacing w:line="360" w:lineRule="auto"/>
        <w:jc w:val="both"/>
        <w:rPr>
          <w:rFonts w:eastAsia="TrebuchetMS"/>
        </w:rPr>
      </w:pPr>
    </w:p>
    <w:p w:rsidR="008246E9" w:rsidRPr="00AA62D7" w:rsidRDefault="008246E9" w:rsidP="008246E9">
      <w:pPr>
        <w:autoSpaceDE w:val="0"/>
        <w:autoSpaceDN w:val="0"/>
        <w:adjustRightInd w:val="0"/>
        <w:jc w:val="both"/>
        <w:rPr>
          <w:bCs/>
        </w:rPr>
      </w:pPr>
      <w:r w:rsidRPr="00AA62D7">
        <w:rPr>
          <w:bCs/>
        </w:rPr>
        <w:t>Oświadczam, że zobowiązuję się oddać do dyspozycji wykonawcy uczestniczącemu w</w:t>
      </w:r>
      <w:r>
        <w:rPr>
          <w:bCs/>
        </w:rPr>
        <w:t xml:space="preserve"> </w:t>
      </w:r>
      <w:r w:rsidRPr="00AA62D7">
        <w:rPr>
          <w:bCs/>
        </w:rPr>
        <w:t>niniejszym postępowaniu</w:t>
      </w:r>
      <w:r w:rsidRPr="00AA62D7">
        <w:rPr>
          <w:b/>
          <w:bCs/>
        </w:rPr>
        <w:t>:</w:t>
      </w:r>
    </w:p>
    <w:p w:rsidR="008246E9" w:rsidRPr="00AA62D7" w:rsidRDefault="008246E9" w:rsidP="008246E9">
      <w:pPr>
        <w:autoSpaceDE w:val="0"/>
        <w:autoSpaceDN w:val="0"/>
        <w:adjustRightInd w:val="0"/>
        <w:jc w:val="both"/>
        <w:rPr>
          <w:rFonts w:eastAsia="TrebuchetMS"/>
        </w:rPr>
      </w:pPr>
      <w:r w:rsidRPr="00AA62D7">
        <w:rPr>
          <w:rFonts w:eastAsia="TrebuchetMS"/>
        </w:rPr>
        <w:t>…..................................................................................................................…</w:t>
      </w:r>
      <w:r>
        <w:rPr>
          <w:rFonts w:eastAsia="TrebuchetMS"/>
        </w:rPr>
        <w:t>……………….</w:t>
      </w:r>
    </w:p>
    <w:p w:rsidR="008246E9" w:rsidRPr="00AA62D7" w:rsidRDefault="008246E9" w:rsidP="008246E9">
      <w:pPr>
        <w:autoSpaceDE w:val="0"/>
        <w:autoSpaceDN w:val="0"/>
        <w:adjustRightInd w:val="0"/>
        <w:jc w:val="both"/>
        <w:rPr>
          <w:rFonts w:eastAsia="TrebuchetMS"/>
        </w:rPr>
      </w:pPr>
      <w:r w:rsidRPr="00AA62D7">
        <w:rPr>
          <w:rFonts w:eastAsia="TrebuchetMS"/>
        </w:rPr>
        <w:t>...................................................................................................................…</w:t>
      </w:r>
      <w:r>
        <w:rPr>
          <w:rFonts w:eastAsia="TrebuchetMS"/>
        </w:rPr>
        <w:t>…………………</w:t>
      </w:r>
    </w:p>
    <w:p w:rsidR="008246E9" w:rsidRPr="00AA62D7" w:rsidRDefault="008246E9" w:rsidP="008246E9">
      <w:pPr>
        <w:autoSpaceDE w:val="0"/>
        <w:autoSpaceDN w:val="0"/>
        <w:adjustRightInd w:val="0"/>
        <w:jc w:val="both"/>
        <w:rPr>
          <w:rFonts w:eastAsia="TrebuchetMS"/>
        </w:rPr>
      </w:pPr>
      <w:r w:rsidRPr="00AA62D7">
        <w:rPr>
          <w:rFonts w:eastAsia="TrebuchetMS"/>
        </w:rPr>
        <w:t>.................................................................................................…………………….....</w:t>
      </w:r>
      <w:r>
        <w:rPr>
          <w:rFonts w:eastAsia="TrebuchetMS"/>
        </w:rPr>
        <w:t>.............</w:t>
      </w:r>
    </w:p>
    <w:p w:rsidR="008246E9" w:rsidRDefault="008246E9" w:rsidP="008246E9">
      <w:pPr>
        <w:autoSpaceDE w:val="0"/>
        <w:autoSpaceDN w:val="0"/>
        <w:adjustRightInd w:val="0"/>
        <w:jc w:val="both"/>
        <w:rPr>
          <w:i/>
          <w:iCs/>
        </w:rPr>
      </w:pPr>
      <w:r w:rsidRPr="00AA62D7">
        <w:rPr>
          <w:i/>
          <w:iCs/>
        </w:rPr>
        <w:t>(nazwa i dokładny adres wykonawcy, który polega na zasobach ww. podmiotu na zasadach określonych w art. 22a Pzp)</w:t>
      </w:r>
    </w:p>
    <w:p w:rsidR="008246E9" w:rsidRDefault="008246E9" w:rsidP="008246E9">
      <w:pPr>
        <w:autoSpaceDE w:val="0"/>
        <w:autoSpaceDN w:val="0"/>
        <w:adjustRightInd w:val="0"/>
        <w:jc w:val="both"/>
        <w:rPr>
          <w:i/>
          <w:iCs/>
        </w:rPr>
      </w:pPr>
    </w:p>
    <w:p w:rsidR="008246E9" w:rsidRPr="00AA62D7" w:rsidRDefault="008246E9" w:rsidP="008246E9">
      <w:pPr>
        <w:autoSpaceDE w:val="0"/>
        <w:autoSpaceDN w:val="0"/>
        <w:adjustRightInd w:val="0"/>
        <w:jc w:val="both"/>
        <w:rPr>
          <w:i/>
          <w:iCs/>
        </w:rPr>
      </w:pPr>
      <w:r w:rsidRPr="00AA62D7">
        <w:rPr>
          <w:bCs/>
        </w:rPr>
        <w:t>następujące zasoby na okres korzystania z nich przy wykonaniu zamówienia:</w:t>
      </w:r>
    </w:p>
    <w:p w:rsidR="008246E9" w:rsidRPr="00AA62D7" w:rsidRDefault="008246E9" w:rsidP="008246E9">
      <w:pPr>
        <w:autoSpaceDE w:val="0"/>
        <w:autoSpaceDN w:val="0"/>
        <w:adjustRightInd w:val="0"/>
        <w:jc w:val="both"/>
        <w:rPr>
          <w:i/>
          <w:iCs/>
        </w:rPr>
      </w:pPr>
    </w:p>
    <w:p w:rsidR="008246E9" w:rsidRPr="00AA62D7" w:rsidRDefault="008246E9" w:rsidP="008246E9">
      <w:pPr>
        <w:pStyle w:val="Akapitzlist"/>
        <w:numPr>
          <w:ilvl w:val="0"/>
          <w:numId w:val="115"/>
        </w:numPr>
        <w:autoSpaceDE w:val="0"/>
        <w:autoSpaceDN w:val="0"/>
        <w:adjustRightInd w:val="0"/>
        <w:spacing w:after="0" w:line="240" w:lineRule="auto"/>
        <w:ind w:left="426" w:hanging="426"/>
        <w:jc w:val="both"/>
        <w:rPr>
          <w:rFonts w:ascii="Times New Roman" w:eastAsia="TrebuchetMS" w:hAnsi="Times New Roman"/>
          <w:sz w:val="24"/>
          <w:szCs w:val="24"/>
        </w:rPr>
      </w:pPr>
      <w:r>
        <w:rPr>
          <w:rFonts w:ascii="Times New Roman" w:eastAsia="TrebuchetMS" w:hAnsi="Times New Roman"/>
          <w:sz w:val="24"/>
          <w:szCs w:val="24"/>
        </w:rPr>
        <w:t>o</w:t>
      </w:r>
      <w:r w:rsidRPr="00AA62D7">
        <w:rPr>
          <w:rFonts w:ascii="Times New Roman" w:eastAsia="TrebuchetMS" w:hAnsi="Times New Roman"/>
          <w:sz w:val="24"/>
          <w:szCs w:val="24"/>
        </w:rPr>
        <w:t>sobę</w:t>
      </w:r>
      <w:r>
        <w:rPr>
          <w:rFonts w:ascii="Times New Roman" w:eastAsia="TrebuchetMS" w:hAnsi="Times New Roman"/>
          <w:sz w:val="24"/>
          <w:szCs w:val="24"/>
          <w:vertAlign w:val="superscript"/>
        </w:rPr>
        <w:t>2)</w:t>
      </w:r>
      <w:r>
        <w:rPr>
          <w:rFonts w:ascii="Times New Roman" w:eastAsia="TrebuchetMS" w:hAnsi="Times New Roman"/>
          <w:sz w:val="24"/>
          <w:szCs w:val="24"/>
        </w:rPr>
        <w:t>, któ</w:t>
      </w:r>
      <w:r w:rsidRPr="00AA62D7">
        <w:rPr>
          <w:rFonts w:ascii="Times New Roman" w:eastAsia="TrebuchetMS" w:hAnsi="Times New Roman"/>
          <w:sz w:val="24"/>
          <w:szCs w:val="24"/>
        </w:rPr>
        <w:t>ra będzie pełniła funkcję</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t>….....................................................................................................................</w:t>
      </w:r>
    </w:p>
    <w:p w:rsidR="008246E9" w:rsidRPr="00AA62D7" w:rsidRDefault="008246E9" w:rsidP="008246E9">
      <w:pPr>
        <w:pStyle w:val="Akapitzlist"/>
        <w:numPr>
          <w:ilvl w:val="0"/>
          <w:numId w:val="115"/>
        </w:numPr>
        <w:autoSpaceDE w:val="0"/>
        <w:autoSpaceDN w:val="0"/>
        <w:adjustRightInd w:val="0"/>
        <w:spacing w:after="0" w:line="240" w:lineRule="auto"/>
        <w:ind w:left="426" w:hanging="426"/>
        <w:jc w:val="both"/>
        <w:rPr>
          <w:rFonts w:ascii="Times New Roman" w:eastAsia="TrebuchetMS" w:hAnsi="Times New Roman"/>
          <w:sz w:val="24"/>
          <w:szCs w:val="24"/>
        </w:rPr>
      </w:pPr>
      <w:r w:rsidRPr="00AA62D7">
        <w:rPr>
          <w:rFonts w:ascii="Times New Roman" w:eastAsia="TrebuchetMS" w:hAnsi="Times New Roman"/>
          <w:sz w:val="24"/>
          <w:szCs w:val="24"/>
        </w:rPr>
        <w:t>wiedzy i doświadczenia</w:t>
      </w:r>
      <w:r>
        <w:rPr>
          <w:rFonts w:ascii="Times New Roman" w:eastAsia="TrebuchetMS" w:hAnsi="Times New Roman"/>
          <w:sz w:val="24"/>
          <w:szCs w:val="24"/>
          <w:vertAlign w:val="superscript"/>
        </w:rPr>
        <w:t>2,3)</w:t>
      </w:r>
      <w:r w:rsidRPr="00AA62D7">
        <w:rPr>
          <w:rFonts w:ascii="Times New Roman" w:eastAsia="TrebuchetMS" w:hAnsi="Times New Roman"/>
          <w:sz w:val="24"/>
          <w:szCs w:val="24"/>
        </w:rPr>
        <w:t>:</w:t>
      </w:r>
    </w:p>
    <w:p w:rsidR="008246E9" w:rsidRPr="00AA62D7" w:rsidRDefault="008246E9" w:rsidP="008246E9">
      <w:pPr>
        <w:autoSpaceDE w:val="0"/>
        <w:autoSpaceDN w:val="0"/>
        <w:adjustRightInd w:val="0"/>
        <w:spacing w:line="360" w:lineRule="auto"/>
        <w:jc w:val="both"/>
        <w:rPr>
          <w:rFonts w:eastAsia="TrebuchetMS"/>
        </w:rPr>
      </w:pPr>
      <w:r w:rsidRPr="00AA62D7">
        <w:rPr>
          <w:rFonts w:eastAsia="TrebuchetMS"/>
        </w:rPr>
        <w:lastRenderedPageBreak/>
        <w:t>….....................................................................................................................</w:t>
      </w:r>
      <w:r>
        <w:rPr>
          <w:rFonts w:eastAsia="TrebuchetMS"/>
        </w:rPr>
        <w:t>..........................</w:t>
      </w:r>
    </w:p>
    <w:p w:rsidR="008246E9" w:rsidRDefault="008246E9" w:rsidP="008246E9">
      <w:pPr>
        <w:autoSpaceDE w:val="0"/>
        <w:autoSpaceDN w:val="0"/>
        <w:adjustRightInd w:val="0"/>
        <w:spacing w:line="360" w:lineRule="auto"/>
        <w:jc w:val="both"/>
        <w:rPr>
          <w:rFonts w:eastAsia="TrebuchetMS"/>
        </w:rPr>
      </w:pPr>
      <w:r w:rsidRPr="00AA62D7">
        <w:rPr>
          <w:rFonts w:eastAsia="TrebuchetMS"/>
        </w:rPr>
        <w:t>…....................................................................................................................</w:t>
      </w:r>
      <w:r>
        <w:rPr>
          <w:rFonts w:eastAsia="TrebuchetMS"/>
        </w:rPr>
        <w:t>............................</w:t>
      </w:r>
    </w:p>
    <w:p w:rsidR="008246E9" w:rsidRPr="000F2A69" w:rsidRDefault="008246E9" w:rsidP="008246E9">
      <w:pPr>
        <w:pStyle w:val="Akapitzlist"/>
        <w:numPr>
          <w:ilvl w:val="0"/>
          <w:numId w:val="115"/>
        </w:numPr>
        <w:autoSpaceDE w:val="0"/>
        <w:autoSpaceDN w:val="0"/>
        <w:adjustRightInd w:val="0"/>
        <w:spacing w:after="0" w:line="240" w:lineRule="auto"/>
        <w:ind w:left="426" w:hanging="426"/>
        <w:jc w:val="both"/>
        <w:rPr>
          <w:rFonts w:ascii="Times New Roman" w:eastAsia="TrebuchetMS" w:hAnsi="Times New Roman"/>
          <w:sz w:val="24"/>
          <w:szCs w:val="24"/>
        </w:rPr>
      </w:pPr>
      <w:r w:rsidRPr="000F2A69">
        <w:rPr>
          <w:rFonts w:ascii="Times New Roman" w:eastAsia="TrebuchetMS" w:hAnsi="Times New Roman"/>
          <w:sz w:val="24"/>
          <w:szCs w:val="24"/>
        </w:rPr>
        <w:t>potencjał ekonomiczno-finansowy</w:t>
      </w:r>
      <w:r w:rsidRPr="000F2A69">
        <w:rPr>
          <w:rFonts w:ascii="Times New Roman" w:eastAsia="TrebuchetMS" w:hAnsi="Times New Roman"/>
          <w:sz w:val="24"/>
          <w:szCs w:val="24"/>
          <w:vertAlign w:val="superscript"/>
        </w:rPr>
        <w:t>2)</w:t>
      </w:r>
    </w:p>
    <w:p w:rsidR="008246E9" w:rsidRDefault="008246E9" w:rsidP="008246E9">
      <w:pPr>
        <w:autoSpaceDE w:val="0"/>
        <w:autoSpaceDN w:val="0"/>
        <w:adjustRightInd w:val="0"/>
        <w:jc w:val="both"/>
        <w:rPr>
          <w:rFonts w:eastAsia="TrebuchetMS"/>
        </w:rPr>
      </w:pPr>
      <w:r w:rsidRPr="00AA62D7">
        <w:rPr>
          <w:rFonts w:eastAsia="TrebuchetMS"/>
        </w:rPr>
        <w:t>…....................................................................................................................</w:t>
      </w:r>
      <w:r>
        <w:rPr>
          <w:rFonts w:eastAsia="TrebuchetMS"/>
        </w:rPr>
        <w:t>............................</w:t>
      </w:r>
    </w:p>
    <w:p w:rsidR="008246E9" w:rsidRPr="00AA62D7" w:rsidRDefault="008246E9" w:rsidP="008246E9">
      <w:pPr>
        <w:autoSpaceDE w:val="0"/>
        <w:autoSpaceDN w:val="0"/>
        <w:adjustRightInd w:val="0"/>
        <w:jc w:val="both"/>
        <w:rPr>
          <w:rFonts w:eastAsia="TrebuchetMS"/>
        </w:rPr>
      </w:pPr>
    </w:p>
    <w:p w:rsidR="008246E9" w:rsidRPr="00AA62D7" w:rsidRDefault="008246E9" w:rsidP="008246E9">
      <w:pPr>
        <w:autoSpaceDE w:val="0"/>
        <w:autoSpaceDN w:val="0"/>
        <w:adjustRightInd w:val="0"/>
        <w:spacing w:line="360" w:lineRule="auto"/>
        <w:jc w:val="both"/>
        <w:rPr>
          <w:rFonts w:eastAsia="TrebuchetMS"/>
        </w:rPr>
      </w:pPr>
      <w:r>
        <w:rPr>
          <w:rFonts w:eastAsia="TrebuchetMS"/>
        </w:rPr>
        <w:t>Sposó</w:t>
      </w:r>
      <w:r w:rsidRPr="00AA62D7">
        <w:rPr>
          <w:rFonts w:eastAsia="TrebuchetMS"/>
        </w:rPr>
        <w:t>b wykorzystania udostę</w:t>
      </w:r>
      <w:r>
        <w:rPr>
          <w:rFonts w:eastAsia="TrebuchetMS"/>
        </w:rPr>
        <w:t>pnionych przeze mnie zasobó</w:t>
      </w:r>
      <w:r w:rsidRPr="00AA62D7">
        <w:rPr>
          <w:rFonts w:eastAsia="TrebuchetMS"/>
        </w:rPr>
        <w:t>w będzie następujący:</w:t>
      </w:r>
      <w:r>
        <w:rPr>
          <w:rFonts w:eastAsia="TrebuchetMS"/>
        </w:rPr>
        <w:t xml:space="preserve"> </w:t>
      </w:r>
      <w:r w:rsidRPr="00AA62D7">
        <w:rPr>
          <w:rFonts w:eastAsia="TrebuchetMS"/>
        </w:rPr>
        <w:t>….....................................................................................................................</w:t>
      </w:r>
      <w:r>
        <w:rPr>
          <w:rFonts w:eastAsia="TrebuchetMS"/>
        </w:rPr>
        <w:t>............................</w:t>
      </w:r>
    </w:p>
    <w:p w:rsidR="008246E9" w:rsidRDefault="008246E9" w:rsidP="008246E9">
      <w:pPr>
        <w:autoSpaceDE w:val="0"/>
        <w:autoSpaceDN w:val="0"/>
        <w:adjustRightInd w:val="0"/>
        <w:spacing w:line="360" w:lineRule="auto"/>
        <w:jc w:val="both"/>
        <w:rPr>
          <w:rFonts w:eastAsia="TrebuchetMS"/>
        </w:rPr>
      </w:pPr>
      <w:r w:rsidRPr="00AA62D7">
        <w:rPr>
          <w:rFonts w:eastAsia="TrebuchetMS"/>
        </w:rPr>
        <w:t>….....................................................................................................................</w:t>
      </w:r>
      <w:r>
        <w:rPr>
          <w:rFonts w:eastAsia="TrebuchetMS"/>
        </w:rPr>
        <w:t>...........................</w:t>
      </w:r>
    </w:p>
    <w:p w:rsidR="008246E9" w:rsidRDefault="008246E9" w:rsidP="008246E9">
      <w:pPr>
        <w:autoSpaceDE w:val="0"/>
        <w:autoSpaceDN w:val="0"/>
        <w:adjustRightInd w:val="0"/>
        <w:spacing w:line="360" w:lineRule="auto"/>
        <w:jc w:val="both"/>
        <w:rPr>
          <w:rFonts w:eastAsia="TrebuchetMS"/>
        </w:rPr>
      </w:pPr>
    </w:p>
    <w:p w:rsidR="008246E9" w:rsidRPr="000F2A69" w:rsidRDefault="008246E9" w:rsidP="008246E9">
      <w:pPr>
        <w:autoSpaceDE w:val="0"/>
        <w:autoSpaceDN w:val="0"/>
        <w:adjustRightInd w:val="0"/>
        <w:spacing w:line="360" w:lineRule="auto"/>
        <w:jc w:val="both"/>
        <w:rPr>
          <w:rFonts w:eastAsia="TrebuchetMS"/>
        </w:rPr>
      </w:pPr>
      <w:r w:rsidRPr="000F2A69">
        <w:rPr>
          <w:rFonts w:eastAsia="TrebuchetMS"/>
        </w:rPr>
        <w:t>Charakter stosunku łączącego mnie z wykonawcą będzie</w:t>
      </w:r>
      <w:r>
        <w:rPr>
          <w:rFonts w:eastAsia="TrebuchetMS"/>
        </w:rPr>
        <w:t xml:space="preserve"> </w:t>
      </w:r>
      <w:r w:rsidRPr="000F2A69">
        <w:rPr>
          <w:rFonts w:eastAsia="TrebuchetMS"/>
        </w:rPr>
        <w:t>następujący: .....................................................................................................….....................................................................................................................</w:t>
      </w:r>
      <w:r>
        <w:rPr>
          <w:rFonts w:eastAsia="TrebuchetMS"/>
        </w:rPr>
        <w:t>..............................................................................</w:t>
      </w:r>
    </w:p>
    <w:p w:rsidR="008246E9" w:rsidRPr="000F2A69" w:rsidRDefault="008246E9" w:rsidP="008246E9">
      <w:pPr>
        <w:autoSpaceDE w:val="0"/>
        <w:autoSpaceDN w:val="0"/>
        <w:adjustRightInd w:val="0"/>
        <w:jc w:val="both"/>
        <w:rPr>
          <w:rFonts w:eastAsia="TrebuchetMS"/>
        </w:rPr>
      </w:pPr>
      <w:r w:rsidRPr="000F2A69">
        <w:rPr>
          <w:rFonts w:eastAsia="TrebuchetMS"/>
        </w:rPr>
        <w:t>Zakres mojego udział</w:t>
      </w:r>
      <w:r>
        <w:rPr>
          <w:rFonts w:eastAsia="TrebuchetMS"/>
        </w:rPr>
        <w:t>u przy wykonywaniu zamó</w:t>
      </w:r>
      <w:r w:rsidRPr="000F2A69">
        <w:rPr>
          <w:rFonts w:eastAsia="TrebuchetMS"/>
        </w:rPr>
        <w:t>wienia będzie następujący:</w:t>
      </w:r>
    </w:p>
    <w:p w:rsidR="008246E9" w:rsidRPr="000F2A69" w:rsidRDefault="008246E9" w:rsidP="008246E9">
      <w:pPr>
        <w:autoSpaceDE w:val="0"/>
        <w:autoSpaceDN w:val="0"/>
        <w:adjustRightInd w:val="0"/>
        <w:spacing w:line="360" w:lineRule="auto"/>
        <w:jc w:val="both"/>
        <w:rPr>
          <w:rFonts w:eastAsia="TrebuchetMS"/>
        </w:rPr>
      </w:pPr>
      <w:r w:rsidRPr="000F2A69">
        <w:rPr>
          <w:rFonts w:eastAsia="TrebuchetMS"/>
        </w:rPr>
        <w:t>….....................................................................................................................</w:t>
      </w:r>
      <w:r>
        <w:rPr>
          <w:rFonts w:eastAsia="TrebuchetMS"/>
        </w:rPr>
        <w:t>.............................</w:t>
      </w:r>
    </w:p>
    <w:p w:rsidR="008246E9" w:rsidRPr="000F2A69" w:rsidRDefault="008246E9" w:rsidP="008246E9">
      <w:pPr>
        <w:autoSpaceDE w:val="0"/>
        <w:autoSpaceDN w:val="0"/>
        <w:adjustRightInd w:val="0"/>
        <w:spacing w:line="360" w:lineRule="auto"/>
        <w:jc w:val="both"/>
        <w:rPr>
          <w:rFonts w:eastAsia="TrebuchetMS"/>
        </w:rPr>
      </w:pPr>
      <w:r w:rsidRPr="000F2A69">
        <w:rPr>
          <w:rFonts w:eastAsia="TrebuchetMS"/>
        </w:rPr>
        <w:t>….....................................................................................................................</w:t>
      </w:r>
      <w:r>
        <w:rPr>
          <w:rFonts w:eastAsia="TrebuchetMS"/>
        </w:rPr>
        <w:t xml:space="preserve">............................. </w:t>
      </w:r>
    </w:p>
    <w:p w:rsidR="008246E9" w:rsidRPr="00AA62D7" w:rsidRDefault="008246E9" w:rsidP="008246E9">
      <w:pPr>
        <w:autoSpaceDE w:val="0"/>
        <w:autoSpaceDN w:val="0"/>
        <w:adjustRightInd w:val="0"/>
        <w:jc w:val="both"/>
        <w:rPr>
          <w:i/>
          <w:iCs/>
        </w:rPr>
      </w:pPr>
    </w:p>
    <w:p w:rsidR="008246E9" w:rsidRDefault="008246E9" w:rsidP="008246E9">
      <w:pPr>
        <w:autoSpaceDE w:val="0"/>
        <w:autoSpaceDN w:val="0"/>
        <w:adjustRightInd w:val="0"/>
        <w:jc w:val="right"/>
        <w:rPr>
          <w:rFonts w:eastAsia="TrebuchetMS"/>
          <w:i/>
        </w:rPr>
      </w:pPr>
    </w:p>
    <w:p w:rsidR="008246E9" w:rsidRDefault="008246E9" w:rsidP="008246E9">
      <w:pPr>
        <w:autoSpaceDE w:val="0"/>
        <w:autoSpaceDN w:val="0"/>
        <w:adjustRightInd w:val="0"/>
        <w:rPr>
          <w:rFonts w:eastAsia="TrebuchetMS"/>
        </w:rPr>
      </w:pPr>
      <w:r w:rsidRPr="005C38DD">
        <w:rPr>
          <w:rFonts w:eastAsia="TrebuchetMS"/>
        </w:rPr>
        <w:t>Miejscowość………………………………… dnia …………………………. r.</w:t>
      </w:r>
    </w:p>
    <w:p w:rsidR="008246E9" w:rsidRDefault="008246E9" w:rsidP="008246E9">
      <w:pPr>
        <w:autoSpaceDE w:val="0"/>
        <w:autoSpaceDN w:val="0"/>
        <w:adjustRightInd w:val="0"/>
        <w:rPr>
          <w:rFonts w:eastAsia="TrebuchetMS"/>
        </w:rPr>
      </w:pPr>
    </w:p>
    <w:p w:rsidR="008246E9" w:rsidRPr="005C38DD" w:rsidRDefault="008246E9" w:rsidP="008246E9">
      <w:pPr>
        <w:autoSpaceDE w:val="0"/>
        <w:autoSpaceDN w:val="0"/>
        <w:adjustRightInd w:val="0"/>
        <w:rPr>
          <w:rFonts w:eastAsia="TrebuchetMS"/>
        </w:rPr>
      </w:pPr>
    </w:p>
    <w:p w:rsidR="008246E9" w:rsidRPr="005C38DD" w:rsidRDefault="008246E9" w:rsidP="008246E9">
      <w:pPr>
        <w:autoSpaceDE w:val="0"/>
        <w:autoSpaceDN w:val="0"/>
        <w:adjustRightInd w:val="0"/>
        <w:jc w:val="right"/>
        <w:rPr>
          <w:b/>
          <w:bCs/>
          <w:i/>
          <w:iCs/>
        </w:rPr>
      </w:pPr>
      <w:r w:rsidRPr="005C38DD">
        <w:rPr>
          <w:b/>
          <w:bCs/>
          <w:i/>
          <w:iCs/>
        </w:rPr>
        <w:t>………………………………………..</w:t>
      </w:r>
    </w:p>
    <w:p w:rsidR="008246E9" w:rsidRPr="005C38DD" w:rsidRDefault="008246E9" w:rsidP="008246E9">
      <w:pPr>
        <w:autoSpaceDE w:val="0"/>
        <w:autoSpaceDN w:val="0"/>
        <w:adjustRightInd w:val="0"/>
        <w:jc w:val="right"/>
        <w:rPr>
          <w:rFonts w:eastAsia="TrebuchetMS"/>
          <w:i/>
        </w:rPr>
      </w:pPr>
      <w:r w:rsidRPr="005C38DD">
        <w:rPr>
          <w:rFonts w:eastAsia="TrebuchetMS"/>
          <w:i/>
        </w:rPr>
        <w:t>(Podpis osoby uprawnionej do składania</w:t>
      </w:r>
    </w:p>
    <w:p w:rsidR="008246E9" w:rsidRPr="005C38DD" w:rsidRDefault="008246E9" w:rsidP="008246E9">
      <w:pPr>
        <w:autoSpaceDE w:val="0"/>
        <w:autoSpaceDN w:val="0"/>
        <w:adjustRightInd w:val="0"/>
        <w:jc w:val="right"/>
        <w:rPr>
          <w:rFonts w:eastAsia="TrebuchetMS"/>
          <w:i/>
        </w:rPr>
      </w:pPr>
      <w:r w:rsidRPr="005C38DD">
        <w:rPr>
          <w:rFonts w:eastAsia="TrebuchetMS"/>
          <w:i/>
        </w:rPr>
        <w:t>oświadczeń woli w imieniu wykonawcy)</w:t>
      </w:r>
    </w:p>
    <w:p w:rsidR="008246E9" w:rsidRDefault="008246E9" w:rsidP="008246E9">
      <w:pPr>
        <w:autoSpaceDE w:val="0"/>
        <w:autoSpaceDN w:val="0"/>
        <w:adjustRightInd w:val="0"/>
        <w:jc w:val="both"/>
        <w:rPr>
          <w:rFonts w:eastAsia="TrebuchetMS"/>
          <w:i/>
        </w:rPr>
      </w:pPr>
    </w:p>
    <w:p w:rsidR="008246E9" w:rsidRDefault="008246E9" w:rsidP="008246E9">
      <w:pPr>
        <w:autoSpaceDE w:val="0"/>
        <w:autoSpaceDN w:val="0"/>
        <w:adjustRightInd w:val="0"/>
        <w:jc w:val="right"/>
        <w:rPr>
          <w:rFonts w:eastAsia="TrebuchetMS"/>
          <w:i/>
        </w:rPr>
      </w:pPr>
    </w:p>
    <w:p w:rsidR="008246E9" w:rsidRPr="000F2A69" w:rsidRDefault="008246E9" w:rsidP="008246E9">
      <w:pPr>
        <w:autoSpaceDE w:val="0"/>
        <w:autoSpaceDN w:val="0"/>
        <w:adjustRightInd w:val="0"/>
        <w:jc w:val="both"/>
        <w:rPr>
          <w:i/>
          <w:iCs/>
        </w:rPr>
      </w:pPr>
      <w:r w:rsidRPr="000F2A69">
        <w:rPr>
          <w:i/>
          <w:iCs/>
        </w:rPr>
        <w:t>1. Załącznik ten wypełnia i podpisuje podmiot udostępniający swoje zasoby, w przypadku gdy wykonawca</w:t>
      </w:r>
      <w:r>
        <w:rPr>
          <w:i/>
          <w:iCs/>
        </w:rPr>
        <w:t xml:space="preserve"> </w:t>
      </w:r>
      <w:r w:rsidRPr="000F2A69">
        <w:rPr>
          <w:i/>
          <w:iCs/>
        </w:rPr>
        <w:t>polega na wiedzy i doświadczeniu, osobach zdolnych do wykonania zamówienia lub zdolnościach</w:t>
      </w:r>
      <w:r>
        <w:rPr>
          <w:i/>
          <w:iCs/>
        </w:rPr>
        <w:t xml:space="preserve"> </w:t>
      </w:r>
      <w:r w:rsidRPr="000F2A69">
        <w:rPr>
          <w:i/>
          <w:iCs/>
        </w:rPr>
        <w:t>finansowych tego podmiotu na zasadach określonych w art. 22a Pzp.</w:t>
      </w:r>
    </w:p>
    <w:p w:rsidR="008246E9" w:rsidRPr="000F2A69" w:rsidRDefault="008246E9" w:rsidP="008246E9">
      <w:pPr>
        <w:autoSpaceDE w:val="0"/>
        <w:autoSpaceDN w:val="0"/>
        <w:adjustRightInd w:val="0"/>
        <w:jc w:val="both"/>
        <w:rPr>
          <w:i/>
          <w:iCs/>
        </w:rPr>
      </w:pPr>
      <w:r w:rsidRPr="000F2A69">
        <w:rPr>
          <w:i/>
          <w:iCs/>
        </w:rPr>
        <w:t>2. niepotrzebne skreślić.</w:t>
      </w:r>
    </w:p>
    <w:p w:rsidR="008246E9" w:rsidRPr="000F2A69" w:rsidRDefault="008246E9" w:rsidP="008246E9">
      <w:pPr>
        <w:autoSpaceDE w:val="0"/>
        <w:autoSpaceDN w:val="0"/>
        <w:adjustRightInd w:val="0"/>
        <w:jc w:val="both"/>
        <w:rPr>
          <w:i/>
          <w:iCs/>
        </w:rPr>
      </w:pPr>
      <w:r w:rsidRPr="000F2A69">
        <w:rPr>
          <w:i/>
          <w:iCs/>
        </w:rPr>
        <w:t>3. Jeżeli Wykonawca, wykazując spełnianie warunku udziału w postępowaniu w zakresie wiedzy i</w:t>
      </w:r>
    </w:p>
    <w:p w:rsidR="008246E9" w:rsidRPr="000F2A69" w:rsidRDefault="008246E9" w:rsidP="008246E9">
      <w:pPr>
        <w:autoSpaceDE w:val="0"/>
        <w:autoSpaceDN w:val="0"/>
        <w:adjustRightInd w:val="0"/>
        <w:jc w:val="both"/>
        <w:rPr>
          <w:i/>
          <w:iCs/>
        </w:rPr>
      </w:pPr>
      <w:r w:rsidRPr="000F2A69">
        <w:rPr>
          <w:i/>
          <w:iCs/>
        </w:rPr>
        <w:t>doświadczenia polega na zasobach innych podmiotów na zasadach określonych w art. 22a PZP niezbędne</w:t>
      </w:r>
      <w:r>
        <w:rPr>
          <w:i/>
          <w:iCs/>
        </w:rPr>
        <w:t xml:space="preserve"> </w:t>
      </w:r>
      <w:r w:rsidRPr="000F2A69">
        <w:rPr>
          <w:i/>
          <w:iCs/>
        </w:rPr>
        <w:t>jest powołanie się na udział podmiotu trzeciego w wykonaniu zamówienia. (Tak m.in. wyrok Krajowej</w:t>
      </w:r>
      <w:r>
        <w:rPr>
          <w:i/>
          <w:iCs/>
        </w:rPr>
        <w:t xml:space="preserve"> </w:t>
      </w:r>
      <w:r w:rsidRPr="000F2A69">
        <w:rPr>
          <w:i/>
          <w:iCs/>
        </w:rPr>
        <w:t>Izby Odwoławczej z dnia 8 maja 2013 r. (KIO 953/13), w którym Izba stanęła na stanowisku, że udział</w:t>
      </w:r>
      <w:r>
        <w:rPr>
          <w:i/>
          <w:iCs/>
        </w:rPr>
        <w:t xml:space="preserve"> </w:t>
      </w:r>
      <w:r w:rsidRPr="000F2A69">
        <w:rPr>
          <w:i/>
          <w:iCs/>
        </w:rPr>
        <w:t>podmiotu trzeciego jest konieczny. Zgodnie z ww. wyrokiem - "Należy mieć na uwadze, iż doświadczenie</w:t>
      </w:r>
      <w:r>
        <w:rPr>
          <w:i/>
          <w:iCs/>
        </w:rPr>
        <w:t xml:space="preserve"> </w:t>
      </w:r>
      <w:r w:rsidRPr="000F2A69">
        <w:rPr>
          <w:i/>
          <w:iCs/>
        </w:rPr>
        <w:t>nie stanowi dobra, które może być przedmiotem samodzielnego obrotu. Doświadczenie stanowi składnik</w:t>
      </w:r>
      <w:r>
        <w:rPr>
          <w:i/>
          <w:iCs/>
        </w:rPr>
        <w:t xml:space="preserve"> p</w:t>
      </w:r>
      <w:r w:rsidRPr="000F2A69">
        <w:rPr>
          <w:i/>
          <w:iCs/>
        </w:rPr>
        <w:t>rzedsiębiorstwa w znaczeniu przedmiotowym i dzieli byt prawny takiego przedsiębiorstwa (arg. z art.</w:t>
      </w:r>
      <w:r>
        <w:rPr>
          <w:i/>
          <w:iCs/>
        </w:rPr>
        <w:t xml:space="preserve"> </w:t>
      </w:r>
      <w:r w:rsidRPr="000F2A69">
        <w:rPr>
          <w:i/>
          <w:iCs/>
        </w:rPr>
        <w:t>551 i art. 552 k.c.). Nie jest zatem możliwe udostępnienie doświadczenia bez jednoczesnego</w:t>
      </w:r>
      <w:r>
        <w:rPr>
          <w:i/>
          <w:iCs/>
        </w:rPr>
        <w:t xml:space="preserve"> </w:t>
      </w:r>
      <w:r w:rsidRPr="000F2A69">
        <w:rPr>
          <w:i/>
          <w:iCs/>
        </w:rPr>
        <w:t>udostępnienia przedsiębiorstwa, z którym to doświadczenie jest związane. Z tych też względów dla</w:t>
      </w:r>
      <w:r>
        <w:rPr>
          <w:i/>
          <w:iCs/>
        </w:rPr>
        <w:t xml:space="preserve"> </w:t>
      </w:r>
      <w:r w:rsidRPr="000F2A69">
        <w:rPr>
          <w:i/>
          <w:iCs/>
        </w:rPr>
        <w:t>wykazania dysponowania zasobami podmiotu trzeciego przy ocenie spełniania warunków wiedzy i</w:t>
      </w:r>
      <w:r>
        <w:rPr>
          <w:i/>
          <w:iCs/>
        </w:rPr>
        <w:t xml:space="preserve"> </w:t>
      </w:r>
      <w:r w:rsidRPr="000F2A69">
        <w:rPr>
          <w:i/>
          <w:iCs/>
        </w:rPr>
        <w:t>doświadczenia niezbędne jest powołanie się na udział podmiotu trzeciego w wykonaniu zamówienia</w:t>
      </w:r>
      <w:r w:rsidRPr="000F2A69">
        <w:rPr>
          <w:rFonts w:eastAsia="TrebuchetMS"/>
        </w:rPr>
        <w:t>").</w:t>
      </w:r>
    </w:p>
    <w:p w:rsidR="00EE50BD" w:rsidRDefault="00EE50BD" w:rsidP="00DD7747">
      <w:pPr>
        <w:rPr>
          <w:b/>
        </w:rPr>
      </w:pPr>
    </w:p>
    <w:p w:rsidR="00DD7747" w:rsidRPr="00DD7747" w:rsidRDefault="00DD7747" w:rsidP="00DD7747">
      <w:pPr>
        <w:jc w:val="right"/>
      </w:pPr>
      <w:r w:rsidRPr="00DD7747">
        <w:t>Załą</w:t>
      </w:r>
      <w:r>
        <w:t>cznik nr 6</w:t>
      </w:r>
      <w:r w:rsidRPr="00DD7747">
        <w:t xml:space="preserve"> do SIWZ ZP.271.12.2020 </w:t>
      </w:r>
    </w:p>
    <w:p w:rsidR="000B51B3" w:rsidRPr="00AE3A20" w:rsidRDefault="000B51B3" w:rsidP="000B51B3">
      <w:pPr>
        <w:jc w:val="both"/>
        <w:rPr>
          <w:b/>
          <w:color w:val="FF0000"/>
        </w:rPr>
      </w:pPr>
      <w:r w:rsidRPr="00AE3A20">
        <w:rPr>
          <w:b/>
          <w:color w:val="FF0000"/>
        </w:rPr>
        <w:t xml:space="preserve">UWAGA !!! </w:t>
      </w:r>
      <w:r>
        <w:rPr>
          <w:b/>
          <w:color w:val="FF0000"/>
        </w:rPr>
        <w:t xml:space="preserve">Niniejsze oświadczenie składane jest na </w:t>
      </w:r>
      <w:r w:rsidRPr="00BD6249">
        <w:rPr>
          <w:b/>
          <w:color w:val="FF0000"/>
        </w:rPr>
        <w:t>wezwanie</w:t>
      </w:r>
      <w:r>
        <w:rPr>
          <w:b/>
          <w:color w:val="FF0000"/>
        </w:rPr>
        <w:t xml:space="preserve"> Zamawiającego</w:t>
      </w:r>
      <w:r w:rsidRPr="00AE3A20">
        <w:rPr>
          <w:b/>
          <w:color w:val="FF0000"/>
        </w:rPr>
        <w:t xml:space="preserve"> </w:t>
      </w:r>
      <w:r>
        <w:rPr>
          <w:b/>
          <w:color w:val="FF0000"/>
        </w:rPr>
        <w:br/>
      </w:r>
      <w:r w:rsidRPr="00AE3A20">
        <w:rPr>
          <w:b/>
          <w:color w:val="FF0000"/>
        </w:rPr>
        <w:t>w wyznaczonym, nie krótszym niż 5 dni, terminie</w:t>
      </w:r>
      <w:r>
        <w:rPr>
          <w:b/>
          <w:color w:val="FF0000"/>
        </w:rPr>
        <w:t>.</w:t>
      </w:r>
    </w:p>
    <w:p w:rsidR="00026EEB" w:rsidRDefault="00026EEB" w:rsidP="000B51B3">
      <w:pPr>
        <w:pStyle w:val="Nagwek1"/>
        <w:spacing w:line="276" w:lineRule="auto"/>
        <w:jc w:val="both"/>
        <w:rPr>
          <w:sz w:val="24"/>
          <w:szCs w:val="24"/>
        </w:rPr>
      </w:pPr>
    </w:p>
    <w:p w:rsidR="000B51B3" w:rsidRPr="001B79EB" w:rsidRDefault="000B51B3" w:rsidP="000B51B3">
      <w:pPr>
        <w:pStyle w:val="Nagwek1"/>
        <w:spacing w:line="276" w:lineRule="auto"/>
        <w:jc w:val="both"/>
        <w:rPr>
          <w:sz w:val="24"/>
          <w:szCs w:val="24"/>
        </w:rPr>
      </w:pPr>
      <w:r w:rsidRPr="001B79EB">
        <w:rPr>
          <w:sz w:val="24"/>
          <w:szCs w:val="24"/>
        </w:rPr>
        <w:t>ZAMAWIAJĄCY</w:t>
      </w:r>
    </w:p>
    <w:p w:rsidR="000B51B3" w:rsidRPr="001B79EB" w:rsidRDefault="000B51B3" w:rsidP="000B51B3">
      <w:pPr>
        <w:pStyle w:val="Nagwek1"/>
        <w:spacing w:line="276" w:lineRule="auto"/>
        <w:jc w:val="both"/>
        <w:rPr>
          <w:sz w:val="24"/>
          <w:szCs w:val="24"/>
        </w:rPr>
      </w:pPr>
      <w:r w:rsidRPr="001B79EB">
        <w:rPr>
          <w:sz w:val="24"/>
          <w:szCs w:val="24"/>
        </w:rPr>
        <w:t>GMINA GŁÓWCZYCE</w:t>
      </w:r>
    </w:p>
    <w:p w:rsidR="000B51B3" w:rsidRPr="001B79EB" w:rsidRDefault="000B51B3" w:rsidP="000B51B3">
      <w:pPr>
        <w:spacing w:line="276" w:lineRule="auto"/>
        <w:jc w:val="both"/>
        <w:rPr>
          <w:b/>
        </w:rPr>
      </w:pPr>
      <w:r>
        <w:rPr>
          <w:b/>
        </w:rPr>
        <w:t>ul</w:t>
      </w:r>
      <w:r w:rsidRPr="001B79EB">
        <w:rPr>
          <w:b/>
        </w:rPr>
        <w:t>. KOŚCIUSZKI 8</w:t>
      </w:r>
    </w:p>
    <w:p w:rsidR="000B51B3" w:rsidRPr="001B79EB" w:rsidRDefault="000B51B3" w:rsidP="000B51B3">
      <w:pPr>
        <w:spacing w:line="276" w:lineRule="auto"/>
        <w:jc w:val="both"/>
        <w:rPr>
          <w:b/>
          <w:snapToGrid w:val="0"/>
        </w:rPr>
      </w:pPr>
      <w:r w:rsidRPr="001B79EB">
        <w:rPr>
          <w:b/>
          <w:snapToGrid w:val="0"/>
        </w:rPr>
        <w:t xml:space="preserve">76-220 GŁÓWCZYCE  </w:t>
      </w:r>
    </w:p>
    <w:p w:rsidR="000B51B3" w:rsidRPr="001B79EB" w:rsidRDefault="000B51B3" w:rsidP="000B51B3">
      <w:pPr>
        <w:spacing w:line="276" w:lineRule="auto"/>
        <w:jc w:val="both"/>
        <w:rPr>
          <w:b/>
        </w:rPr>
      </w:pPr>
      <w:r w:rsidRPr="001B79EB">
        <w:rPr>
          <w:b/>
        </w:rPr>
        <w:t>TEL.  059 811 60 18</w:t>
      </w:r>
    </w:p>
    <w:p w:rsidR="000B51B3" w:rsidRPr="001B79EB" w:rsidRDefault="000B51B3" w:rsidP="000B51B3">
      <w:pPr>
        <w:spacing w:line="276" w:lineRule="auto"/>
        <w:jc w:val="both"/>
        <w:rPr>
          <w:b/>
        </w:rPr>
      </w:pPr>
      <w:r w:rsidRPr="001B79EB">
        <w:rPr>
          <w:b/>
        </w:rPr>
        <w:t xml:space="preserve">FAX.  059 811 61 59 </w:t>
      </w:r>
    </w:p>
    <w:p w:rsidR="000B51B3" w:rsidRPr="001B79EB" w:rsidRDefault="000B51B3" w:rsidP="000B51B3">
      <w:pPr>
        <w:jc w:val="both"/>
        <w:rPr>
          <w:b/>
          <w:lang w:val="de-DE"/>
        </w:rPr>
      </w:pPr>
    </w:p>
    <w:p w:rsidR="000B51B3" w:rsidRPr="001B79EB" w:rsidRDefault="000B51B3" w:rsidP="000B51B3">
      <w:pPr>
        <w:jc w:val="both"/>
        <w:rPr>
          <w:b/>
          <w:lang w:val="de-DE"/>
        </w:rPr>
      </w:pPr>
      <w:r w:rsidRPr="001B79EB">
        <w:rPr>
          <w:b/>
          <w:lang w:val="de-DE"/>
        </w:rPr>
        <w:t>WYKONAWCA</w:t>
      </w:r>
    </w:p>
    <w:p w:rsidR="000B51B3" w:rsidRPr="001B79EB" w:rsidRDefault="000B51B3" w:rsidP="000B51B3">
      <w:pPr>
        <w:jc w:val="both"/>
        <w:rPr>
          <w:b/>
          <w:lang w:val="de-DE"/>
        </w:rPr>
      </w:pPr>
      <w:r w:rsidRPr="001B79EB">
        <w:rPr>
          <w:b/>
          <w:lang w:val="de-DE"/>
        </w:rPr>
        <w:t>………………………….</w:t>
      </w:r>
    </w:p>
    <w:p w:rsidR="000B51B3" w:rsidRPr="001B79EB" w:rsidRDefault="000B51B3" w:rsidP="000B51B3">
      <w:pPr>
        <w:jc w:val="both"/>
        <w:rPr>
          <w:b/>
        </w:rPr>
      </w:pPr>
      <w:r w:rsidRPr="001B79EB">
        <w:rPr>
          <w:b/>
        </w:rPr>
        <w:t>………………………….</w:t>
      </w:r>
    </w:p>
    <w:p w:rsidR="000B51B3" w:rsidRPr="001B79EB" w:rsidRDefault="000B51B3" w:rsidP="000B51B3">
      <w:pPr>
        <w:jc w:val="both"/>
        <w:rPr>
          <w:b/>
        </w:rPr>
      </w:pPr>
      <w:r w:rsidRPr="001B79EB">
        <w:rPr>
          <w:b/>
        </w:rPr>
        <w:t>………………………….</w:t>
      </w:r>
    </w:p>
    <w:p w:rsidR="000B51B3" w:rsidRPr="006B1E42" w:rsidRDefault="000B51B3" w:rsidP="000B51B3">
      <w:pPr>
        <w:rPr>
          <w:i/>
          <w:sz w:val="18"/>
          <w:szCs w:val="18"/>
        </w:rPr>
      </w:pPr>
    </w:p>
    <w:p w:rsidR="000B51B3" w:rsidRPr="00ED59E3" w:rsidRDefault="00727ADE" w:rsidP="00ED59E3">
      <w:pPr>
        <w:pStyle w:val="CM2"/>
        <w:shd w:val="clear" w:color="auto" w:fill="BFBFBF" w:themeFill="background1" w:themeFillShade="BF"/>
        <w:spacing w:line="276" w:lineRule="auto"/>
        <w:jc w:val="center"/>
        <w:rPr>
          <w:b/>
        </w:rPr>
      </w:pPr>
      <w:r>
        <w:rPr>
          <w:b/>
        </w:rPr>
        <w:t>ZDOLNOŚĆ TECHNICZNA LUB ZAWODOWA</w:t>
      </w:r>
      <w:r w:rsidR="00FC662F">
        <w:rPr>
          <w:b/>
        </w:rPr>
        <w:t xml:space="preserve"> - </w:t>
      </w:r>
      <w:r w:rsidR="000B51B3">
        <w:rPr>
          <w:b/>
        </w:rPr>
        <w:t>WYKAZ WYKONANYCH ROBÓT BUDOWLANYCH</w:t>
      </w:r>
    </w:p>
    <w:tbl>
      <w:tblPr>
        <w:tblpPr w:leftFromText="141" w:rightFromText="141" w:vertAnchor="text" w:horzAnchor="margin" w:tblpXSpec="center" w:tblpY="50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688"/>
        <w:gridCol w:w="1701"/>
        <w:gridCol w:w="1417"/>
        <w:gridCol w:w="1805"/>
      </w:tblGrid>
      <w:tr w:rsidR="00FC662F" w:rsidRPr="001B79EB" w:rsidTr="00BD6249">
        <w:trPr>
          <w:trHeight w:val="375"/>
        </w:trPr>
        <w:tc>
          <w:tcPr>
            <w:tcW w:w="363" w:type="pct"/>
            <w:vMerge w:val="restart"/>
            <w:shd w:val="pct10" w:color="auto" w:fill="auto"/>
            <w:vAlign w:val="center"/>
          </w:tcPr>
          <w:p w:rsidR="00FC662F" w:rsidRPr="001B79EB" w:rsidRDefault="00FC662F" w:rsidP="00FC662F">
            <w:pPr>
              <w:jc w:val="center"/>
              <w:rPr>
                <w:b/>
              </w:rPr>
            </w:pPr>
          </w:p>
          <w:p w:rsidR="00FC662F" w:rsidRPr="001B79EB" w:rsidRDefault="00FC662F" w:rsidP="00FC662F">
            <w:pPr>
              <w:jc w:val="center"/>
              <w:rPr>
                <w:b/>
              </w:rPr>
            </w:pPr>
            <w:r w:rsidRPr="001B79EB">
              <w:rPr>
                <w:b/>
              </w:rPr>
              <w:t>Lp.</w:t>
            </w:r>
          </w:p>
          <w:p w:rsidR="00FC662F" w:rsidRPr="001B79EB" w:rsidRDefault="00FC662F" w:rsidP="00FC662F">
            <w:pPr>
              <w:jc w:val="center"/>
              <w:rPr>
                <w:b/>
              </w:rPr>
            </w:pPr>
          </w:p>
        </w:tc>
        <w:tc>
          <w:tcPr>
            <w:tcW w:w="1986" w:type="pct"/>
            <w:vMerge w:val="restart"/>
            <w:shd w:val="pct10" w:color="auto" w:fill="auto"/>
            <w:vAlign w:val="center"/>
          </w:tcPr>
          <w:p w:rsidR="00FC662F" w:rsidRPr="001B79EB" w:rsidRDefault="00FC662F" w:rsidP="00FC662F">
            <w:pPr>
              <w:jc w:val="center"/>
              <w:rPr>
                <w:b/>
              </w:rPr>
            </w:pPr>
            <w:r w:rsidRPr="001B79EB">
              <w:rPr>
                <w:b/>
              </w:rPr>
              <w:t xml:space="preserve">Nazwa zadania, </w:t>
            </w:r>
          </w:p>
          <w:p w:rsidR="00FC662F" w:rsidRPr="001B79EB" w:rsidRDefault="00FC662F" w:rsidP="00FC662F">
            <w:pPr>
              <w:jc w:val="center"/>
              <w:rPr>
                <w:b/>
              </w:rPr>
            </w:pPr>
          </w:p>
        </w:tc>
        <w:tc>
          <w:tcPr>
            <w:tcW w:w="1679" w:type="pct"/>
            <w:gridSpan w:val="2"/>
            <w:tcBorders>
              <w:bottom w:val="single" w:sz="4" w:space="0" w:color="auto"/>
            </w:tcBorders>
            <w:shd w:val="pct10" w:color="auto" w:fill="auto"/>
            <w:vAlign w:val="center"/>
          </w:tcPr>
          <w:p w:rsidR="00FC662F" w:rsidRPr="001B79EB" w:rsidRDefault="00FC662F" w:rsidP="00FC662F">
            <w:pPr>
              <w:jc w:val="center"/>
              <w:rPr>
                <w:b/>
              </w:rPr>
            </w:pPr>
            <w:r w:rsidRPr="001B79EB">
              <w:rPr>
                <w:b/>
              </w:rPr>
              <w:t>Okres realizacji</w:t>
            </w:r>
          </w:p>
        </w:tc>
        <w:tc>
          <w:tcPr>
            <w:tcW w:w="972" w:type="pct"/>
            <w:vMerge w:val="restart"/>
            <w:shd w:val="pct10" w:color="auto" w:fill="auto"/>
            <w:vAlign w:val="center"/>
          </w:tcPr>
          <w:p w:rsidR="00FC662F" w:rsidRPr="001B79EB" w:rsidRDefault="00FC662F" w:rsidP="00FC662F">
            <w:pPr>
              <w:jc w:val="center"/>
              <w:rPr>
                <w:b/>
              </w:rPr>
            </w:pPr>
            <w:r w:rsidRPr="001B79EB">
              <w:rPr>
                <w:b/>
              </w:rPr>
              <w:t>Zamawiający</w:t>
            </w:r>
          </w:p>
          <w:p w:rsidR="00FC662F" w:rsidRPr="001B79EB" w:rsidRDefault="00FC662F" w:rsidP="00FC662F">
            <w:pPr>
              <w:jc w:val="center"/>
            </w:pPr>
          </w:p>
        </w:tc>
      </w:tr>
      <w:tr w:rsidR="00FC662F" w:rsidRPr="001B79EB" w:rsidTr="00BD6249">
        <w:trPr>
          <w:trHeight w:val="375"/>
        </w:trPr>
        <w:tc>
          <w:tcPr>
            <w:tcW w:w="363" w:type="pct"/>
            <w:vMerge/>
            <w:tcBorders>
              <w:bottom w:val="single" w:sz="4" w:space="0" w:color="auto"/>
            </w:tcBorders>
            <w:vAlign w:val="center"/>
          </w:tcPr>
          <w:p w:rsidR="00FC662F" w:rsidRPr="001B79EB" w:rsidRDefault="00FC662F" w:rsidP="00FC662F">
            <w:pPr>
              <w:jc w:val="center"/>
              <w:rPr>
                <w:b/>
              </w:rPr>
            </w:pPr>
          </w:p>
        </w:tc>
        <w:tc>
          <w:tcPr>
            <w:tcW w:w="1986" w:type="pct"/>
            <w:vMerge/>
            <w:vAlign w:val="center"/>
          </w:tcPr>
          <w:p w:rsidR="00FC662F" w:rsidRPr="001B79EB" w:rsidRDefault="00FC662F" w:rsidP="00FC662F">
            <w:pPr>
              <w:jc w:val="center"/>
              <w:rPr>
                <w:b/>
              </w:rPr>
            </w:pPr>
          </w:p>
        </w:tc>
        <w:tc>
          <w:tcPr>
            <w:tcW w:w="916" w:type="pct"/>
            <w:shd w:val="pct10" w:color="auto" w:fill="auto"/>
            <w:vAlign w:val="center"/>
          </w:tcPr>
          <w:p w:rsidR="00FC662F" w:rsidRPr="001B79EB" w:rsidRDefault="00FC662F" w:rsidP="00FC662F">
            <w:pPr>
              <w:jc w:val="center"/>
              <w:rPr>
                <w:b/>
              </w:rPr>
            </w:pPr>
            <w:r w:rsidRPr="001B79EB">
              <w:rPr>
                <w:b/>
              </w:rPr>
              <w:t>początek</w:t>
            </w:r>
          </w:p>
        </w:tc>
        <w:tc>
          <w:tcPr>
            <w:tcW w:w="763" w:type="pct"/>
            <w:shd w:val="pct10" w:color="auto" w:fill="auto"/>
            <w:vAlign w:val="center"/>
          </w:tcPr>
          <w:p w:rsidR="00FC662F" w:rsidRPr="001B79EB" w:rsidRDefault="00FC662F" w:rsidP="00FC662F">
            <w:pPr>
              <w:jc w:val="center"/>
              <w:rPr>
                <w:b/>
              </w:rPr>
            </w:pPr>
            <w:r w:rsidRPr="001B79EB">
              <w:rPr>
                <w:b/>
              </w:rPr>
              <w:t>koniec</w:t>
            </w:r>
          </w:p>
        </w:tc>
        <w:tc>
          <w:tcPr>
            <w:tcW w:w="972" w:type="pct"/>
            <w:vMerge/>
            <w:vAlign w:val="center"/>
          </w:tcPr>
          <w:p w:rsidR="00FC662F" w:rsidRPr="001B79EB" w:rsidRDefault="00FC662F" w:rsidP="00FC662F">
            <w:pPr>
              <w:jc w:val="center"/>
              <w:rPr>
                <w:b/>
              </w:rPr>
            </w:pPr>
          </w:p>
        </w:tc>
      </w:tr>
      <w:tr w:rsidR="00FC662F" w:rsidRPr="001B79EB" w:rsidTr="00ED59E3">
        <w:trPr>
          <w:trHeight w:val="1565"/>
        </w:trPr>
        <w:tc>
          <w:tcPr>
            <w:tcW w:w="363" w:type="pct"/>
            <w:shd w:val="pct10" w:color="auto" w:fill="auto"/>
            <w:vAlign w:val="center"/>
          </w:tcPr>
          <w:p w:rsidR="00FC662F" w:rsidRPr="00BD6249" w:rsidRDefault="00FC662F" w:rsidP="00FC662F">
            <w:pPr>
              <w:jc w:val="center"/>
              <w:rPr>
                <w:b/>
              </w:rPr>
            </w:pPr>
            <w:r w:rsidRPr="00BD6249">
              <w:rPr>
                <w:b/>
              </w:rPr>
              <w:t>1.</w:t>
            </w:r>
          </w:p>
        </w:tc>
        <w:tc>
          <w:tcPr>
            <w:tcW w:w="1986" w:type="pct"/>
          </w:tcPr>
          <w:p w:rsidR="00FC662F" w:rsidRPr="00F1022C" w:rsidRDefault="00FC662F" w:rsidP="00FC662F">
            <w:pPr>
              <w:jc w:val="both"/>
              <w:rPr>
                <w:sz w:val="20"/>
                <w:szCs w:val="20"/>
              </w:rPr>
            </w:pPr>
          </w:p>
          <w:p w:rsidR="00FC662F" w:rsidRDefault="00FC662F" w:rsidP="00FC662F">
            <w:pPr>
              <w:jc w:val="both"/>
              <w:rPr>
                <w:sz w:val="20"/>
                <w:szCs w:val="20"/>
              </w:rPr>
            </w:pPr>
            <w:r w:rsidRPr="00F1022C">
              <w:rPr>
                <w:sz w:val="20"/>
                <w:szCs w:val="20"/>
              </w:rPr>
              <w:t>Nazwa: ………………………………</w:t>
            </w:r>
            <w:r>
              <w:rPr>
                <w:sz w:val="20"/>
                <w:szCs w:val="20"/>
              </w:rPr>
              <w:t>…………………………………………………………………………………………………...</w:t>
            </w:r>
            <w:r w:rsidR="00BD6249">
              <w:rPr>
                <w:sz w:val="20"/>
                <w:szCs w:val="20"/>
              </w:rPr>
              <w:t>.....</w:t>
            </w:r>
          </w:p>
          <w:p w:rsidR="0088184F" w:rsidRDefault="0088184F" w:rsidP="00FC662F">
            <w:pPr>
              <w:jc w:val="both"/>
              <w:rPr>
                <w:sz w:val="20"/>
                <w:szCs w:val="20"/>
              </w:rPr>
            </w:pPr>
          </w:p>
          <w:p w:rsidR="0055723F" w:rsidRDefault="00EE50BD" w:rsidP="00FC662F">
            <w:pPr>
              <w:jc w:val="both"/>
              <w:rPr>
                <w:sz w:val="20"/>
                <w:szCs w:val="20"/>
              </w:rPr>
            </w:pPr>
            <w:r>
              <w:rPr>
                <w:sz w:val="20"/>
                <w:szCs w:val="20"/>
              </w:rPr>
              <w:t>Powierzchnia za</w:t>
            </w:r>
            <w:r w:rsidR="0088184F">
              <w:rPr>
                <w:sz w:val="20"/>
                <w:szCs w:val="20"/>
              </w:rPr>
              <w:t>budowy</w:t>
            </w:r>
            <w:r w:rsidR="004A3BEB">
              <w:rPr>
                <w:sz w:val="20"/>
                <w:szCs w:val="20"/>
              </w:rPr>
              <w:t>: ..........</w:t>
            </w:r>
            <w:r w:rsidR="0055723F">
              <w:rPr>
                <w:sz w:val="20"/>
                <w:szCs w:val="20"/>
              </w:rPr>
              <w:t>.</w:t>
            </w:r>
            <w:r w:rsidR="0088184F">
              <w:rPr>
                <w:sz w:val="20"/>
                <w:szCs w:val="20"/>
              </w:rPr>
              <w:t>................</w:t>
            </w:r>
          </w:p>
          <w:p w:rsidR="00FC662F" w:rsidRPr="00F1022C" w:rsidRDefault="00FC662F" w:rsidP="00FC662F">
            <w:pPr>
              <w:jc w:val="both"/>
              <w:rPr>
                <w:sz w:val="20"/>
                <w:szCs w:val="20"/>
              </w:rPr>
            </w:pPr>
          </w:p>
        </w:tc>
        <w:tc>
          <w:tcPr>
            <w:tcW w:w="916" w:type="pct"/>
          </w:tcPr>
          <w:p w:rsidR="00FC662F" w:rsidRPr="001B79EB" w:rsidRDefault="00FC662F" w:rsidP="00FC662F">
            <w:pPr>
              <w:jc w:val="both"/>
              <w:rPr>
                <w:b/>
              </w:rPr>
            </w:pPr>
          </w:p>
        </w:tc>
        <w:tc>
          <w:tcPr>
            <w:tcW w:w="763" w:type="pct"/>
          </w:tcPr>
          <w:p w:rsidR="00FC662F" w:rsidRPr="001B79EB" w:rsidRDefault="00FC662F" w:rsidP="00FC662F">
            <w:pPr>
              <w:jc w:val="both"/>
              <w:rPr>
                <w:b/>
              </w:rPr>
            </w:pPr>
          </w:p>
        </w:tc>
        <w:tc>
          <w:tcPr>
            <w:tcW w:w="972" w:type="pct"/>
          </w:tcPr>
          <w:p w:rsidR="00FC662F" w:rsidRPr="001B79EB" w:rsidRDefault="00FC662F" w:rsidP="00FC662F">
            <w:pPr>
              <w:jc w:val="both"/>
              <w:rPr>
                <w:b/>
              </w:rPr>
            </w:pPr>
          </w:p>
        </w:tc>
      </w:tr>
    </w:tbl>
    <w:p w:rsidR="000B51B3" w:rsidRDefault="0055723F" w:rsidP="000B51B3">
      <w:pPr>
        <w:pStyle w:val="CM51"/>
        <w:spacing w:after="0" w:line="276" w:lineRule="auto"/>
        <w:jc w:val="both"/>
      </w:pPr>
      <w:r>
        <w:t xml:space="preserve">       </w:t>
      </w:r>
      <w:r w:rsidR="000B51B3" w:rsidRPr="000505C6">
        <w:t xml:space="preserve">  </w:t>
      </w:r>
    </w:p>
    <w:p w:rsidR="00FC662F" w:rsidRDefault="00FC662F" w:rsidP="00FC662F">
      <w:pPr>
        <w:spacing w:line="360" w:lineRule="auto"/>
        <w:ind w:right="-2"/>
        <w:jc w:val="both"/>
        <w:rPr>
          <w:rFonts w:eastAsiaTheme="minorHAnsi"/>
        </w:rPr>
      </w:pPr>
      <w:r w:rsidRPr="00800D9B">
        <w:rPr>
          <w:snapToGrid w:val="0"/>
        </w:rPr>
        <w:t>Do niniejszego wykazu należy załączyć</w:t>
      </w:r>
      <w:r w:rsidRPr="00AF7E2B">
        <w:rPr>
          <w:snapToGrid w:val="0"/>
          <w:color w:val="FF0000"/>
        </w:rPr>
        <w:t xml:space="preserve"> </w:t>
      </w:r>
      <w:r w:rsidRPr="004919BF">
        <w:rPr>
          <w:rFonts w:eastAsiaTheme="minorHAnsi"/>
        </w:rPr>
        <w:t>dowod</w:t>
      </w:r>
      <w:r>
        <w:rPr>
          <w:rFonts w:eastAsiaTheme="minorHAnsi"/>
        </w:rPr>
        <w:t>y</w:t>
      </w:r>
      <w:r w:rsidRPr="004919BF">
        <w:rPr>
          <w:rFonts w:eastAsiaTheme="minorHAnsi"/>
        </w:rPr>
        <w:t xml:space="preserve"> określając</w:t>
      </w:r>
      <w:r>
        <w:rPr>
          <w:rFonts w:eastAsiaTheme="minorHAnsi"/>
        </w:rPr>
        <w:t>e</w:t>
      </w:r>
      <w:r w:rsidRPr="004919BF">
        <w:rPr>
          <w:rFonts w:eastAsiaTheme="minorHAnsi"/>
        </w:rPr>
        <w:t xml:space="preserve">, czy roboty te zostały wykonane </w:t>
      </w:r>
      <w:r>
        <w:rPr>
          <w:rFonts w:eastAsiaTheme="minorHAnsi"/>
        </w:rPr>
        <w:t>należycie,</w:t>
      </w:r>
      <w:r w:rsidRPr="004919BF">
        <w:rPr>
          <w:rFonts w:eastAsiaTheme="minorHAnsi"/>
        </w:rPr>
        <w:t xml:space="preserve"> </w:t>
      </w:r>
      <w:r>
        <w:rPr>
          <w:bCs/>
        </w:rPr>
        <w:t>zgodnie z przepisami prawa budowlanego i prawidłowo ukończone</w:t>
      </w:r>
      <w:r>
        <w:rPr>
          <w:rFonts w:eastAsiaTheme="minorHAnsi"/>
        </w:rPr>
        <w:t>.</w:t>
      </w:r>
    </w:p>
    <w:p w:rsidR="00FC662F" w:rsidRDefault="00FC662F" w:rsidP="00FC662F">
      <w:pPr>
        <w:pStyle w:val="CM4"/>
        <w:spacing w:line="276" w:lineRule="auto"/>
      </w:pPr>
    </w:p>
    <w:p w:rsidR="00FC662F" w:rsidRPr="006B1E42" w:rsidRDefault="00FC662F" w:rsidP="00FC662F">
      <w:pPr>
        <w:spacing w:line="276" w:lineRule="auto"/>
        <w:jc w:val="both"/>
      </w:pPr>
      <w:r w:rsidRPr="006B1E42">
        <w:t xml:space="preserve">…………….……. </w:t>
      </w:r>
      <w:r w:rsidRPr="006B1E42">
        <w:rPr>
          <w:i/>
        </w:rPr>
        <w:t xml:space="preserve">(miejscowość), </w:t>
      </w:r>
      <w:r w:rsidRPr="006B1E42">
        <w:t xml:space="preserve">dnia ………….……. r. </w:t>
      </w:r>
    </w:p>
    <w:p w:rsidR="00FC662F" w:rsidRPr="006B1E42" w:rsidRDefault="00FC662F" w:rsidP="00FC662F">
      <w:pPr>
        <w:spacing w:line="276" w:lineRule="auto"/>
        <w:jc w:val="both"/>
      </w:pPr>
      <w:r w:rsidRPr="006B1E42">
        <w:tab/>
      </w:r>
      <w:r w:rsidRPr="006B1E42">
        <w:tab/>
      </w:r>
      <w:r w:rsidRPr="006B1E42">
        <w:tab/>
      </w:r>
      <w:r w:rsidRPr="006B1E42">
        <w:tab/>
      </w:r>
      <w:r w:rsidRPr="006B1E42">
        <w:tab/>
      </w:r>
      <w:r w:rsidRPr="006B1E42">
        <w:tab/>
      </w:r>
      <w:r w:rsidRPr="006B1E42">
        <w:tab/>
        <w:t>…………………………………………</w:t>
      </w:r>
    </w:p>
    <w:p w:rsidR="00FC662F" w:rsidRPr="006B1E42" w:rsidRDefault="00FC662F" w:rsidP="00FC662F">
      <w:pPr>
        <w:spacing w:line="276" w:lineRule="auto"/>
        <w:ind w:left="5664" w:firstLine="708"/>
        <w:jc w:val="both"/>
        <w:rPr>
          <w:i/>
        </w:rPr>
      </w:pPr>
      <w:r w:rsidRPr="006B1E42">
        <w:rPr>
          <w:i/>
        </w:rPr>
        <w:t>(podpis)</w:t>
      </w:r>
    </w:p>
    <w:p w:rsidR="009C73D0" w:rsidRDefault="009C73D0" w:rsidP="00FC662F">
      <w:pPr>
        <w:jc w:val="right"/>
        <w:rPr>
          <w:b/>
        </w:rPr>
      </w:pPr>
    </w:p>
    <w:p w:rsidR="00BD6249" w:rsidRDefault="00BD6249" w:rsidP="00FC662F">
      <w:pPr>
        <w:jc w:val="right"/>
        <w:rPr>
          <w:b/>
        </w:rPr>
      </w:pPr>
    </w:p>
    <w:p w:rsidR="0088184F" w:rsidRDefault="0088184F" w:rsidP="00FC662F">
      <w:pPr>
        <w:jc w:val="right"/>
        <w:rPr>
          <w:b/>
        </w:rPr>
      </w:pPr>
    </w:p>
    <w:p w:rsidR="0088184F" w:rsidRDefault="0088184F" w:rsidP="00FC662F">
      <w:pPr>
        <w:jc w:val="right"/>
        <w:rPr>
          <w:b/>
        </w:rPr>
      </w:pPr>
    </w:p>
    <w:p w:rsidR="00E10839" w:rsidRDefault="00E10839" w:rsidP="00FC662F">
      <w:pPr>
        <w:jc w:val="right"/>
        <w:rPr>
          <w:b/>
        </w:rPr>
      </w:pPr>
    </w:p>
    <w:p w:rsidR="00E10839" w:rsidRDefault="00E10839" w:rsidP="00FC662F">
      <w:pPr>
        <w:jc w:val="right"/>
        <w:rPr>
          <w:b/>
        </w:rPr>
      </w:pPr>
    </w:p>
    <w:p w:rsidR="00E10839" w:rsidRDefault="00E10839" w:rsidP="00FC662F">
      <w:pPr>
        <w:jc w:val="right"/>
        <w:rPr>
          <w:b/>
        </w:rPr>
      </w:pPr>
    </w:p>
    <w:p w:rsidR="00E10839" w:rsidRDefault="00E10839" w:rsidP="00FC662F">
      <w:pPr>
        <w:jc w:val="right"/>
        <w:rPr>
          <w:b/>
        </w:rPr>
      </w:pPr>
    </w:p>
    <w:p w:rsidR="00E10839" w:rsidRDefault="00E10839" w:rsidP="00FC662F">
      <w:pPr>
        <w:jc w:val="right"/>
        <w:rPr>
          <w:b/>
        </w:rPr>
      </w:pPr>
    </w:p>
    <w:p w:rsidR="00E10839" w:rsidRDefault="00E10839" w:rsidP="00FC662F">
      <w:pPr>
        <w:jc w:val="right"/>
        <w:rPr>
          <w:b/>
        </w:rPr>
      </w:pPr>
    </w:p>
    <w:p w:rsidR="00E10839" w:rsidRDefault="00E10839" w:rsidP="00FC662F">
      <w:pPr>
        <w:jc w:val="right"/>
        <w:rPr>
          <w:b/>
        </w:rPr>
      </w:pPr>
    </w:p>
    <w:p w:rsidR="00DD7747" w:rsidRPr="00DD7747" w:rsidRDefault="00DD7747" w:rsidP="00DD7747">
      <w:pPr>
        <w:jc w:val="right"/>
      </w:pPr>
      <w:r w:rsidRPr="00DD7747">
        <w:t>Załą</w:t>
      </w:r>
      <w:r>
        <w:t>cznik nr 7</w:t>
      </w:r>
      <w:r w:rsidRPr="00DD7747">
        <w:t xml:space="preserve"> do SIWZ ZP.271.12.2020 </w:t>
      </w:r>
    </w:p>
    <w:p w:rsidR="00FC662F" w:rsidRPr="00AE3A20" w:rsidRDefault="00FC662F" w:rsidP="00FC662F">
      <w:pPr>
        <w:jc w:val="both"/>
        <w:rPr>
          <w:b/>
          <w:color w:val="FF0000"/>
        </w:rPr>
      </w:pPr>
      <w:r w:rsidRPr="00AE3A20">
        <w:rPr>
          <w:b/>
          <w:color w:val="FF0000"/>
        </w:rPr>
        <w:t xml:space="preserve">UWAGA !!! </w:t>
      </w:r>
      <w:r>
        <w:rPr>
          <w:b/>
          <w:color w:val="FF0000"/>
        </w:rPr>
        <w:t xml:space="preserve">Niniejsze oświadczenie składane jest na </w:t>
      </w:r>
      <w:r w:rsidRPr="00AE3A20">
        <w:rPr>
          <w:b/>
          <w:color w:val="FF0000"/>
          <w:u w:val="single"/>
        </w:rPr>
        <w:t>wezwanie</w:t>
      </w:r>
      <w:r>
        <w:rPr>
          <w:b/>
          <w:color w:val="FF0000"/>
        </w:rPr>
        <w:t xml:space="preserve"> Zamawiającego</w:t>
      </w:r>
      <w:r w:rsidRPr="00AE3A20">
        <w:rPr>
          <w:b/>
          <w:color w:val="FF0000"/>
        </w:rPr>
        <w:t xml:space="preserve"> </w:t>
      </w:r>
      <w:r>
        <w:rPr>
          <w:b/>
          <w:color w:val="FF0000"/>
        </w:rPr>
        <w:br/>
      </w:r>
      <w:r w:rsidRPr="00AE3A20">
        <w:rPr>
          <w:b/>
          <w:color w:val="FF0000"/>
        </w:rPr>
        <w:t>w wyznaczonym, nie krótszym niż 5 dni, terminie</w:t>
      </w:r>
      <w:r>
        <w:rPr>
          <w:b/>
          <w:color w:val="FF0000"/>
        </w:rPr>
        <w:t>.</w:t>
      </w:r>
    </w:p>
    <w:p w:rsidR="00026EEB" w:rsidRDefault="00026EEB" w:rsidP="00FC662F">
      <w:pPr>
        <w:pStyle w:val="Nagwek1"/>
        <w:spacing w:line="276" w:lineRule="auto"/>
        <w:jc w:val="both"/>
        <w:rPr>
          <w:sz w:val="24"/>
          <w:szCs w:val="24"/>
        </w:rPr>
      </w:pPr>
    </w:p>
    <w:p w:rsidR="00FC662F" w:rsidRPr="001B79EB" w:rsidRDefault="00FC662F" w:rsidP="00FC662F">
      <w:pPr>
        <w:pStyle w:val="Nagwek1"/>
        <w:spacing w:line="276" w:lineRule="auto"/>
        <w:jc w:val="both"/>
        <w:rPr>
          <w:sz w:val="24"/>
          <w:szCs w:val="24"/>
        </w:rPr>
      </w:pPr>
      <w:r w:rsidRPr="001B79EB">
        <w:rPr>
          <w:sz w:val="24"/>
          <w:szCs w:val="24"/>
        </w:rPr>
        <w:t>ZAMAWIAJĄCY</w:t>
      </w:r>
    </w:p>
    <w:p w:rsidR="00FC662F" w:rsidRPr="001B79EB" w:rsidRDefault="00FC662F" w:rsidP="00FC662F">
      <w:pPr>
        <w:pStyle w:val="Nagwek1"/>
        <w:spacing w:line="276" w:lineRule="auto"/>
        <w:jc w:val="both"/>
        <w:rPr>
          <w:sz w:val="24"/>
          <w:szCs w:val="24"/>
        </w:rPr>
      </w:pPr>
      <w:r w:rsidRPr="001B79EB">
        <w:rPr>
          <w:sz w:val="24"/>
          <w:szCs w:val="24"/>
        </w:rPr>
        <w:t>GMINA GŁÓWCZYCE</w:t>
      </w:r>
    </w:p>
    <w:p w:rsidR="00FC662F" w:rsidRPr="001B79EB" w:rsidRDefault="00FC662F" w:rsidP="00FC662F">
      <w:pPr>
        <w:spacing w:line="276" w:lineRule="auto"/>
        <w:jc w:val="both"/>
        <w:rPr>
          <w:b/>
        </w:rPr>
      </w:pPr>
      <w:r>
        <w:rPr>
          <w:b/>
        </w:rPr>
        <w:t>ul</w:t>
      </w:r>
      <w:r w:rsidRPr="001B79EB">
        <w:rPr>
          <w:b/>
        </w:rPr>
        <w:t>. KOŚCIUSZKI 8</w:t>
      </w:r>
    </w:p>
    <w:p w:rsidR="00FC662F" w:rsidRPr="001B79EB" w:rsidRDefault="00FC662F" w:rsidP="00FC662F">
      <w:pPr>
        <w:spacing w:line="276" w:lineRule="auto"/>
        <w:jc w:val="both"/>
        <w:rPr>
          <w:b/>
          <w:snapToGrid w:val="0"/>
        </w:rPr>
      </w:pPr>
      <w:r w:rsidRPr="001B79EB">
        <w:rPr>
          <w:b/>
          <w:snapToGrid w:val="0"/>
        </w:rPr>
        <w:t xml:space="preserve">76-220 GŁÓWCZYCE  </w:t>
      </w:r>
    </w:p>
    <w:p w:rsidR="00FC662F" w:rsidRPr="001B79EB" w:rsidRDefault="00FC662F" w:rsidP="00FC662F">
      <w:pPr>
        <w:spacing w:line="276" w:lineRule="auto"/>
        <w:jc w:val="both"/>
        <w:rPr>
          <w:b/>
        </w:rPr>
      </w:pPr>
      <w:r w:rsidRPr="001B79EB">
        <w:rPr>
          <w:b/>
        </w:rPr>
        <w:t>TEL.  059 811 60 18</w:t>
      </w:r>
    </w:p>
    <w:p w:rsidR="00FC662F" w:rsidRPr="001B79EB" w:rsidRDefault="00FC662F" w:rsidP="00FC662F">
      <w:pPr>
        <w:spacing w:line="276" w:lineRule="auto"/>
        <w:jc w:val="both"/>
        <w:rPr>
          <w:b/>
        </w:rPr>
      </w:pPr>
      <w:r w:rsidRPr="001B79EB">
        <w:rPr>
          <w:b/>
        </w:rPr>
        <w:t xml:space="preserve">FAX.  059 811 61 59 </w:t>
      </w:r>
    </w:p>
    <w:p w:rsidR="00FC662F" w:rsidRPr="001B79EB" w:rsidRDefault="00FC662F" w:rsidP="00FC662F">
      <w:pPr>
        <w:jc w:val="both"/>
        <w:rPr>
          <w:b/>
          <w:lang w:val="de-DE"/>
        </w:rPr>
      </w:pPr>
    </w:p>
    <w:p w:rsidR="00FC662F" w:rsidRPr="001B79EB" w:rsidRDefault="00FC662F" w:rsidP="00FC662F">
      <w:pPr>
        <w:jc w:val="both"/>
        <w:rPr>
          <w:b/>
          <w:lang w:val="de-DE"/>
        </w:rPr>
      </w:pPr>
      <w:r w:rsidRPr="001B79EB">
        <w:rPr>
          <w:b/>
          <w:lang w:val="de-DE"/>
        </w:rPr>
        <w:t>WYKONAWCA</w:t>
      </w:r>
    </w:p>
    <w:p w:rsidR="00FC662F" w:rsidRPr="001B79EB" w:rsidRDefault="00FC662F" w:rsidP="00FC662F">
      <w:pPr>
        <w:jc w:val="both"/>
        <w:rPr>
          <w:b/>
          <w:lang w:val="de-DE"/>
        </w:rPr>
      </w:pPr>
      <w:r w:rsidRPr="001B79EB">
        <w:rPr>
          <w:b/>
          <w:lang w:val="de-DE"/>
        </w:rPr>
        <w:t>………………………….</w:t>
      </w:r>
    </w:p>
    <w:p w:rsidR="00FC662F" w:rsidRPr="001B79EB" w:rsidRDefault="00FC662F" w:rsidP="00FC662F">
      <w:pPr>
        <w:jc w:val="both"/>
        <w:rPr>
          <w:b/>
        </w:rPr>
      </w:pPr>
      <w:r w:rsidRPr="001B79EB">
        <w:rPr>
          <w:b/>
        </w:rPr>
        <w:t>………………………….</w:t>
      </w:r>
    </w:p>
    <w:p w:rsidR="00FC662F" w:rsidRPr="001B79EB" w:rsidRDefault="00FC662F" w:rsidP="00FC662F">
      <w:pPr>
        <w:jc w:val="both"/>
        <w:rPr>
          <w:b/>
        </w:rPr>
      </w:pPr>
      <w:r w:rsidRPr="001B79EB">
        <w:rPr>
          <w:b/>
        </w:rPr>
        <w:t>………………………….</w:t>
      </w:r>
    </w:p>
    <w:p w:rsidR="00FC662F" w:rsidRPr="001B79EB" w:rsidRDefault="00FC662F" w:rsidP="00FC662F">
      <w:pPr>
        <w:jc w:val="both"/>
        <w:rPr>
          <w:b/>
        </w:rPr>
      </w:pPr>
      <w:r w:rsidRPr="001B79EB">
        <w:rPr>
          <w:b/>
        </w:rPr>
        <w:t>………………………….</w:t>
      </w:r>
    </w:p>
    <w:p w:rsidR="00FC662F" w:rsidRPr="006B1E42" w:rsidRDefault="00FC662F" w:rsidP="00FC662F">
      <w:pPr>
        <w:rPr>
          <w:i/>
          <w:sz w:val="18"/>
          <w:szCs w:val="18"/>
        </w:rPr>
      </w:pPr>
    </w:p>
    <w:p w:rsidR="00FC662F" w:rsidRPr="000505C6" w:rsidRDefault="00727ADE" w:rsidP="00FC662F">
      <w:pPr>
        <w:pStyle w:val="CM2"/>
        <w:shd w:val="clear" w:color="auto" w:fill="BFBFBF" w:themeFill="background1" w:themeFillShade="BF"/>
        <w:spacing w:line="276" w:lineRule="auto"/>
        <w:jc w:val="center"/>
        <w:rPr>
          <w:b/>
        </w:rPr>
      </w:pPr>
      <w:r>
        <w:rPr>
          <w:b/>
        </w:rPr>
        <w:t>ZDOLNOŚC TECHNICZNA LUB ZAWODOWA</w:t>
      </w:r>
      <w:r w:rsidR="00FC662F">
        <w:rPr>
          <w:b/>
        </w:rPr>
        <w:t xml:space="preserve"> - POTENCJAŁ KADROWY</w:t>
      </w:r>
    </w:p>
    <w:p w:rsidR="00FC662F" w:rsidRDefault="00FC662F" w:rsidP="00FC662F">
      <w:pPr>
        <w:pStyle w:val="CM49"/>
        <w:spacing w:after="0" w:line="276" w:lineRule="auto"/>
        <w:ind w:firstLine="3198"/>
        <w:jc w:val="both"/>
      </w:pPr>
    </w:p>
    <w:tbl>
      <w:tblPr>
        <w:tblpPr w:leftFromText="141" w:rightFromText="141" w:vertAnchor="text" w:horzAnchor="margin" w:tblpXSpec="center" w:tblpY="24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6"/>
        <w:gridCol w:w="2502"/>
        <w:gridCol w:w="2370"/>
        <w:gridCol w:w="2838"/>
      </w:tblGrid>
      <w:tr w:rsidR="00727ADE" w:rsidRPr="001B79EB" w:rsidTr="00EC61AB">
        <w:trPr>
          <w:trHeight w:val="316"/>
        </w:trPr>
        <w:tc>
          <w:tcPr>
            <w:tcW w:w="849" w:type="pct"/>
            <w:tcBorders>
              <w:bottom w:val="single" w:sz="4" w:space="0" w:color="auto"/>
            </w:tcBorders>
            <w:shd w:val="pct10" w:color="auto" w:fill="auto"/>
            <w:vAlign w:val="center"/>
          </w:tcPr>
          <w:p w:rsidR="00727ADE" w:rsidRPr="001B79EB" w:rsidRDefault="00727ADE" w:rsidP="00727ADE">
            <w:pPr>
              <w:jc w:val="center"/>
              <w:rPr>
                <w:b/>
              </w:rPr>
            </w:pPr>
            <w:r w:rsidRPr="001B79EB">
              <w:rPr>
                <w:b/>
              </w:rPr>
              <w:t xml:space="preserve">Funkcja </w:t>
            </w:r>
          </w:p>
        </w:tc>
        <w:tc>
          <w:tcPr>
            <w:tcW w:w="1347" w:type="pct"/>
            <w:shd w:val="pct10" w:color="auto" w:fill="auto"/>
            <w:vAlign w:val="center"/>
          </w:tcPr>
          <w:p w:rsidR="00727ADE" w:rsidRPr="001B79EB" w:rsidRDefault="00727ADE" w:rsidP="00727ADE">
            <w:pPr>
              <w:jc w:val="center"/>
              <w:rPr>
                <w:b/>
              </w:rPr>
            </w:pPr>
            <w:r w:rsidRPr="001B79EB">
              <w:rPr>
                <w:b/>
              </w:rPr>
              <w:t>Imię i nazwisko</w:t>
            </w:r>
          </w:p>
        </w:tc>
        <w:tc>
          <w:tcPr>
            <w:tcW w:w="1276" w:type="pct"/>
            <w:shd w:val="pct10" w:color="auto" w:fill="auto"/>
            <w:vAlign w:val="center"/>
          </w:tcPr>
          <w:p w:rsidR="00727ADE" w:rsidRPr="001B79EB" w:rsidRDefault="00727ADE" w:rsidP="00727ADE">
            <w:pPr>
              <w:jc w:val="center"/>
              <w:rPr>
                <w:b/>
              </w:rPr>
            </w:pPr>
            <w:r w:rsidRPr="001B79EB">
              <w:rPr>
                <w:b/>
              </w:rPr>
              <w:t>Rodzaj uprawnień budowlanych</w:t>
            </w:r>
          </w:p>
        </w:tc>
        <w:tc>
          <w:tcPr>
            <w:tcW w:w="1528" w:type="pct"/>
            <w:shd w:val="pct10" w:color="auto" w:fill="auto"/>
            <w:vAlign w:val="center"/>
          </w:tcPr>
          <w:p w:rsidR="00727ADE" w:rsidRPr="001B79EB" w:rsidRDefault="00727ADE" w:rsidP="00727ADE">
            <w:pPr>
              <w:jc w:val="center"/>
              <w:rPr>
                <w:b/>
              </w:rPr>
            </w:pPr>
            <w:r w:rsidRPr="001B79EB">
              <w:rPr>
                <w:b/>
              </w:rPr>
              <w:t>Podstawa do dysponowania osobą</w:t>
            </w:r>
          </w:p>
        </w:tc>
      </w:tr>
      <w:tr w:rsidR="00ED59E3" w:rsidRPr="001B79EB" w:rsidTr="00EC61AB">
        <w:trPr>
          <w:trHeight w:val="1120"/>
        </w:trPr>
        <w:tc>
          <w:tcPr>
            <w:tcW w:w="849" w:type="pct"/>
            <w:shd w:val="pct10" w:color="auto" w:fill="auto"/>
            <w:vAlign w:val="center"/>
          </w:tcPr>
          <w:p w:rsidR="00ED59E3" w:rsidRPr="001B79EB" w:rsidRDefault="00ED59E3" w:rsidP="00727ADE">
            <w:pPr>
              <w:jc w:val="center"/>
              <w:rPr>
                <w:b/>
              </w:rPr>
            </w:pPr>
            <w:r w:rsidRPr="001B79EB">
              <w:rPr>
                <w:b/>
              </w:rPr>
              <w:t xml:space="preserve">Kierownik </w:t>
            </w:r>
            <w:r>
              <w:rPr>
                <w:b/>
              </w:rPr>
              <w:t>budowy</w:t>
            </w:r>
          </w:p>
        </w:tc>
        <w:tc>
          <w:tcPr>
            <w:tcW w:w="1347" w:type="pct"/>
          </w:tcPr>
          <w:p w:rsidR="00ED59E3" w:rsidRPr="001B79EB" w:rsidRDefault="00ED59E3" w:rsidP="00727ADE">
            <w:pPr>
              <w:jc w:val="both"/>
              <w:rPr>
                <w:b/>
              </w:rPr>
            </w:pPr>
          </w:p>
        </w:tc>
        <w:tc>
          <w:tcPr>
            <w:tcW w:w="1276" w:type="pct"/>
            <w:vAlign w:val="bottom"/>
          </w:tcPr>
          <w:p w:rsidR="00ED59E3" w:rsidRPr="00EC61AB" w:rsidRDefault="00ED59E3" w:rsidP="00EC61AB">
            <w:pPr>
              <w:jc w:val="center"/>
              <w:rPr>
                <w:sz w:val="16"/>
                <w:szCs w:val="16"/>
              </w:rPr>
            </w:pPr>
          </w:p>
        </w:tc>
        <w:tc>
          <w:tcPr>
            <w:tcW w:w="1528" w:type="pct"/>
          </w:tcPr>
          <w:p w:rsidR="00ED59E3" w:rsidRPr="001B79EB" w:rsidRDefault="00ED59E3" w:rsidP="00727ADE">
            <w:pPr>
              <w:jc w:val="both"/>
              <w:rPr>
                <w:b/>
              </w:rPr>
            </w:pPr>
          </w:p>
        </w:tc>
      </w:tr>
    </w:tbl>
    <w:p w:rsidR="00FC662F" w:rsidRDefault="00FC662F" w:rsidP="00FC662F">
      <w:pPr>
        <w:pStyle w:val="CM4"/>
        <w:spacing w:line="276" w:lineRule="auto"/>
      </w:pPr>
    </w:p>
    <w:p w:rsidR="00026EEB" w:rsidRDefault="00026EEB" w:rsidP="00026EEB">
      <w:pPr>
        <w:spacing w:line="276" w:lineRule="auto"/>
        <w:jc w:val="both"/>
      </w:pPr>
    </w:p>
    <w:p w:rsidR="00026EEB" w:rsidRPr="006B1E42" w:rsidRDefault="00026EEB" w:rsidP="00026EEB">
      <w:pPr>
        <w:spacing w:line="276" w:lineRule="auto"/>
        <w:jc w:val="both"/>
      </w:pPr>
      <w:r w:rsidRPr="006B1E42">
        <w:t xml:space="preserve">…………….……. </w:t>
      </w:r>
      <w:r w:rsidRPr="006B1E42">
        <w:rPr>
          <w:i/>
        </w:rPr>
        <w:t xml:space="preserve">(miejscowość), </w:t>
      </w:r>
      <w:r w:rsidRPr="006B1E42">
        <w:t xml:space="preserve">dnia ………….……. r. </w:t>
      </w:r>
    </w:p>
    <w:p w:rsidR="00026EEB" w:rsidRPr="006B1E42" w:rsidRDefault="00026EEB" w:rsidP="00026EEB">
      <w:pPr>
        <w:spacing w:line="276" w:lineRule="auto"/>
        <w:jc w:val="both"/>
      </w:pPr>
    </w:p>
    <w:p w:rsidR="00026EEB" w:rsidRPr="006B1E42" w:rsidRDefault="00026EEB" w:rsidP="00026EEB">
      <w:pPr>
        <w:spacing w:line="276" w:lineRule="auto"/>
        <w:jc w:val="both"/>
      </w:pPr>
      <w:r w:rsidRPr="006B1E42">
        <w:tab/>
      </w:r>
      <w:r w:rsidRPr="006B1E42">
        <w:tab/>
      </w:r>
      <w:r w:rsidRPr="006B1E42">
        <w:tab/>
      </w:r>
      <w:r w:rsidRPr="006B1E42">
        <w:tab/>
      </w:r>
      <w:r w:rsidRPr="006B1E42">
        <w:tab/>
      </w:r>
      <w:r w:rsidRPr="006B1E42">
        <w:tab/>
      </w:r>
      <w:r w:rsidRPr="006B1E42">
        <w:tab/>
        <w:t>…………………………………………</w:t>
      </w:r>
    </w:p>
    <w:p w:rsidR="00026EEB" w:rsidRPr="006B1E42" w:rsidRDefault="00026EEB" w:rsidP="00026EEB">
      <w:pPr>
        <w:spacing w:line="276" w:lineRule="auto"/>
        <w:ind w:left="5664" w:firstLine="708"/>
        <w:jc w:val="both"/>
        <w:rPr>
          <w:i/>
        </w:rPr>
      </w:pPr>
      <w:r w:rsidRPr="006B1E42">
        <w:rPr>
          <w:i/>
        </w:rPr>
        <w:t>(podpis)</w:t>
      </w:r>
    </w:p>
    <w:p w:rsidR="00026EEB" w:rsidRDefault="00026EEB" w:rsidP="00026EEB">
      <w:pPr>
        <w:pStyle w:val="Akapitzlist"/>
        <w:autoSpaceDE w:val="0"/>
        <w:autoSpaceDN w:val="0"/>
        <w:adjustRightInd w:val="0"/>
        <w:ind w:left="0"/>
        <w:jc w:val="both"/>
        <w:rPr>
          <w:rFonts w:ascii="Times New Roman" w:eastAsiaTheme="minorHAnsi" w:hAnsi="Times New Roman"/>
          <w:color w:val="000000"/>
          <w:sz w:val="24"/>
          <w:szCs w:val="24"/>
        </w:rPr>
      </w:pPr>
      <w:r>
        <w:rPr>
          <w:rFonts w:ascii="Times New Roman" w:eastAsiaTheme="minorHAnsi" w:hAnsi="Times New Roman"/>
          <w:color w:val="000000"/>
          <w:sz w:val="24"/>
          <w:szCs w:val="24"/>
        </w:rPr>
        <w:t>Uwaga</w:t>
      </w:r>
    </w:p>
    <w:p w:rsidR="00727ADE" w:rsidRPr="00727ADE" w:rsidRDefault="00727ADE" w:rsidP="00026EEB">
      <w:pPr>
        <w:pStyle w:val="Akapitzlist"/>
        <w:autoSpaceDE w:val="0"/>
        <w:autoSpaceDN w:val="0"/>
        <w:adjustRightInd w:val="0"/>
        <w:ind w:left="0"/>
        <w:jc w:val="both"/>
      </w:pPr>
      <w:r w:rsidRPr="00727ADE">
        <w:rPr>
          <w:rFonts w:ascii="Times New Roman" w:eastAsiaTheme="minorHAnsi" w:hAnsi="Times New Roman"/>
          <w:iCs/>
          <w:color w:val="000000"/>
          <w:sz w:val="24"/>
          <w:szCs w:val="24"/>
        </w:rPr>
        <w:t>W przypadku gdy Wykonawca wykazując spełnianie warunku polega na potencj</w:t>
      </w:r>
      <w:r w:rsidR="00DD7747">
        <w:rPr>
          <w:rFonts w:ascii="Times New Roman" w:eastAsiaTheme="minorHAnsi" w:hAnsi="Times New Roman"/>
          <w:iCs/>
          <w:color w:val="000000"/>
          <w:sz w:val="24"/>
          <w:szCs w:val="24"/>
        </w:rPr>
        <w:t xml:space="preserve">ale kadrowym innych podmiotów, </w:t>
      </w:r>
      <w:r>
        <w:rPr>
          <w:rFonts w:ascii="Times New Roman" w:eastAsiaTheme="minorHAnsi" w:hAnsi="Times New Roman"/>
          <w:iCs/>
          <w:color w:val="000000"/>
          <w:sz w:val="24"/>
          <w:szCs w:val="24"/>
        </w:rPr>
        <w:t xml:space="preserve">zobowiązany jest </w:t>
      </w:r>
      <w:r w:rsidRPr="00331538">
        <w:rPr>
          <w:rFonts w:ascii="Times New Roman" w:hAnsi="Times New Roman"/>
          <w:sz w:val="24"/>
          <w:szCs w:val="24"/>
        </w:rPr>
        <w:t xml:space="preserve">udowodnić zamawiającemu, </w:t>
      </w:r>
      <w:r>
        <w:rPr>
          <w:rFonts w:ascii="Times New Roman" w:hAnsi="Times New Roman"/>
          <w:sz w:val="24"/>
          <w:szCs w:val="24"/>
        </w:rPr>
        <w:br/>
      </w:r>
      <w:r w:rsidRPr="00331538">
        <w:rPr>
          <w:rFonts w:ascii="Times New Roman" w:hAnsi="Times New Roman"/>
          <w:sz w:val="24"/>
          <w:szCs w:val="24"/>
        </w:rPr>
        <w:t xml:space="preserve">że realizując zamówienie, będzie dysponował niezbędnymi zasobami tych podmiotów, </w:t>
      </w:r>
      <w:r>
        <w:rPr>
          <w:rFonts w:ascii="Times New Roman" w:hAnsi="Times New Roman"/>
          <w:sz w:val="24"/>
          <w:szCs w:val="24"/>
        </w:rPr>
        <w:br/>
      </w:r>
      <w:r w:rsidRPr="00331538">
        <w:rPr>
          <w:rFonts w:ascii="Times New Roman" w:hAnsi="Times New Roman"/>
          <w:sz w:val="24"/>
          <w:szCs w:val="24"/>
        </w:rPr>
        <w:t xml:space="preserve">w szczególności przedstawiając zobowiązanie tych podmiotów do oddania mu </w:t>
      </w:r>
      <w:r>
        <w:rPr>
          <w:rFonts w:ascii="Times New Roman" w:hAnsi="Times New Roman"/>
          <w:sz w:val="24"/>
          <w:szCs w:val="24"/>
        </w:rPr>
        <w:br/>
      </w:r>
      <w:r w:rsidRPr="00331538">
        <w:rPr>
          <w:rFonts w:ascii="Times New Roman" w:hAnsi="Times New Roman"/>
          <w:sz w:val="24"/>
          <w:szCs w:val="24"/>
        </w:rPr>
        <w:t>do dyspozycji niezbędnych zasobów na potrzeby realizacji zamówienia.</w:t>
      </w:r>
    </w:p>
    <w:p w:rsidR="00EE50BD" w:rsidRDefault="00EE50BD" w:rsidP="00876845">
      <w:pPr>
        <w:spacing w:line="360" w:lineRule="auto"/>
        <w:jc w:val="right"/>
        <w:rPr>
          <w:b/>
        </w:rPr>
      </w:pPr>
    </w:p>
    <w:p w:rsidR="00EE50BD" w:rsidRDefault="00EE50BD" w:rsidP="00876845">
      <w:pPr>
        <w:spacing w:line="360" w:lineRule="auto"/>
        <w:jc w:val="right"/>
        <w:rPr>
          <w:b/>
        </w:rPr>
      </w:pPr>
    </w:p>
    <w:p w:rsidR="00EE50BD" w:rsidRDefault="00EE50BD" w:rsidP="00876845">
      <w:pPr>
        <w:spacing w:line="360" w:lineRule="auto"/>
        <w:jc w:val="right"/>
        <w:rPr>
          <w:b/>
        </w:rPr>
      </w:pPr>
    </w:p>
    <w:p w:rsidR="00585DB8" w:rsidRDefault="00585DB8" w:rsidP="00876845">
      <w:pPr>
        <w:spacing w:line="360" w:lineRule="auto"/>
        <w:jc w:val="right"/>
        <w:rPr>
          <w:b/>
        </w:rPr>
      </w:pPr>
    </w:p>
    <w:p w:rsidR="00DD7747" w:rsidRPr="00DD7747" w:rsidRDefault="00DD7747" w:rsidP="00DD7747">
      <w:pPr>
        <w:jc w:val="right"/>
      </w:pPr>
      <w:r w:rsidRPr="00DD7747">
        <w:lastRenderedPageBreak/>
        <w:t>Załą</w:t>
      </w:r>
      <w:r>
        <w:t>cznik nr 8</w:t>
      </w:r>
      <w:r w:rsidRPr="00DD7747">
        <w:t xml:space="preserve"> do SIWZ ZP.271.12.2020 </w:t>
      </w:r>
    </w:p>
    <w:p w:rsidR="00DD7747" w:rsidRDefault="00DD7747" w:rsidP="00DD7747">
      <w:pPr>
        <w:ind w:left="360"/>
        <w:jc w:val="center"/>
        <w:rPr>
          <w:b/>
          <w:snapToGrid w:val="0"/>
        </w:rPr>
      </w:pPr>
    </w:p>
    <w:p w:rsidR="00876845" w:rsidRPr="001B79EB" w:rsidRDefault="00876845" w:rsidP="00DD7747">
      <w:pPr>
        <w:ind w:left="360"/>
        <w:jc w:val="center"/>
        <w:rPr>
          <w:b/>
          <w:snapToGrid w:val="0"/>
        </w:rPr>
      </w:pPr>
      <w:r w:rsidRPr="001B79EB">
        <w:rPr>
          <w:b/>
          <w:snapToGrid w:val="0"/>
        </w:rPr>
        <w:t>Umowa nr .............</w:t>
      </w:r>
      <w:r>
        <w:rPr>
          <w:b/>
          <w:snapToGrid w:val="0"/>
        </w:rPr>
        <w:t xml:space="preserve"> </w:t>
      </w:r>
      <w:r w:rsidRPr="001B79EB">
        <w:rPr>
          <w:b/>
          <w:snapToGrid w:val="0"/>
        </w:rPr>
        <w:t>(projekt)</w:t>
      </w:r>
    </w:p>
    <w:p w:rsidR="00876845" w:rsidRPr="001B79EB" w:rsidRDefault="00876845" w:rsidP="00876845">
      <w:pPr>
        <w:jc w:val="center"/>
        <w:rPr>
          <w:snapToGrid w:val="0"/>
        </w:rPr>
      </w:pPr>
    </w:p>
    <w:p w:rsidR="00876845" w:rsidRPr="001B79EB" w:rsidRDefault="00876845" w:rsidP="00876845">
      <w:pPr>
        <w:spacing w:line="276" w:lineRule="auto"/>
        <w:rPr>
          <w:snapToGrid w:val="0"/>
        </w:rPr>
      </w:pPr>
      <w:r w:rsidRPr="001B79EB">
        <w:rPr>
          <w:snapToGrid w:val="0"/>
        </w:rPr>
        <w:t>zawarta w dniu  ................. w Główczycach, pomiędzy:</w:t>
      </w:r>
    </w:p>
    <w:p w:rsidR="00876845" w:rsidRPr="001B79EB" w:rsidRDefault="00876845" w:rsidP="00876845">
      <w:pPr>
        <w:spacing w:line="276" w:lineRule="auto"/>
        <w:rPr>
          <w:snapToGrid w:val="0"/>
        </w:rPr>
      </w:pPr>
      <w:r w:rsidRPr="001B79EB">
        <w:rPr>
          <w:snapToGrid w:val="0"/>
        </w:rPr>
        <w:t xml:space="preserve">Gminą Główczyce    </w:t>
      </w:r>
      <w:r w:rsidRPr="001B79EB">
        <w:rPr>
          <w:b/>
          <w:bCs/>
        </w:rPr>
        <w:t>76-220 Główczyce, ul. Kościuszki</w:t>
      </w:r>
      <w:r>
        <w:rPr>
          <w:b/>
          <w:bCs/>
        </w:rPr>
        <w:t xml:space="preserve"> </w:t>
      </w:r>
      <w:r w:rsidRPr="001B79EB">
        <w:rPr>
          <w:b/>
          <w:bCs/>
        </w:rPr>
        <w:t>8,</w:t>
      </w:r>
      <w:r w:rsidRPr="001B79EB">
        <w:rPr>
          <w:snapToGrid w:val="0"/>
        </w:rPr>
        <w:t xml:space="preserve"> </w:t>
      </w:r>
    </w:p>
    <w:p w:rsidR="00876845" w:rsidRPr="001B79EB" w:rsidRDefault="00876845" w:rsidP="00876845">
      <w:pPr>
        <w:spacing w:line="276" w:lineRule="auto"/>
        <w:rPr>
          <w:snapToGrid w:val="0"/>
        </w:rPr>
      </w:pPr>
      <w:r w:rsidRPr="001B79EB">
        <w:rPr>
          <w:snapToGrid w:val="0"/>
        </w:rPr>
        <w:t>zwaną dalej w tekście “Zamawiającym”, reprezentowaną przez:</w:t>
      </w:r>
    </w:p>
    <w:p w:rsidR="00876845" w:rsidRPr="001B79EB" w:rsidRDefault="00876845" w:rsidP="00876845">
      <w:pPr>
        <w:pStyle w:val="Nagwek4"/>
        <w:keepLines w:val="0"/>
        <w:widowControl w:val="0"/>
        <w:suppressAutoHyphens/>
        <w:spacing w:before="0"/>
        <w:rPr>
          <w:rFonts w:ascii="Times New Roman" w:hAnsi="Times New Roman"/>
          <w:i w:val="0"/>
          <w:snapToGrid w:val="0"/>
          <w:color w:val="auto"/>
          <w:sz w:val="24"/>
          <w:szCs w:val="24"/>
        </w:rPr>
      </w:pPr>
      <w:r w:rsidRPr="001B79EB">
        <w:rPr>
          <w:rFonts w:ascii="Times New Roman" w:hAnsi="Times New Roman"/>
          <w:i w:val="0"/>
          <w:snapToGrid w:val="0"/>
          <w:color w:val="auto"/>
          <w:sz w:val="24"/>
          <w:szCs w:val="24"/>
        </w:rPr>
        <w:t>Wójta</w:t>
      </w:r>
      <w:r w:rsidRPr="001B79EB">
        <w:rPr>
          <w:rFonts w:ascii="Times New Roman" w:hAnsi="Times New Roman"/>
          <w:i w:val="0"/>
          <w:snapToGrid w:val="0"/>
          <w:color w:val="auto"/>
          <w:sz w:val="24"/>
          <w:szCs w:val="24"/>
        </w:rPr>
        <w:tab/>
        <w:t xml:space="preserve">Gminy Główczyce – </w:t>
      </w:r>
      <w:r w:rsidR="005F52C6">
        <w:rPr>
          <w:rFonts w:ascii="Times New Roman" w:hAnsi="Times New Roman"/>
          <w:bCs w:val="0"/>
          <w:i w:val="0"/>
          <w:color w:val="auto"/>
          <w:sz w:val="24"/>
          <w:szCs w:val="24"/>
        </w:rPr>
        <w:t>Danutę May</w:t>
      </w:r>
    </w:p>
    <w:p w:rsidR="00876845" w:rsidRPr="001B79EB" w:rsidRDefault="00876845" w:rsidP="00876845">
      <w:pPr>
        <w:tabs>
          <w:tab w:val="left" w:pos="6480"/>
          <w:tab w:val="left" w:pos="7380"/>
        </w:tabs>
        <w:spacing w:line="276" w:lineRule="auto"/>
        <w:rPr>
          <w:snapToGrid w:val="0"/>
        </w:rPr>
      </w:pPr>
      <w:r w:rsidRPr="001B79EB">
        <w:rPr>
          <w:snapToGrid w:val="0"/>
        </w:rPr>
        <w:t>przy kontrasygnacie</w:t>
      </w:r>
      <w:r w:rsidRPr="001B79EB">
        <w:rPr>
          <w:snapToGrid w:val="0"/>
        </w:rPr>
        <w:tab/>
      </w:r>
      <w:r w:rsidRPr="001B79EB">
        <w:rPr>
          <w:snapToGrid w:val="0"/>
        </w:rPr>
        <w:tab/>
      </w:r>
    </w:p>
    <w:p w:rsidR="00876845" w:rsidRPr="001B79EB" w:rsidRDefault="00876845" w:rsidP="00876845">
      <w:pPr>
        <w:spacing w:line="276" w:lineRule="auto"/>
        <w:rPr>
          <w:b/>
        </w:rPr>
      </w:pPr>
      <w:r w:rsidRPr="001B79EB">
        <w:rPr>
          <w:b/>
        </w:rPr>
        <w:t>Skarbnika Gminy  Główczyce – Marioli Barna</w:t>
      </w:r>
    </w:p>
    <w:p w:rsidR="00876845" w:rsidRPr="001B79EB" w:rsidRDefault="00876845" w:rsidP="00876845">
      <w:pPr>
        <w:spacing w:line="276" w:lineRule="auto"/>
        <w:rPr>
          <w:snapToGrid w:val="0"/>
        </w:rPr>
      </w:pPr>
      <w:r w:rsidRPr="001B79EB">
        <w:rPr>
          <w:b/>
        </w:rPr>
        <w:t xml:space="preserve"> </w:t>
      </w:r>
      <w:r w:rsidRPr="001B79EB">
        <w:rPr>
          <w:snapToGrid w:val="0"/>
        </w:rPr>
        <w:t xml:space="preserve">a </w:t>
      </w:r>
    </w:p>
    <w:p w:rsidR="00876845" w:rsidRPr="001B79EB" w:rsidRDefault="00876845" w:rsidP="00876845">
      <w:pPr>
        <w:rPr>
          <w:snapToGrid w:val="0"/>
        </w:rPr>
      </w:pPr>
      <w:r w:rsidRPr="001B79EB">
        <w:rPr>
          <w:b/>
          <w:snapToGrid w:val="0"/>
        </w:rPr>
        <w:t>....................................................................................</w:t>
      </w:r>
    </w:p>
    <w:p w:rsidR="00876845" w:rsidRPr="001B79EB" w:rsidRDefault="00876845" w:rsidP="00876845">
      <w:pPr>
        <w:rPr>
          <w:b/>
          <w:snapToGrid w:val="0"/>
        </w:rPr>
      </w:pPr>
      <w:r w:rsidRPr="001B79EB">
        <w:rPr>
          <w:b/>
          <w:snapToGrid w:val="0"/>
        </w:rPr>
        <w:t>....................................................................................</w:t>
      </w:r>
    </w:p>
    <w:p w:rsidR="00876845" w:rsidRPr="001B79EB" w:rsidRDefault="00876845" w:rsidP="00876845">
      <w:pPr>
        <w:rPr>
          <w:b/>
          <w:snapToGrid w:val="0"/>
        </w:rPr>
      </w:pPr>
      <w:r w:rsidRPr="001B79EB">
        <w:rPr>
          <w:b/>
          <w:snapToGrid w:val="0"/>
        </w:rPr>
        <w:t>....................................................................................</w:t>
      </w:r>
    </w:p>
    <w:p w:rsidR="00876845" w:rsidRPr="001B79EB" w:rsidRDefault="00876845" w:rsidP="00876845">
      <w:pPr>
        <w:rPr>
          <w:snapToGrid w:val="0"/>
        </w:rPr>
      </w:pPr>
      <w:r w:rsidRPr="001B79EB">
        <w:rPr>
          <w:snapToGrid w:val="0"/>
        </w:rPr>
        <w:t>zwanym dalej “Wykonawcą”, reprezentowanym przez:</w:t>
      </w:r>
    </w:p>
    <w:p w:rsidR="00876845" w:rsidRPr="001B79EB" w:rsidRDefault="00876845" w:rsidP="00876845">
      <w:pPr>
        <w:rPr>
          <w:b/>
          <w:snapToGrid w:val="0"/>
        </w:rPr>
      </w:pPr>
      <w:r w:rsidRPr="001B79EB">
        <w:rPr>
          <w:b/>
          <w:snapToGrid w:val="0"/>
        </w:rPr>
        <w:t>....................................................................................</w:t>
      </w:r>
    </w:p>
    <w:p w:rsidR="00876845" w:rsidRPr="001B79EB" w:rsidRDefault="00876845" w:rsidP="00876845">
      <w:pPr>
        <w:pStyle w:val="Stopka"/>
        <w:widowControl w:val="0"/>
        <w:tabs>
          <w:tab w:val="clear" w:pos="4536"/>
          <w:tab w:val="clear" w:pos="9072"/>
        </w:tabs>
        <w:spacing w:line="276" w:lineRule="auto"/>
        <w:jc w:val="both"/>
        <w:rPr>
          <w:i/>
          <w:snapToGrid w:val="0"/>
        </w:rPr>
      </w:pPr>
    </w:p>
    <w:p w:rsidR="00876845" w:rsidRDefault="00876845" w:rsidP="00876845">
      <w:pPr>
        <w:pStyle w:val="Stopka"/>
        <w:jc w:val="both"/>
        <w:rPr>
          <w:b/>
          <w:snapToGrid w:val="0"/>
        </w:rPr>
      </w:pPr>
      <w:r>
        <w:rPr>
          <w:b/>
          <w:snapToGrid w:val="0"/>
        </w:rPr>
        <w:t>Umowa zawarta w</w:t>
      </w:r>
      <w:r w:rsidRPr="00CC2507">
        <w:rPr>
          <w:b/>
          <w:snapToGrid w:val="0"/>
        </w:rPr>
        <w:t xml:space="preserve"> rezultacie dokonania przez Zamawiającego wyboru oferty Wykonawcy  w postępowaniu o udzielenie zamówienia publicznego w trybie przetargu nieograniczonego </w:t>
      </w:r>
      <w:r w:rsidRPr="00CC2507">
        <w:rPr>
          <w:b/>
          <w:bCs/>
        </w:rPr>
        <w:t xml:space="preserve">poniżej kwot określonych na podstawie art. 11 ust. 8 ustawy Prawo Zamówień Publicznych </w:t>
      </w:r>
      <w:r w:rsidRPr="00CC2507">
        <w:rPr>
          <w:b/>
        </w:rPr>
        <w:t xml:space="preserve">na </w:t>
      </w:r>
      <w:r w:rsidR="002C29BF">
        <w:rPr>
          <w:b/>
        </w:rPr>
        <w:t>zaprojektowanie i budowę przystani kajakowej na rzece Łebie w miejscowości Gać</w:t>
      </w:r>
      <w:r>
        <w:rPr>
          <w:b/>
        </w:rPr>
        <w:t>.</w:t>
      </w:r>
    </w:p>
    <w:p w:rsidR="00876845" w:rsidRPr="001B79EB" w:rsidRDefault="00876845" w:rsidP="00876845">
      <w:pPr>
        <w:pStyle w:val="Stopka"/>
        <w:spacing w:line="276" w:lineRule="auto"/>
        <w:jc w:val="center"/>
        <w:rPr>
          <w:b/>
          <w:snapToGrid w:val="0"/>
        </w:rPr>
      </w:pPr>
      <w:r w:rsidRPr="001B79EB">
        <w:rPr>
          <w:b/>
          <w:snapToGrid w:val="0"/>
        </w:rPr>
        <w:t>§ 1</w:t>
      </w:r>
    </w:p>
    <w:p w:rsidR="00876845" w:rsidRPr="00664BD3" w:rsidRDefault="00876845" w:rsidP="00876845">
      <w:pPr>
        <w:spacing w:line="276" w:lineRule="auto"/>
        <w:jc w:val="center"/>
        <w:rPr>
          <w:b/>
          <w:snapToGrid w:val="0"/>
        </w:rPr>
      </w:pPr>
      <w:r w:rsidRPr="001B79EB">
        <w:rPr>
          <w:b/>
          <w:snapToGrid w:val="0"/>
        </w:rPr>
        <w:t>Przedmiot umowy</w:t>
      </w:r>
    </w:p>
    <w:p w:rsidR="00E577AB" w:rsidRPr="00E577AB" w:rsidRDefault="00E577AB" w:rsidP="00E577AB">
      <w:pPr>
        <w:autoSpaceDE w:val="0"/>
        <w:autoSpaceDN w:val="0"/>
        <w:adjustRightInd w:val="0"/>
        <w:rPr>
          <w:rFonts w:eastAsiaTheme="minorHAnsi"/>
          <w:color w:val="000000"/>
          <w:lang w:eastAsia="en-US"/>
        </w:rPr>
      </w:pPr>
    </w:p>
    <w:p w:rsidR="00585DB8" w:rsidRDefault="00E577AB" w:rsidP="00C10F8A">
      <w:pPr>
        <w:pStyle w:val="Akapitzlist"/>
        <w:numPr>
          <w:ilvl w:val="0"/>
          <w:numId w:val="99"/>
        </w:numPr>
        <w:ind w:left="426" w:hanging="426"/>
        <w:jc w:val="both"/>
        <w:rPr>
          <w:rFonts w:ascii="Times New Roman" w:hAnsi="Times New Roman"/>
          <w:sz w:val="24"/>
          <w:szCs w:val="24"/>
        </w:rPr>
      </w:pPr>
      <w:r w:rsidRPr="00E577AB">
        <w:rPr>
          <w:rFonts w:ascii="Times New Roman" w:hAnsi="Times New Roman"/>
          <w:sz w:val="24"/>
          <w:szCs w:val="24"/>
        </w:rPr>
        <w:t xml:space="preserve">Przedmiotem </w:t>
      </w:r>
      <w:r>
        <w:rPr>
          <w:rFonts w:ascii="Times New Roman" w:hAnsi="Times New Roman"/>
          <w:sz w:val="24"/>
          <w:szCs w:val="24"/>
        </w:rPr>
        <w:t>umowy</w:t>
      </w:r>
      <w:r w:rsidRPr="00E577AB">
        <w:rPr>
          <w:rFonts w:ascii="Times New Roman" w:hAnsi="Times New Roman"/>
          <w:sz w:val="24"/>
          <w:szCs w:val="24"/>
        </w:rPr>
        <w:t xml:space="preserve"> jest realizacja inwestycji polegającej na zaprojektowaniu i budowie przystani kajakowej na rzece Łebie w ramach projektu "Pomorskie Szlaki Kajakowe - Rzeka Łeba - Uwolnij Energię Natury" w ramach regionalnego Programu Operacyjnego Województwa Pomorskiego na lata 2014-2020, Osi Priorytetowej 8 Konwersja, Działania 8.4 Wsparcie atrakcyjności walorów dziedzictwa przyrodniczego współfinansowanego z Europejskiego Funduszu Rozwoju Regionalnego.</w:t>
      </w:r>
    </w:p>
    <w:p w:rsidR="00E577AB" w:rsidRPr="00E577AB" w:rsidRDefault="00E577AB" w:rsidP="00C10F8A">
      <w:pPr>
        <w:pStyle w:val="Akapitzlist"/>
        <w:numPr>
          <w:ilvl w:val="0"/>
          <w:numId w:val="99"/>
        </w:numPr>
        <w:spacing w:after="0"/>
        <w:ind w:left="426" w:hanging="426"/>
        <w:jc w:val="both"/>
        <w:rPr>
          <w:rFonts w:ascii="Times New Roman" w:hAnsi="Times New Roman"/>
          <w:sz w:val="24"/>
          <w:szCs w:val="24"/>
        </w:rPr>
      </w:pPr>
      <w:r w:rsidRPr="00E577AB">
        <w:rPr>
          <w:rFonts w:ascii="Times New Roman" w:hAnsi="Times New Roman"/>
          <w:sz w:val="24"/>
          <w:szCs w:val="24"/>
        </w:rPr>
        <w:t xml:space="preserve">Przedmiot </w:t>
      </w:r>
      <w:r>
        <w:rPr>
          <w:rFonts w:ascii="Times New Roman" w:hAnsi="Times New Roman"/>
          <w:sz w:val="24"/>
          <w:szCs w:val="24"/>
        </w:rPr>
        <w:t>umowy</w:t>
      </w:r>
      <w:r w:rsidRPr="00E577AB">
        <w:rPr>
          <w:rFonts w:ascii="Times New Roman" w:hAnsi="Times New Roman"/>
          <w:sz w:val="24"/>
          <w:szCs w:val="24"/>
        </w:rPr>
        <w:t xml:space="preserve"> obejmuje:</w:t>
      </w:r>
    </w:p>
    <w:p w:rsidR="00585DB8" w:rsidRDefault="00E577AB" w:rsidP="00C10F8A">
      <w:pPr>
        <w:pStyle w:val="Stopka"/>
        <w:numPr>
          <w:ilvl w:val="0"/>
          <w:numId w:val="100"/>
        </w:numPr>
        <w:spacing w:line="276" w:lineRule="auto"/>
        <w:ind w:left="709" w:hanging="284"/>
        <w:jc w:val="both"/>
        <w:rPr>
          <w:bCs/>
        </w:rPr>
      </w:pPr>
      <w:r w:rsidRPr="00E577AB">
        <w:rPr>
          <w:bCs/>
        </w:rPr>
        <w:t xml:space="preserve">Wykonanie kompletnej dokumentacji projektowej wraz z uzyskaniem niezbędnych uzgodnień i pozwoleń umożliwiających uzyskanie pozwolenia na budowę oraz budowę na jej podstawie przystani kajakowej na rzece Łebie  na działce nr </w:t>
      </w:r>
      <w:r>
        <w:rPr>
          <w:bCs/>
        </w:rPr>
        <w:t xml:space="preserve">313 </w:t>
      </w:r>
      <w:r w:rsidRPr="00E577AB">
        <w:rPr>
          <w:bCs/>
        </w:rPr>
        <w:t xml:space="preserve">obręb geodezyjny Gać wraz z zagospodarowaniem terenu oraz uzyskanie pozwolenia na użytkowanie lub zgłoszenia zakończenia robót wraz z informacją, że właściwy organ Nadzoru </w:t>
      </w:r>
      <w:r w:rsidR="001E7A06">
        <w:rPr>
          <w:bCs/>
        </w:rPr>
        <w:t>B</w:t>
      </w:r>
      <w:r w:rsidRPr="00E577AB">
        <w:rPr>
          <w:bCs/>
        </w:rPr>
        <w:t xml:space="preserve">udowlanego nie wniósł sprzeciwu. Zamówienie obejmuje również zakresem wykonanie oznakowania wodnego oraz oznakowania drogowego na terenie Gminy Główczyce.  </w:t>
      </w:r>
    </w:p>
    <w:p w:rsidR="00585DB8" w:rsidRPr="00585DB8" w:rsidRDefault="00585DB8" w:rsidP="00C10F8A">
      <w:pPr>
        <w:pStyle w:val="Stopka"/>
        <w:numPr>
          <w:ilvl w:val="0"/>
          <w:numId w:val="100"/>
        </w:numPr>
        <w:spacing w:line="276" w:lineRule="auto"/>
        <w:ind w:left="709" w:hanging="284"/>
        <w:jc w:val="both"/>
        <w:rPr>
          <w:b/>
          <w:bCs/>
        </w:rPr>
      </w:pPr>
      <w:r w:rsidRPr="00585DB8">
        <w:rPr>
          <w:b/>
          <w:bCs/>
        </w:rPr>
        <w:t>Zakres zabudowy i zagospodarowania:</w:t>
      </w:r>
    </w:p>
    <w:p w:rsidR="00585DB8" w:rsidRDefault="00585DB8" w:rsidP="00C10F8A">
      <w:pPr>
        <w:pStyle w:val="Stopka"/>
        <w:numPr>
          <w:ilvl w:val="0"/>
          <w:numId w:val="112"/>
        </w:numPr>
        <w:spacing w:line="276" w:lineRule="auto"/>
        <w:ind w:left="993" w:hanging="283"/>
        <w:jc w:val="both"/>
        <w:rPr>
          <w:bCs/>
        </w:rPr>
      </w:pPr>
      <w:r>
        <w:rPr>
          <w:bCs/>
        </w:rPr>
        <w:t>pomost, schody terenowe, trakt pieszy, rampa na legarach, droga z tłucznia umocnienie brzegu,</w:t>
      </w:r>
    </w:p>
    <w:p w:rsidR="00585DB8" w:rsidRDefault="00585DB8" w:rsidP="00C10F8A">
      <w:pPr>
        <w:pStyle w:val="Stopka"/>
        <w:numPr>
          <w:ilvl w:val="0"/>
          <w:numId w:val="112"/>
        </w:numPr>
        <w:spacing w:line="276" w:lineRule="auto"/>
        <w:ind w:left="993" w:hanging="283"/>
        <w:jc w:val="both"/>
        <w:rPr>
          <w:bCs/>
        </w:rPr>
      </w:pPr>
      <w:r>
        <w:rPr>
          <w:bCs/>
        </w:rPr>
        <w:t>wiata pojedyncza – 1 szt.</w:t>
      </w:r>
    </w:p>
    <w:p w:rsidR="00585DB8" w:rsidRDefault="00585DB8" w:rsidP="00C10F8A">
      <w:pPr>
        <w:pStyle w:val="Stopka"/>
        <w:numPr>
          <w:ilvl w:val="0"/>
          <w:numId w:val="112"/>
        </w:numPr>
        <w:spacing w:line="276" w:lineRule="auto"/>
        <w:ind w:left="993" w:hanging="283"/>
        <w:jc w:val="both"/>
        <w:rPr>
          <w:bCs/>
        </w:rPr>
      </w:pPr>
      <w:r>
        <w:rPr>
          <w:bCs/>
        </w:rPr>
        <w:lastRenderedPageBreak/>
        <w:t>osłona sanitariatu - 1 szt.</w:t>
      </w:r>
    </w:p>
    <w:p w:rsidR="00585DB8" w:rsidRDefault="00585DB8" w:rsidP="00C10F8A">
      <w:pPr>
        <w:pStyle w:val="Stopka"/>
        <w:numPr>
          <w:ilvl w:val="0"/>
          <w:numId w:val="112"/>
        </w:numPr>
        <w:spacing w:line="276" w:lineRule="auto"/>
        <w:ind w:left="993" w:hanging="283"/>
        <w:jc w:val="both"/>
        <w:rPr>
          <w:bCs/>
        </w:rPr>
      </w:pPr>
      <w:r>
        <w:rPr>
          <w:bCs/>
        </w:rPr>
        <w:t xml:space="preserve">ławostół pod wiatę – 1 szt. </w:t>
      </w:r>
    </w:p>
    <w:p w:rsidR="00585DB8" w:rsidRDefault="00585DB8" w:rsidP="00C10F8A">
      <w:pPr>
        <w:pStyle w:val="Stopka"/>
        <w:numPr>
          <w:ilvl w:val="0"/>
          <w:numId w:val="112"/>
        </w:numPr>
        <w:spacing w:line="276" w:lineRule="auto"/>
        <w:ind w:left="993" w:hanging="283"/>
        <w:jc w:val="both"/>
        <w:rPr>
          <w:bCs/>
        </w:rPr>
      </w:pPr>
      <w:r>
        <w:rPr>
          <w:bCs/>
        </w:rPr>
        <w:t>ławki z oparciem – 2 szt.</w:t>
      </w:r>
    </w:p>
    <w:p w:rsidR="00585DB8" w:rsidRDefault="00585DB8" w:rsidP="00C10F8A">
      <w:pPr>
        <w:pStyle w:val="Stopka"/>
        <w:numPr>
          <w:ilvl w:val="0"/>
          <w:numId w:val="112"/>
        </w:numPr>
        <w:spacing w:line="276" w:lineRule="auto"/>
        <w:ind w:left="993" w:hanging="283"/>
        <w:jc w:val="both"/>
        <w:rPr>
          <w:bCs/>
        </w:rPr>
      </w:pPr>
      <w:r>
        <w:rPr>
          <w:bCs/>
        </w:rPr>
        <w:t xml:space="preserve">stojak do suszenia kajaków – 1 szt. </w:t>
      </w:r>
    </w:p>
    <w:p w:rsidR="00585DB8" w:rsidRDefault="00585DB8" w:rsidP="00C10F8A">
      <w:pPr>
        <w:pStyle w:val="Stopka"/>
        <w:numPr>
          <w:ilvl w:val="0"/>
          <w:numId w:val="112"/>
        </w:numPr>
        <w:spacing w:line="276" w:lineRule="auto"/>
        <w:ind w:left="993" w:hanging="283"/>
        <w:jc w:val="both"/>
        <w:rPr>
          <w:bCs/>
        </w:rPr>
      </w:pPr>
      <w:r>
        <w:rPr>
          <w:bCs/>
        </w:rPr>
        <w:t>stojaki na rowery – 2 szt.</w:t>
      </w:r>
    </w:p>
    <w:p w:rsidR="00585DB8" w:rsidRDefault="00585DB8" w:rsidP="00C10F8A">
      <w:pPr>
        <w:pStyle w:val="Stopka"/>
        <w:numPr>
          <w:ilvl w:val="0"/>
          <w:numId w:val="112"/>
        </w:numPr>
        <w:spacing w:line="276" w:lineRule="auto"/>
        <w:ind w:left="993" w:hanging="283"/>
        <w:jc w:val="both"/>
        <w:rPr>
          <w:bCs/>
        </w:rPr>
      </w:pPr>
      <w:r>
        <w:rPr>
          <w:bCs/>
        </w:rPr>
        <w:t>przybornik rowerowy – 1 szt.</w:t>
      </w:r>
    </w:p>
    <w:p w:rsidR="00585DB8" w:rsidRDefault="00585DB8" w:rsidP="00C10F8A">
      <w:pPr>
        <w:pStyle w:val="Stopka"/>
        <w:numPr>
          <w:ilvl w:val="0"/>
          <w:numId w:val="112"/>
        </w:numPr>
        <w:spacing w:line="276" w:lineRule="auto"/>
        <w:ind w:left="993" w:hanging="283"/>
        <w:jc w:val="both"/>
        <w:rPr>
          <w:bCs/>
        </w:rPr>
      </w:pPr>
      <w:r>
        <w:rPr>
          <w:bCs/>
        </w:rPr>
        <w:t>tablica informacyjno-promocyjna 1 szt.</w:t>
      </w:r>
    </w:p>
    <w:p w:rsidR="00585DB8" w:rsidRDefault="00585DB8" w:rsidP="00C10F8A">
      <w:pPr>
        <w:pStyle w:val="Stopka"/>
        <w:numPr>
          <w:ilvl w:val="0"/>
          <w:numId w:val="112"/>
        </w:numPr>
        <w:spacing w:line="276" w:lineRule="auto"/>
        <w:ind w:left="993" w:hanging="283"/>
        <w:jc w:val="both"/>
        <w:rPr>
          <w:bCs/>
        </w:rPr>
      </w:pPr>
      <w:r>
        <w:rPr>
          <w:bCs/>
        </w:rPr>
        <w:t>kosze na śmieci – 2 szt.</w:t>
      </w:r>
    </w:p>
    <w:p w:rsidR="00585DB8" w:rsidRDefault="00585DB8" w:rsidP="00C10F8A">
      <w:pPr>
        <w:pStyle w:val="Stopka"/>
        <w:numPr>
          <w:ilvl w:val="0"/>
          <w:numId w:val="112"/>
        </w:numPr>
        <w:spacing w:line="276" w:lineRule="auto"/>
        <w:ind w:left="993" w:hanging="283"/>
        <w:jc w:val="both"/>
        <w:rPr>
          <w:bCs/>
        </w:rPr>
      </w:pPr>
      <w:r>
        <w:rPr>
          <w:bCs/>
        </w:rPr>
        <w:t>oświetlenie lampami solarnymi – 3 szt.</w:t>
      </w:r>
    </w:p>
    <w:p w:rsidR="00585DB8" w:rsidRPr="00585DB8" w:rsidRDefault="00585DB8" w:rsidP="00C10F8A">
      <w:pPr>
        <w:pStyle w:val="Stopka"/>
        <w:numPr>
          <w:ilvl w:val="0"/>
          <w:numId w:val="112"/>
        </w:numPr>
        <w:spacing w:line="276" w:lineRule="auto"/>
        <w:ind w:left="993" w:hanging="283"/>
        <w:jc w:val="both"/>
        <w:rPr>
          <w:bCs/>
        </w:rPr>
      </w:pPr>
      <w:r>
        <w:rPr>
          <w:bCs/>
        </w:rPr>
        <w:t>Zieleń.</w:t>
      </w:r>
    </w:p>
    <w:p w:rsidR="00E577AB" w:rsidRPr="00585DB8" w:rsidRDefault="00E577AB" w:rsidP="00C10F8A">
      <w:pPr>
        <w:pStyle w:val="Stopka"/>
        <w:numPr>
          <w:ilvl w:val="0"/>
          <w:numId w:val="100"/>
        </w:numPr>
        <w:spacing w:line="276" w:lineRule="auto"/>
        <w:ind w:left="709" w:hanging="284"/>
        <w:jc w:val="both"/>
        <w:rPr>
          <w:b/>
          <w:bCs/>
        </w:rPr>
      </w:pPr>
      <w:r w:rsidRPr="00585DB8">
        <w:rPr>
          <w:b/>
          <w:bCs/>
        </w:rPr>
        <w:t>Zakres dokumentacji projektowej zadania:</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budowlany </w:t>
      </w:r>
      <w:r w:rsidRPr="00E577AB">
        <w:rPr>
          <w:rFonts w:ascii="Times New Roman" w:eastAsiaTheme="minorHAnsi" w:hAnsi="Times New Roman"/>
          <w:sz w:val="24"/>
          <w:szCs w:val="24"/>
        </w:rPr>
        <w:t>(architektoniczno – budowlany oraz projekt zagospodarowania terenu) 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 xml:space="preserve">dzeniem Ministra Transportu, Budownictwa i Gospodarki Morskiej z dnia 25 kwietnia 2012 r. w sprawie szczegółowego zakresu i formy projektu budowlanego  </w:t>
      </w:r>
      <w:r w:rsidRPr="00E577AB">
        <w:rPr>
          <w:rFonts w:ascii="Times New Roman" w:eastAsiaTheme="minorHAnsi" w:hAnsi="Times New Roman"/>
          <w:b/>
          <w:bCs/>
          <w:sz w:val="24"/>
          <w:szCs w:val="24"/>
        </w:rPr>
        <w:t xml:space="preserve">– </w:t>
      </w:r>
      <w:r w:rsidRPr="00E577AB">
        <w:rPr>
          <w:rFonts w:ascii="Times New Roman" w:eastAsiaTheme="minorHAnsi" w:hAnsi="Times New Roman"/>
          <w:sz w:val="24"/>
          <w:szCs w:val="24"/>
        </w:rPr>
        <w:t>w 6 egzemplarzach,</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wykonawczy </w:t>
      </w:r>
      <w:r w:rsidRPr="00E577AB">
        <w:rPr>
          <w:rFonts w:ascii="Times New Roman" w:eastAsiaTheme="minorHAnsi" w:hAnsi="Times New Roman"/>
          <w:sz w:val="24"/>
          <w:szCs w:val="24"/>
        </w:rPr>
        <w:t>(architektoniczno– budowlany oraz projekt zagospodarowania terenu) – 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dzeniem Ministra Infrastruktury z dnia 2 wrze</w:t>
      </w:r>
      <w:r w:rsidRPr="00E577AB">
        <w:rPr>
          <w:rFonts w:ascii="Times New Roman" w:eastAsia="TimesNewRoman" w:hAnsi="Times New Roman"/>
          <w:sz w:val="24"/>
          <w:szCs w:val="24"/>
        </w:rPr>
        <w:t>ś</w:t>
      </w:r>
      <w:r w:rsidRPr="00E577AB">
        <w:rPr>
          <w:rFonts w:ascii="Times New Roman" w:eastAsiaTheme="minorHAnsi" w:hAnsi="Times New Roman"/>
          <w:sz w:val="24"/>
          <w:szCs w:val="24"/>
        </w:rPr>
        <w:t>nia 2004 r. w sprawie szczegółowego zakresu i formy dokumentacji projektowej, specyfikacji technicznych wykonania i odbioru robót budowlanych oraz programu funkcjonalno-u</w:t>
      </w:r>
      <w:r w:rsidRPr="00E577AB">
        <w:rPr>
          <w:rFonts w:ascii="Times New Roman" w:eastAsia="TimesNewRoman" w:hAnsi="Times New Roman"/>
          <w:sz w:val="24"/>
          <w:szCs w:val="24"/>
        </w:rPr>
        <w:t>ż</w:t>
      </w:r>
      <w:r w:rsidRPr="00E577AB">
        <w:rPr>
          <w:rFonts w:ascii="Times New Roman" w:eastAsiaTheme="minorHAnsi" w:hAnsi="Times New Roman"/>
          <w:sz w:val="24"/>
          <w:szCs w:val="24"/>
        </w:rPr>
        <w:t>ytkowego– w 6 egzemplarzach.</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Specyfikację techniczną wykonania i odbioru robót budowlanych – </w:t>
      </w:r>
      <w:r w:rsidRPr="00E577AB">
        <w:rPr>
          <w:rFonts w:ascii="Times New Roman" w:eastAsiaTheme="minorHAnsi" w:hAnsi="Times New Roman"/>
          <w:sz w:val="24"/>
          <w:szCs w:val="24"/>
        </w:rPr>
        <w:t>zgodnie z Rozporz</w:t>
      </w:r>
      <w:r w:rsidRPr="00E577AB">
        <w:rPr>
          <w:rFonts w:ascii="Times New Roman" w:eastAsia="TimesNewRoman" w:hAnsi="Times New Roman"/>
          <w:sz w:val="24"/>
          <w:szCs w:val="24"/>
        </w:rPr>
        <w:t>ą</w:t>
      </w:r>
      <w:r w:rsidRPr="00E577AB">
        <w:rPr>
          <w:rFonts w:ascii="Times New Roman" w:eastAsiaTheme="minorHAnsi" w:hAnsi="Times New Roman"/>
          <w:sz w:val="24"/>
          <w:szCs w:val="24"/>
        </w:rPr>
        <w:t>dzeniem Ministra Infrastruktury z dnia 2 wrze</w:t>
      </w:r>
      <w:r w:rsidRPr="00E577AB">
        <w:rPr>
          <w:rFonts w:ascii="Times New Roman" w:eastAsia="TimesNewRoman" w:hAnsi="Times New Roman"/>
          <w:sz w:val="24"/>
          <w:szCs w:val="24"/>
        </w:rPr>
        <w:t>ś</w:t>
      </w:r>
      <w:r w:rsidRPr="00E577AB">
        <w:rPr>
          <w:rFonts w:ascii="Times New Roman" w:eastAsiaTheme="minorHAnsi" w:hAnsi="Times New Roman"/>
          <w:sz w:val="24"/>
          <w:szCs w:val="24"/>
        </w:rPr>
        <w:t>nia 2004 r. w sprawie szczegółowego zakresu i formy dokumentacji projektowej, specyfikacji technicznych wykonania i odbioru robót budowlanych oraz programu funkcjonalno-u</w:t>
      </w:r>
      <w:r w:rsidRPr="00E577AB">
        <w:rPr>
          <w:rFonts w:ascii="Times New Roman" w:eastAsia="TimesNewRoman" w:hAnsi="Times New Roman"/>
          <w:sz w:val="24"/>
          <w:szCs w:val="24"/>
        </w:rPr>
        <w:t>ż</w:t>
      </w:r>
      <w:r w:rsidRPr="00E577AB">
        <w:rPr>
          <w:rFonts w:ascii="Times New Roman" w:eastAsiaTheme="minorHAnsi" w:hAnsi="Times New Roman"/>
          <w:sz w:val="24"/>
          <w:szCs w:val="24"/>
        </w:rPr>
        <w:t xml:space="preserve">ytkowego– w 2 egzemplarzach </w:t>
      </w:r>
      <w:r w:rsidRPr="00E577AB">
        <w:rPr>
          <w:rFonts w:ascii="Times New Roman" w:eastAsiaTheme="minorHAnsi" w:hAnsi="Times New Roman"/>
          <w:sz w:val="24"/>
          <w:szCs w:val="24"/>
        </w:rPr>
        <w:br/>
        <w:t>z ka</w:t>
      </w:r>
      <w:r w:rsidRPr="00E577AB">
        <w:rPr>
          <w:rFonts w:ascii="Times New Roman" w:eastAsia="TimesNewRoman" w:hAnsi="Times New Roman"/>
          <w:sz w:val="24"/>
          <w:szCs w:val="24"/>
        </w:rPr>
        <w:t>ż</w:t>
      </w:r>
      <w:r w:rsidRPr="00E577AB">
        <w:rPr>
          <w:rFonts w:ascii="Times New Roman" w:eastAsiaTheme="minorHAnsi" w:hAnsi="Times New Roman"/>
          <w:sz w:val="24"/>
          <w:szCs w:val="24"/>
        </w:rPr>
        <w:t>dej bran</w:t>
      </w:r>
      <w:r w:rsidRPr="00E577AB">
        <w:rPr>
          <w:rFonts w:ascii="Times New Roman" w:eastAsia="TimesNewRoman" w:hAnsi="Times New Roman"/>
          <w:sz w:val="24"/>
          <w:szCs w:val="24"/>
        </w:rPr>
        <w:t>ż</w:t>
      </w:r>
      <w:r w:rsidRPr="00E577AB">
        <w:rPr>
          <w:rFonts w:ascii="Times New Roman" w:eastAsiaTheme="minorHAnsi" w:hAnsi="Times New Roman"/>
          <w:sz w:val="24"/>
          <w:szCs w:val="24"/>
        </w:rPr>
        <w:t>y.</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Wersję elektroniczną dokumentacji projektowej </w:t>
      </w:r>
      <w:r w:rsidRPr="00E577AB">
        <w:rPr>
          <w:rFonts w:ascii="Times New Roman" w:eastAsiaTheme="minorHAnsi" w:hAnsi="Times New Roman"/>
          <w:sz w:val="24"/>
          <w:szCs w:val="24"/>
        </w:rPr>
        <w:t>– 2 egz. w formacie PDF na płycie CD / DVD lub innym nośniku elektronicznym,</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Opracowanie mapy do celów projektowych </w:t>
      </w:r>
      <w:r w:rsidRPr="00E577AB">
        <w:rPr>
          <w:rFonts w:ascii="Times New Roman" w:eastAsiaTheme="minorHAnsi" w:hAnsi="Times New Roman"/>
          <w:sz w:val="24"/>
          <w:szCs w:val="24"/>
        </w:rPr>
        <w:t>– zakres mapy musi obejmować obszar niezbędny do wykonania zamówienia,</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Uzgodnienia </w:t>
      </w:r>
      <w:r w:rsidRPr="00E577AB">
        <w:rPr>
          <w:rFonts w:ascii="Times New Roman" w:eastAsiaTheme="minorHAnsi" w:hAnsi="Times New Roman"/>
          <w:sz w:val="24"/>
          <w:szCs w:val="24"/>
        </w:rPr>
        <w:t>– uzyskanie wszystkich uzgodnień, opinii i decyzji niezbędnych do uzyskania pozwolenia na budowę,</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Projekt organizacji ruchu </w:t>
      </w:r>
      <w:r w:rsidRPr="00E577AB">
        <w:rPr>
          <w:rFonts w:ascii="Times New Roman" w:eastAsiaTheme="minorHAnsi" w:hAnsi="Times New Roman"/>
          <w:sz w:val="24"/>
          <w:szCs w:val="24"/>
        </w:rPr>
        <w:t xml:space="preserve">– w związku z oznakowaniem drogowym przystani kajakowej uzgodniony z zarządcami dróg oraz Starostwem Powiatowym w Słupsku </w:t>
      </w:r>
      <w:r w:rsidRPr="00E577AB">
        <w:rPr>
          <w:rFonts w:ascii="Times New Roman" w:eastAsiaTheme="minorHAnsi" w:hAnsi="Times New Roman"/>
          <w:sz w:val="24"/>
          <w:szCs w:val="24"/>
        </w:rPr>
        <w:br/>
        <w:t>i Policją.</w:t>
      </w:r>
    </w:p>
    <w:p w:rsidR="00E577AB" w:rsidRPr="00E577AB" w:rsidRDefault="00E577AB" w:rsidP="00C10F8A">
      <w:pPr>
        <w:pStyle w:val="Akapitzlist"/>
        <w:numPr>
          <w:ilvl w:val="0"/>
          <w:numId w:val="101"/>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b/>
          <w:bCs/>
          <w:sz w:val="24"/>
          <w:szCs w:val="24"/>
        </w:rPr>
        <w:t xml:space="preserve">Pozwolenie na budowę </w:t>
      </w:r>
      <w:r w:rsidRPr="00E577AB">
        <w:rPr>
          <w:rFonts w:ascii="Times New Roman" w:eastAsiaTheme="minorHAnsi" w:hAnsi="Times New Roman"/>
          <w:sz w:val="24"/>
          <w:szCs w:val="24"/>
        </w:rPr>
        <w:t xml:space="preserve">– uzyskanie w imieniu zamawiającego ostatecznej decyzji </w:t>
      </w:r>
      <w:r w:rsidRPr="00E577AB">
        <w:rPr>
          <w:rFonts w:ascii="Times New Roman" w:eastAsiaTheme="minorHAnsi" w:hAnsi="Times New Roman"/>
          <w:sz w:val="24"/>
          <w:szCs w:val="24"/>
        </w:rPr>
        <w:br/>
        <w:t>o pozwoleniu na budowę.</w:t>
      </w:r>
    </w:p>
    <w:p w:rsidR="00E577AB" w:rsidRPr="00E577AB" w:rsidRDefault="00E577AB" w:rsidP="00C10F8A">
      <w:pPr>
        <w:pStyle w:val="Akapitzlist"/>
        <w:numPr>
          <w:ilvl w:val="0"/>
          <w:numId w:val="100"/>
        </w:numPr>
        <w:autoSpaceDE w:val="0"/>
        <w:autoSpaceDN w:val="0"/>
        <w:adjustRightInd w:val="0"/>
        <w:ind w:left="709" w:hanging="284"/>
        <w:jc w:val="both"/>
        <w:rPr>
          <w:rFonts w:ascii="Times New Roman" w:eastAsiaTheme="minorHAnsi" w:hAnsi="Times New Roman"/>
          <w:sz w:val="24"/>
          <w:szCs w:val="24"/>
        </w:rPr>
      </w:pPr>
      <w:r w:rsidRPr="00E577AB">
        <w:rPr>
          <w:rFonts w:ascii="Times New Roman" w:eastAsiaTheme="minorHAnsi" w:hAnsi="Times New Roman"/>
          <w:sz w:val="24"/>
          <w:szCs w:val="24"/>
        </w:rPr>
        <w:t>Podczas wykonywania dokumentacji projektowej należy uwzględnić następujące dokumenty:</w:t>
      </w:r>
    </w:p>
    <w:p w:rsidR="00E577AB" w:rsidRP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t>Program funkcjonalno – u</w:t>
      </w:r>
      <w:r w:rsidRPr="00E577AB">
        <w:rPr>
          <w:rFonts w:ascii="Times New Roman" w:eastAsia="TimesNewRoman" w:hAnsi="Times New Roman"/>
          <w:sz w:val="24"/>
          <w:szCs w:val="24"/>
        </w:rPr>
        <w:t>ż</w:t>
      </w:r>
      <w:r w:rsidRPr="00E577AB">
        <w:rPr>
          <w:rFonts w:ascii="Times New Roman" w:eastAsiaTheme="minorHAnsi" w:hAnsi="Times New Roman"/>
          <w:sz w:val="24"/>
          <w:szCs w:val="24"/>
        </w:rPr>
        <w:t>ytkowy pn.: „Rzeka Łeba – uwolnij energi</w:t>
      </w:r>
      <w:r w:rsidRPr="00E577AB">
        <w:rPr>
          <w:rFonts w:ascii="Times New Roman" w:eastAsia="TimesNewRoman" w:hAnsi="Times New Roman"/>
          <w:sz w:val="24"/>
          <w:szCs w:val="24"/>
        </w:rPr>
        <w:t xml:space="preserve">ę </w:t>
      </w:r>
      <w:r w:rsidRPr="00E577AB">
        <w:rPr>
          <w:rFonts w:ascii="Times New Roman" w:eastAsiaTheme="minorHAnsi" w:hAnsi="Times New Roman"/>
          <w:sz w:val="24"/>
          <w:szCs w:val="24"/>
        </w:rPr>
        <w:t>natury” oraz karty informacyjne przedsi</w:t>
      </w:r>
      <w:r w:rsidRPr="00E577AB">
        <w:rPr>
          <w:rFonts w:ascii="Times New Roman" w:eastAsia="TimesNewRoman" w:hAnsi="Times New Roman"/>
          <w:sz w:val="24"/>
          <w:szCs w:val="24"/>
        </w:rPr>
        <w:t>ę</w:t>
      </w:r>
      <w:r w:rsidRPr="00E577AB">
        <w:rPr>
          <w:rFonts w:ascii="Times New Roman" w:eastAsiaTheme="minorHAnsi" w:hAnsi="Times New Roman"/>
          <w:sz w:val="24"/>
          <w:szCs w:val="24"/>
        </w:rPr>
        <w:t>wzi</w:t>
      </w:r>
      <w:r w:rsidRPr="00E577AB">
        <w:rPr>
          <w:rFonts w:ascii="Times New Roman" w:eastAsia="TimesNewRoman" w:hAnsi="Times New Roman"/>
          <w:sz w:val="24"/>
          <w:szCs w:val="24"/>
        </w:rPr>
        <w:t>ę</w:t>
      </w:r>
      <w:r w:rsidRPr="00E577AB">
        <w:rPr>
          <w:rFonts w:ascii="Times New Roman" w:eastAsiaTheme="minorHAnsi" w:hAnsi="Times New Roman"/>
          <w:sz w:val="24"/>
          <w:szCs w:val="24"/>
        </w:rPr>
        <w:t>cia – zał. Nr 9,</w:t>
      </w:r>
    </w:p>
    <w:p w:rsidR="00E577AB" w:rsidRP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t>Koncepcję oznakowania szlaków kajakowych - zał. Nr 10,</w:t>
      </w:r>
    </w:p>
    <w:p w:rsidR="00E577AB" w:rsidRP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t>System znakowania rzek. Aktualizacja – zał. Nr 11,</w:t>
      </w:r>
    </w:p>
    <w:p w:rsidR="00E577AB" w:rsidRP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lastRenderedPageBreak/>
        <w:t>Koncepcja zagospodarowania szlaków wodnych województwa pomorskiego dla turystyki kajakowej – zał. Nr 12,</w:t>
      </w:r>
    </w:p>
    <w:p w:rsidR="00E577AB" w:rsidRP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t>Wytyczne do projektowania infrastruktury wodnej dla potrzeb turystyki Kajakowej - zał. Nr 13,</w:t>
      </w:r>
    </w:p>
    <w:p w:rsidR="00E577AB" w:rsidRDefault="00E577AB" w:rsidP="00C10F8A">
      <w:pPr>
        <w:pStyle w:val="Akapitzlist"/>
        <w:numPr>
          <w:ilvl w:val="0"/>
          <w:numId w:val="102"/>
        </w:numPr>
        <w:autoSpaceDE w:val="0"/>
        <w:autoSpaceDN w:val="0"/>
        <w:adjustRightInd w:val="0"/>
        <w:ind w:left="993" w:hanging="283"/>
        <w:jc w:val="both"/>
        <w:rPr>
          <w:rFonts w:ascii="Times New Roman" w:eastAsiaTheme="minorHAnsi" w:hAnsi="Times New Roman"/>
          <w:sz w:val="24"/>
          <w:szCs w:val="24"/>
        </w:rPr>
      </w:pPr>
      <w:r w:rsidRPr="00E577AB">
        <w:rPr>
          <w:rFonts w:ascii="Times New Roman" w:eastAsiaTheme="minorHAnsi" w:hAnsi="Times New Roman"/>
          <w:sz w:val="24"/>
          <w:szCs w:val="24"/>
        </w:rPr>
        <w:t xml:space="preserve">Decyzja o warunkach zabudowy z </w:t>
      </w:r>
      <w:r w:rsidR="00E10839">
        <w:rPr>
          <w:rFonts w:ascii="Times New Roman" w:eastAsiaTheme="minorHAnsi" w:hAnsi="Times New Roman"/>
          <w:sz w:val="24"/>
          <w:szCs w:val="24"/>
        </w:rPr>
        <w:t>dnia 14.10.2016 r. - zał. Nr 14,</w:t>
      </w:r>
    </w:p>
    <w:p w:rsidR="00E10839" w:rsidRDefault="00E10839" w:rsidP="00C10F8A">
      <w:pPr>
        <w:pStyle w:val="Akapitzlist"/>
        <w:numPr>
          <w:ilvl w:val="0"/>
          <w:numId w:val="102"/>
        </w:numPr>
        <w:autoSpaceDE w:val="0"/>
        <w:autoSpaceDN w:val="0"/>
        <w:adjustRightInd w:val="0"/>
        <w:ind w:left="993" w:hanging="284"/>
        <w:jc w:val="both"/>
        <w:rPr>
          <w:rFonts w:ascii="Times New Roman" w:eastAsiaTheme="minorHAnsi" w:hAnsi="Times New Roman"/>
          <w:sz w:val="24"/>
          <w:szCs w:val="24"/>
        </w:rPr>
      </w:pPr>
      <w:r>
        <w:rPr>
          <w:rFonts w:ascii="Times New Roman" w:eastAsiaTheme="minorHAnsi" w:hAnsi="Times New Roman"/>
          <w:sz w:val="24"/>
          <w:szCs w:val="24"/>
        </w:rPr>
        <w:t>Specyfikacja techniczna wykonania oznakowania drogowego – zał. Nr 15,</w:t>
      </w:r>
    </w:p>
    <w:p w:rsidR="00E10839" w:rsidRDefault="00E10839" w:rsidP="00C10F8A">
      <w:pPr>
        <w:pStyle w:val="Akapitzlist"/>
        <w:numPr>
          <w:ilvl w:val="0"/>
          <w:numId w:val="102"/>
        </w:numPr>
        <w:autoSpaceDE w:val="0"/>
        <w:autoSpaceDN w:val="0"/>
        <w:adjustRightInd w:val="0"/>
        <w:ind w:left="993" w:hanging="284"/>
        <w:jc w:val="both"/>
        <w:rPr>
          <w:rFonts w:ascii="Times New Roman" w:eastAsiaTheme="minorHAnsi" w:hAnsi="Times New Roman"/>
          <w:sz w:val="24"/>
          <w:szCs w:val="24"/>
        </w:rPr>
      </w:pPr>
      <w:r>
        <w:rPr>
          <w:rFonts w:ascii="Times New Roman" w:eastAsiaTheme="minorHAnsi" w:hAnsi="Times New Roman"/>
          <w:sz w:val="24"/>
          <w:szCs w:val="24"/>
        </w:rPr>
        <w:t>Specyfikacja techniczna wykonania oznakowania wodnego – zał. Nr 16.</w:t>
      </w:r>
    </w:p>
    <w:p w:rsidR="00E577AB" w:rsidRPr="00E577AB" w:rsidRDefault="00E577AB" w:rsidP="00C10F8A">
      <w:pPr>
        <w:pStyle w:val="Akapitzlist"/>
        <w:numPr>
          <w:ilvl w:val="0"/>
          <w:numId w:val="100"/>
        </w:numPr>
        <w:autoSpaceDE w:val="0"/>
        <w:autoSpaceDN w:val="0"/>
        <w:adjustRightInd w:val="0"/>
        <w:ind w:left="709" w:hanging="284"/>
        <w:jc w:val="both"/>
        <w:rPr>
          <w:rFonts w:ascii="Times New Roman" w:hAnsi="Times New Roman"/>
          <w:bCs/>
          <w:sz w:val="24"/>
          <w:szCs w:val="24"/>
        </w:rPr>
      </w:pPr>
      <w:r w:rsidRPr="00E577AB">
        <w:rPr>
          <w:rFonts w:ascii="Times New Roman" w:hAnsi="Times New Roman"/>
          <w:bCs/>
          <w:sz w:val="24"/>
          <w:szCs w:val="24"/>
        </w:rPr>
        <w:t xml:space="preserve">W dokumentacji projektowej </w:t>
      </w:r>
      <w:r w:rsidRPr="00E577AB">
        <w:rPr>
          <w:rFonts w:ascii="Times New Roman" w:eastAsiaTheme="minorHAnsi" w:hAnsi="Times New Roman"/>
          <w:sz w:val="24"/>
          <w:szCs w:val="24"/>
        </w:rPr>
        <w:t>nie nale</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odnosi</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si</w:t>
      </w:r>
      <w:r w:rsidRPr="00E577AB">
        <w:rPr>
          <w:rFonts w:ascii="Times New Roman" w:eastAsia="TimesNewRoman" w:hAnsi="Times New Roman"/>
          <w:sz w:val="24"/>
          <w:szCs w:val="24"/>
        </w:rPr>
        <w:t xml:space="preserve">ę </w:t>
      </w:r>
      <w:r w:rsidRPr="00E577AB">
        <w:rPr>
          <w:rFonts w:ascii="Times New Roman" w:eastAsiaTheme="minorHAnsi" w:hAnsi="Times New Roman"/>
          <w:sz w:val="24"/>
          <w:szCs w:val="24"/>
        </w:rPr>
        <w:t xml:space="preserve">do konkretnej marki ani </w:t>
      </w:r>
      <w:r w:rsidRPr="00E577AB">
        <w:rPr>
          <w:rFonts w:ascii="Times New Roman" w:eastAsia="TimesNewRoman" w:hAnsi="Times New Roman"/>
          <w:sz w:val="24"/>
          <w:szCs w:val="24"/>
        </w:rPr>
        <w:t>ź</w:t>
      </w:r>
      <w:r w:rsidRPr="00E577AB">
        <w:rPr>
          <w:rFonts w:ascii="Times New Roman" w:eastAsiaTheme="minorHAnsi" w:hAnsi="Times New Roman"/>
          <w:sz w:val="24"/>
          <w:szCs w:val="24"/>
        </w:rPr>
        <w:t>ródła, znaku handlowego, patentu, typu, pochodzenia lub produkcji. W przypadku, gdy jest to niezb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dne dla dostatecznie precyzyjnego i zrozumiałego opisu, nale</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wskaza</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dopuszczalne rozwi</w:t>
      </w:r>
      <w:r w:rsidRPr="00E577AB">
        <w:rPr>
          <w:rFonts w:ascii="Times New Roman" w:eastAsia="TimesNewRoman" w:hAnsi="Times New Roman"/>
          <w:sz w:val="24"/>
          <w:szCs w:val="24"/>
        </w:rPr>
        <w:t>ą</w:t>
      </w:r>
      <w:r w:rsidRPr="00E577AB">
        <w:rPr>
          <w:rFonts w:ascii="Times New Roman" w:eastAsiaTheme="minorHAnsi" w:hAnsi="Times New Roman"/>
          <w:sz w:val="24"/>
          <w:szCs w:val="24"/>
        </w:rPr>
        <w:t>zania równowa</w:t>
      </w:r>
      <w:r w:rsidRPr="00E577AB">
        <w:rPr>
          <w:rFonts w:ascii="Times New Roman" w:eastAsia="TimesNewRoman" w:hAnsi="Times New Roman"/>
          <w:sz w:val="24"/>
          <w:szCs w:val="24"/>
        </w:rPr>
        <w:t>ż</w:t>
      </w:r>
      <w:r w:rsidRPr="00E577AB">
        <w:rPr>
          <w:rFonts w:ascii="Times New Roman" w:eastAsiaTheme="minorHAnsi" w:hAnsi="Times New Roman"/>
          <w:sz w:val="24"/>
          <w:szCs w:val="24"/>
        </w:rPr>
        <w:t>ne opisywanym wraz z podaniem parametrów równowa</w:t>
      </w:r>
      <w:r w:rsidRPr="00E577AB">
        <w:rPr>
          <w:rFonts w:ascii="Times New Roman" w:eastAsia="TimesNewRoman" w:hAnsi="Times New Roman"/>
          <w:sz w:val="24"/>
          <w:szCs w:val="24"/>
        </w:rPr>
        <w:t>ż</w:t>
      </w:r>
      <w:r w:rsidRPr="00E577AB">
        <w:rPr>
          <w:rFonts w:ascii="Times New Roman" w:eastAsiaTheme="minorHAnsi" w:hAnsi="Times New Roman"/>
          <w:sz w:val="24"/>
          <w:szCs w:val="24"/>
        </w:rPr>
        <w:t>no</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w:t>
      </w:r>
    </w:p>
    <w:p w:rsidR="00E577AB" w:rsidRPr="00E577AB" w:rsidRDefault="00E577AB" w:rsidP="00C10F8A">
      <w:pPr>
        <w:pStyle w:val="Akapitzlist"/>
        <w:numPr>
          <w:ilvl w:val="0"/>
          <w:numId w:val="100"/>
        </w:numPr>
        <w:autoSpaceDE w:val="0"/>
        <w:autoSpaceDN w:val="0"/>
        <w:adjustRightInd w:val="0"/>
        <w:ind w:left="709" w:hanging="284"/>
        <w:jc w:val="both"/>
        <w:rPr>
          <w:rFonts w:ascii="Times New Roman" w:hAnsi="Times New Roman"/>
          <w:bCs/>
          <w:sz w:val="24"/>
          <w:szCs w:val="24"/>
        </w:rPr>
      </w:pPr>
      <w:r w:rsidRPr="00E577AB">
        <w:rPr>
          <w:rFonts w:ascii="Times New Roman" w:hAnsi="Times New Roman"/>
          <w:bCs/>
          <w:sz w:val="24"/>
          <w:szCs w:val="24"/>
        </w:rPr>
        <w:t xml:space="preserve">Wykonawca </w:t>
      </w:r>
      <w:r w:rsidRPr="00E577AB">
        <w:rPr>
          <w:rFonts w:ascii="Times New Roman" w:eastAsiaTheme="minorHAnsi" w:hAnsi="Times New Roman"/>
          <w:sz w:val="24"/>
          <w:szCs w:val="24"/>
        </w:rPr>
        <w:t xml:space="preserve">przeniesie na </w:t>
      </w:r>
      <w:r w:rsidRPr="00E577AB">
        <w:rPr>
          <w:rFonts w:ascii="Times New Roman" w:eastAsiaTheme="minorHAnsi" w:hAnsi="Times New Roman"/>
          <w:b/>
          <w:bCs/>
          <w:sz w:val="24"/>
          <w:szCs w:val="24"/>
        </w:rPr>
        <w:t xml:space="preserve">Zamawiającego </w:t>
      </w:r>
      <w:r w:rsidRPr="00E577AB">
        <w:rPr>
          <w:rFonts w:ascii="Times New Roman" w:eastAsiaTheme="minorHAnsi" w:hAnsi="Times New Roman"/>
          <w:sz w:val="24"/>
          <w:szCs w:val="24"/>
        </w:rPr>
        <w:t>autorskie prawa maj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tkowe w cało</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 automatycznie z chwil</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 xml:space="preserve">wypłacenia przez </w:t>
      </w:r>
      <w:r w:rsidRPr="00E577AB">
        <w:rPr>
          <w:rFonts w:ascii="Times New Roman" w:eastAsiaTheme="minorHAnsi" w:hAnsi="Times New Roman"/>
          <w:b/>
          <w:bCs/>
          <w:sz w:val="24"/>
          <w:szCs w:val="24"/>
        </w:rPr>
        <w:t xml:space="preserve">Zamawiającego </w:t>
      </w:r>
      <w:r w:rsidRPr="00E577AB">
        <w:rPr>
          <w:rFonts w:ascii="Times New Roman" w:eastAsiaTheme="minorHAnsi" w:hAnsi="Times New Roman"/>
          <w:sz w:val="24"/>
          <w:szCs w:val="24"/>
        </w:rPr>
        <w:t xml:space="preserve">wynagrodzenia </w:t>
      </w:r>
      <w:r w:rsidRPr="00E577AB">
        <w:rPr>
          <w:rFonts w:ascii="Times New Roman" w:eastAsiaTheme="minorHAnsi" w:hAnsi="Times New Roman"/>
          <w:sz w:val="24"/>
          <w:szCs w:val="24"/>
        </w:rPr>
        <w:br/>
        <w:t>za wykonane opracowania.</w:t>
      </w:r>
    </w:p>
    <w:p w:rsidR="00E577AB" w:rsidRPr="00E577AB" w:rsidRDefault="00E577AB" w:rsidP="00C10F8A">
      <w:pPr>
        <w:pStyle w:val="Akapitzlist"/>
        <w:numPr>
          <w:ilvl w:val="0"/>
          <w:numId w:val="100"/>
        </w:numPr>
        <w:autoSpaceDE w:val="0"/>
        <w:autoSpaceDN w:val="0"/>
        <w:adjustRightInd w:val="0"/>
        <w:ind w:left="709" w:hanging="284"/>
        <w:jc w:val="both"/>
        <w:rPr>
          <w:rFonts w:ascii="Times New Roman" w:hAnsi="Times New Roman"/>
          <w:bCs/>
          <w:sz w:val="24"/>
          <w:szCs w:val="24"/>
        </w:rPr>
      </w:pPr>
      <w:r w:rsidRPr="00E577AB">
        <w:rPr>
          <w:rFonts w:ascii="Times New Roman" w:eastAsiaTheme="minorHAnsi" w:hAnsi="Times New Roman"/>
          <w:sz w:val="24"/>
          <w:szCs w:val="24"/>
        </w:rPr>
        <w:t>Wykonawca zobowiązany jest do sprawowania nadzoru autorskiego podczas realizacji prac budowlanych.</w:t>
      </w:r>
    </w:p>
    <w:p w:rsidR="00E577AB" w:rsidRPr="00E577AB" w:rsidRDefault="00E577AB" w:rsidP="00C10F8A">
      <w:pPr>
        <w:pStyle w:val="Akapitzlist"/>
        <w:numPr>
          <w:ilvl w:val="0"/>
          <w:numId w:val="100"/>
        </w:numPr>
        <w:autoSpaceDE w:val="0"/>
        <w:autoSpaceDN w:val="0"/>
        <w:adjustRightInd w:val="0"/>
        <w:ind w:left="709" w:hanging="284"/>
        <w:jc w:val="both"/>
        <w:rPr>
          <w:rFonts w:ascii="Times New Roman" w:hAnsi="Times New Roman"/>
          <w:bCs/>
          <w:sz w:val="24"/>
          <w:szCs w:val="24"/>
        </w:rPr>
      </w:pPr>
      <w:r w:rsidRPr="00E577AB">
        <w:rPr>
          <w:rFonts w:ascii="Times New Roman" w:hAnsi="Times New Roman"/>
          <w:bCs/>
          <w:sz w:val="24"/>
          <w:szCs w:val="24"/>
        </w:rPr>
        <w:t>Wykonanie robót budowlanych w zakresie:</w:t>
      </w:r>
    </w:p>
    <w:p w:rsidR="00E577AB" w:rsidRPr="00E577AB" w:rsidRDefault="00E577AB" w:rsidP="00C10F8A">
      <w:pPr>
        <w:pStyle w:val="Akapitzlist"/>
        <w:numPr>
          <w:ilvl w:val="0"/>
          <w:numId w:val="103"/>
        </w:numPr>
        <w:autoSpaceDE w:val="0"/>
        <w:autoSpaceDN w:val="0"/>
        <w:adjustRightInd w:val="0"/>
        <w:ind w:left="993" w:hanging="284"/>
        <w:jc w:val="both"/>
        <w:rPr>
          <w:rFonts w:ascii="Times New Roman" w:hAnsi="Times New Roman"/>
          <w:bCs/>
          <w:sz w:val="24"/>
          <w:szCs w:val="24"/>
        </w:rPr>
      </w:pPr>
      <w:r>
        <w:rPr>
          <w:rFonts w:ascii="Times New Roman" w:hAnsi="Times New Roman"/>
          <w:bCs/>
          <w:sz w:val="24"/>
          <w:szCs w:val="24"/>
        </w:rPr>
        <w:t>b</w:t>
      </w:r>
      <w:r w:rsidRPr="00E577AB">
        <w:rPr>
          <w:rFonts w:ascii="Times New Roman" w:hAnsi="Times New Roman"/>
          <w:bCs/>
          <w:sz w:val="24"/>
          <w:szCs w:val="24"/>
        </w:rPr>
        <w:t xml:space="preserve">udowę w oparciu o dokumentację projektową oraz pozwolenie na budowę przystani kajakowej, oraz uzyskanie decyzji o pozwoleniu na użytkowanie lub zgłoszenie zakończenia robót wraz z informacją, że właściwy organ nadzoru budowlanego nie wniósł sprzeciwu. </w:t>
      </w:r>
    </w:p>
    <w:p w:rsidR="00E577AB" w:rsidRPr="00E577AB" w:rsidRDefault="00E577AB" w:rsidP="00C10F8A">
      <w:pPr>
        <w:pStyle w:val="Akapitzlist"/>
        <w:numPr>
          <w:ilvl w:val="0"/>
          <w:numId w:val="103"/>
        </w:numPr>
        <w:autoSpaceDE w:val="0"/>
        <w:autoSpaceDN w:val="0"/>
        <w:adjustRightInd w:val="0"/>
        <w:ind w:left="993" w:hanging="284"/>
        <w:jc w:val="both"/>
        <w:rPr>
          <w:rFonts w:ascii="Times New Roman" w:hAnsi="Times New Roman"/>
          <w:bCs/>
          <w:sz w:val="24"/>
          <w:szCs w:val="24"/>
        </w:rPr>
      </w:pPr>
      <w:r>
        <w:rPr>
          <w:rFonts w:ascii="Times New Roman" w:eastAsiaTheme="minorHAnsi" w:hAnsi="Times New Roman"/>
          <w:sz w:val="24"/>
          <w:szCs w:val="24"/>
        </w:rPr>
        <w:t>w</w:t>
      </w:r>
      <w:r w:rsidRPr="00E577AB">
        <w:rPr>
          <w:rFonts w:ascii="Times New Roman" w:eastAsiaTheme="minorHAnsi" w:hAnsi="Times New Roman"/>
          <w:sz w:val="24"/>
          <w:szCs w:val="24"/>
        </w:rPr>
        <w:t>ykonanie oznakowania szlaku kajakowego zgodnie z systemem oznakowania rzeki Łeby,</w:t>
      </w:r>
    </w:p>
    <w:p w:rsidR="00E577AB" w:rsidRPr="00E577AB" w:rsidRDefault="00E577AB" w:rsidP="00C10F8A">
      <w:pPr>
        <w:pStyle w:val="Akapitzlist"/>
        <w:numPr>
          <w:ilvl w:val="0"/>
          <w:numId w:val="103"/>
        </w:numPr>
        <w:autoSpaceDE w:val="0"/>
        <w:autoSpaceDN w:val="0"/>
        <w:adjustRightInd w:val="0"/>
        <w:ind w:left="993" w:hanging="284"/>
        <w:jc w:val="both"/>
        <w:rPr>
          <w:rFonts w:ascii="Times New Roman" w:hAnsi="Times New Roman"/>
          <w:bCs/>
          <w:sz w:val="24"/>
          <w:szCs w:val="24"/>
        </w:rPr>
      </w:pPr>
      <w:r>
        <w:rPr>
          <w:rFonts w:ascii="Times New Roman" w:eastAsiaTheme="minorHAnsi" w:hAnsi="Times New Roman"/>
          <w:sz w:val="24"/>
          <w:szCs w:val="24"/>
        </w:rPr>
        <w:t>w</w:t>
      </w:r>
      <w:r w:rsidRPr="00E577AB">
        <w:rPr>
          <w:rFonts w:ascii="Times New Roman" w:eastAsiaTheme="minorHAnsi" w:hAnsi="Times New Roman"/>
          <w:sz w:val="24"/>
          <w:szCs w:val="24"/>
        </w:rPr>
        <w:t>ykonanie tablicy informacyjno-promocyjnej zgodnie z systemem znakowania rzek oraz wzorem tablicy,</w:t>
      </w:r>
    </w:p>
    <w:p w:rsidR="00E577AB" w:rsidRPr="00E577AB" w:rsidRDefault="00E577AB" w:rsidP="00C10F8A">
      <w:pPr>
        <w:pStyle w:val="Akapitzlist"/>
        <w:numPr>
          <w:ilvl w:val="0"/>
          <w:numId w:val="103"/>
        </w:numPr>
        <w:autoSpaceDE w:val="0"/>
        <w:autoSpaceDN w:val="0"/>
        <w:adjustRightInd w:val="0"/>
        <w:spacing w:after="0"/>
        <w:ind w:left="993" w:hanging="284"/>
        <w:jc w:val="both"/>
        <w:rPr>
          <w:rFonts w:ascii="Times New Roman" w:hAnsi="Times New Roman"/>
          <w:bCs/>
          <w:sz w:val="24"/>
          <w:szCs w:val="24"/>
        </w:rPr>
      </w:pPr>
      <w:r>
        <w:rPr>
          <w:rFonts w:ascii="Times New Roman" w:eastAsiaTheme="minorHAnsi" w:hAnsi="Times New Roman"/>
          <w:sz w:val="24"/>
          <w:szCs w:val="24"/>
        </w:rPr>
        <w:t>u</w:t>
      </w:r>
      <w:r w:rsidRPr="00E577AB">
        <w:rPr>
          <w:rFonts w:ascii="Times New Roman" w:eastAsiaTheme="minorHAnsi" w:hAnsi="Times New Roman"/>
          <w:sz w:val="24"/>
          <w:szCs w:val="24"/>
        </w:rPr>
        <w:t>mieszczenie (w momencie rozpocz</w:t>
      </w:r>
      <w:r w:rsidRPr="00E577AB">
        <w:rPr>
          <w:rFonts w:ascii="Times New Roman" w:eastAsia="TimesNewRoman" w:hAnsi="Times New Roman"/>
          <w:sz w:val="24"/>
          <w:szCs w:val="24"/>
        </w:rPr>
        <w:t>ę</w:t>
      </w:r>
      <w:r w:rsidRPr="00E577AB">
        <w:rPr>
          <w:rFonts w:ascii="Times New Roman" w:eastAsiaTheme="minorHAnsi" w:hAnsi="Times New Roman"/>
          <w:sz w:val="24"/>
          <w:szCs w:val="24"/>
        </w:rPr>
        <w:t>cia robót budowlanych) w widocznym miejscu jednej tablicy informacyjnej (na stalowych ocynkowanych słupkach), informuj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cych o zakresie realizowanego projektu i wsparciu ze strony funduszy unijnych; tablica ta musi by</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wykonana z trwałych materiałów odpornych na działanie promieni słonecznych, wody itp.: wymiary jednej tablicy nie mog</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by</w:t>
      </w:r>
      <w:r w:rsidRPr="00E577AB">
        <w:rPr>
          <w:rFonts w:ascii="Times New Roman" w:eastAsia="TimesNewRoman" w:hAnsi="Times New Roman"/>
          <w:sz w:val="24"/>
          <w:szCs w:val="24"/>
        </w:rPr>
        <w:t xml:space="preserve">ć </w:t>
      </w:r>
      <w:r w:rsidRPr="00E577AB">
        <w:rPr>
          <w:rFonts w:ascii="Times New Roman" w:eastAsiaTheme="minorHAnsi" w:hAnsi="Times New Roman"/>
          <w:sz w:val="24"/>
          <w:szCs w:val="24"/>
        </w:rPr>
        <w:t>mniejsze ni</w:t>
      </w:r>
      <w:r w:rsidRPr="00E577AB">
        <w:rPr>
          <w:rFonts w:ascii="Times New Roman" w:eastAsia="TimesNewRoman" w:hAnsi="Times New Roman"/>
          <w:sz w:val="24"/>
          <w:szCs w:val="24"/>
        </w:rPr>
        <w:t xml:space="preserve">ż </w:t>
      </w:r>
      <w:r w:rsidRPr="00E577AB">
        <w:rPr>
          <w:rFonts w:ascii="Times New Roman" w:eastAsiaTheme="minorHAnsi" w:hAnsi="Times New Roman"/>
          <w:sz w:val="24"/>
          <w:szCs w:val="24"/>
        </w:rPr>
        <w:t>80 cm na 120 cm. Szczegóły zapisów na tablicy (wzór dost</w:t>
      </w:r>
      <w:r w:rsidRPr="00E577AB">
        <w:rPr>
          <w:rFonts w:ascii="Times New Roman" w:eastAsia="TimesNewRoman" w:hAnsi="Times New Roman"/>
          <w:sz w:val="24"/>
          <w:szCs w:val="24"/>
        </w:rPr>
        <w:t>ę</w:t>
      </w:r>
      <w:r w:rsidRPr="00E577AB">
        <w:rPr>
          <w:rFonts w:ascii="Times New Roman" w:eastAsiaTheme="minorHAnsi" w:hAnsi="Times New Roman"/>
          <w:sz w:val="24"/>
          <w:szCs w:val="24"/>
        </w:rPr>
        <w:t xml:space="preserve">pny na stronie www.funduszeeuropejskie.gov.pl/promocja i na stronie programu www.rpo.pomorskie.eu) i miejsce umieszczenia – do uzgodnienia </w:t>
      </w:r>
      <w:r w:rsidRPr="00E577AB">
        <w:rPr>
          <w:rFonts w:ascii="Times New Roman" w:eastAsiaTheme="minorHAnsi" w:hAnsi="Times New Roman"/>
          <w:sz w:val="24"/>
          <w:szCs w:val="24"/>
        </w:rPr>
        <w:br/>
        <w:t>z Zamawiaj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cym na etapie podpisania umowy o roboty budowlane; je</w:t>
      </w:r>
      <w:r w:rsidRPr="00E577AB">
        <w:rPr>
          <w:rFonts w:ascii="Times New Roman" w:eastAsia="TimesNewRoman" w:hAnsi="Times New Roman"/>
          <w:sz w:val="24"/>
          <w:szCs w:val="24"/>
        </w:rPr>
        <w:t>ż</w:t>
      </w:r>
      <w:r w:rsidRPr="00E577AB">
        <w:rPr>
          <w:rFonts w:ascii="Times New Roman" w:eastAsiaTheme="minorHAnsi" w:hAnsi="Times New Roman"/>
          <w:sz w:val="24"/>
          <w:szCs w:val="24"/>
        </w:rPr>
        <w:t>eli po zako</w:t>
      </w:r>
      <w:r w:rsidRPr="00E577AB">
        <w:rPr>
          <w:rFonts w:ascii="Times New Roman" w:eastAsia="TimesNewRoman" w:hAnsi="Times New Roman"/>
          <w:sz w:val="24"/>
          <w:szCs w:val="24"/>
        </w:rPr>
        <w:t>ń</w:t>
      </w:r>
      <w:r w:rsidRPr="00E577AB">
        <w:rPr>
          <w:rFonts w:ascii="Times New Roman" w:eastAsiaTheme="minorHAnsi" w:hAnsi="Times New Roman"/>
          <w:sz w:val="24"/>
          <w:szCs w:val="24"/>
        </w:rPr>
        <w:t>czeniu rzeczowej realizacji projektu, tablica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wygl</w:t>
      </w:r>
      <w:r w:rsidRPr="00E577AB">
        <w:rPr>
          <w:rFonts w:ascii="Times New Roman" w:eastAsia="TimesNewRoman" w:hAnsi="Times New Roman"/>
          <w:sz w:val="24"/>
          <w:szCs w:val="24"/>
        </w:rPr>
        <w:t>ą</w:t>
      </w:r>
      <w:r w:rsidRPr="00E577AB">
        <w:rPr>
          <w:rFonts w:ascii="Times New Roman" w:eastAsiaTheme="minorHAnsi" w:hAnsi="Times New Roman"/>
          <w:sz w:val="24"/>
          <w:szCs w:val="24"/>
        </w:rPr>
        <w:t>dała wła</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ciwie tzn.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czytelna i nieuszkodzona wówczas pozostanie na terenie inwestycji jako tablica pami</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tkowa; je</w:t>
      </w:r>
      <w:r w:rsidRPr="00E577AB">
        <w:rPr>
          <w:rFonts w:ascii="Times New Roman" w:eastAsia="TimesNewRoman" w:hAnsi="Times New Roman"/>
          <w:sz w:val="24"/>
          <w:szCs w:val="24"/>
        </w:rPr>
        <w:t>ż</w:t>
      </w:r>
      <w:r w:rsidRPr="00E577AB">
        <w:rPr>
          <w:rFonts w:ascii="Times New Roman" w:eastAsiaTheme="minorHAnsi" w:hAnsi="Times New Roman"/>
          <w:sz w:val="24"/>
          <w:szCs w:val="24"/>
        </w:rPr>
        <w:t>eli jednak wykonana przez Wykonawc</w:t>
      </w:r>
      <w:r w:rsidRPr="00E577AB">
        <w:rPr>
          <w:rFonts w:ascii="Times New Roman" w:eastAsia="TimesNewRoman" w:hAnsi="Times New Roman"/>
          <w:sz w:val="24"/>
          <w:szCs w:val="24"/>
        </w:rPr>
        <w:t xml:space="preserve">ę </w:t>
      </w:r>
      <w:r w:rsidRPr="00E577AB">
        <w:rPr>
          <w:rFonts w:ascii="Times New Roman" w:eastAsiaTheme="minorHAnsi" w:hAnsi="Times New Roman"/>
          <w:sz w:val="24"/>
          <w:szCs w:val="24"/>
        </w:rPr>
        <w:t>tablica informacyjna lub stela</w:t>
      </w:r>
      <w:r w:rsidRPr="00E577AB">
        <w:rPr>
          <w:rFonts w:ascii="Times New Roman" w:eastAsia="TimesNewRoman" w:hAnsi="Times New Roman"/>
          <w:sz w:val="24"/>
          <w:szCs w:val="24"/>
        </w:rPr>
        <w:t xml:space="preserve">ż </w:t>
      </w:r>
      <w:r w:rsidRPr="00E577AB">
        <w:rPr>
          <w:rFonts w:ascii="Times New Roman" w:eastAsiaTheme="minorHAnsi" w:hAnsi="Times New Roman"/>
          <w:sz w:val="24"/>
          <w:szCs w:val="24"/>
        </w:rPr>
        <w:t>zostan</w:t>
      </w:r>
      <w:r w:rsidRPr="00E577AB">
        <w:rPr>
          <w:rFonts w:ascii="Times New Roman" w:eastAsia="TimesNewRoman" w:hAnsi="Times New Roman"/>
          <w:sz w:val="24"/>
          <w:szCs w:val="24"/>
        </w:rPr>
        <w:t xml:space="preserve">ą </w:t>
      </w:r>
      <w:r w:rsidRPr="00E577AB">
        <w:rPr>
          <w:rFonts w:ascii="Times New Roman" w:eastAsiaTheme="minorHAnsi" w:hAnsi="Times New Roman"/>
          <w:sz w:val="24"/>
          <w:szCs w:val="24"/>
        </w:rPr>
        <w:t>uszkodzone, skorodowane lub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nieczytelna (tablica) Wykonawca zdemontuje je i zło</w:t>
      </w:r>
      <w:r w:rsidRPr="00E577AB">
        <w:rPr>
          <w:rFonts w:ascii="Times New Roman" w:eastAsia="TimesNewRoman" w:hAnsi="Times New Roman"/>
          <w:sz w:val="24"/>
          <w:szCs w:val="24"/>
        </w:rPr>
        <w:t>ż</w:t>
      </w:r>
      <w:r w:rsidRPr="00E577AB">
        <w:rPr>
          <w:rFonts w:ascii="Times New Roman" w:eastAsiaTheme="minorHAnsi" w:hAnsi="Times New Roman"/>
          <w:sz w:val="24"/>
          <w:szCs w:val="24"/>
        </w:rPr>
        <w:t>y w miejscu i terminie wskazanym przez Zamawiaj</w:t>
      </w:r>
      <w:r w:rsidRPr="00E577AB">
        <w:rPr>
          <w:rFonts w:ascii="Times New Roman" w:eastAsia="TimesNewRoman" w:hAnsi="Times New Roman"/>
          <w:sz w:val="24"/>
          <w:szCs w:val="24"/>
        </w:rPr>
        <w:t>ą</w:t>
      </w:r>
      <w:r w:rsidRPr="00E577AB">
        <w:rPr>
          <w:rFonts w:ascii="Times New Roman" w:eastAsiaTheme="minorHAnsi" w:hAnsi="Times New Roman"/>
          <w:sz w:val="24"/>
          <w:szCs w:val="24"/>
        </w:rPr>
        <w:t>cego, w takiej sytuacji Wykonawca b</w:t>
      </w:r>
      <w:r w:rsidRPr="00E577AB">
        <w:rPr>
          <w:rFonts w:ascii="Times New Roman" w:eastAsia="TimesNewRoman" w:hAnsi="Times New Roman"/>
          <w:sz w:val="24"/>
          <w:szCs w:val="24"/>
        </w:rPr>
        <w:t>ę</w:t>
      </w:r>
      <w:r w:rsidRPr="00E577AB">
        <w:rPr>
          <w:rFonts w:ascii="Times New Roman" w:eastAsiaTheme="minorHAnsi" w:hAnsi="Times New Roman"/>
          <w:sz w:val="24"/>
          <w:szCs w:val="24"/>
        </w:rPr>
        <w:t>dzie zobowi</w:t>
      </w:r>
      <w:r w:rsidRPr="00E577AB">
        <w:rPr>
          <w:rFonts w:ascii="Times New Roman" w:eastAsia="TimesNewRoman" w:hAnsi="Times New Roman"/>
          <w:sz w:val="24"/>
          <w:szCs w:val="24"/>
        </w:rPr>
        <w:t>ą</w:t>
      </w:r>
      <w:r w:rsidRPr="00E577AB">
        <w:rPr>
          <w:rFonts w:ascii="Times New Roman" w:eastAsiaTheme="minorHAnsi" w:hAnsi="Times New Roman"/>
          <w:sz w:val="24"/>
          <w:szCs w:val="24"/>
        </w:rPr>
        <w:t>zany do umieszczenia jednej tablicy pami</w:t>
      </w:r>
      <w:r w:rsidRPr="00E577AB">
        <w:rPr>
          <w:rFonts w:ascii="Times New Roman" w:eastAsia="TimesNewRoman" w:hAnsi="Times New Roman"/>
          <w:sz w:val="24"/>
          <w:szCs w:val="24"/>
        </w:rPr>
        <w:t>ą</w:t>
      </w:r>
      <w:r w:rsidRPr="00E577AB">
        <w:rPr>
          <w:rFonts w:ascii="Times New Roman" w:eastAsiaTheme="minorHAnsi" w:hAnsi="Times New Roman"/>
          <w:sz w:val="24"/>
          <w:szCs w:val="24"/>
        </w:rPr>
        <w:t>tkowej (na stalowych ocynkowanych słupkach) o formacie i tre</w:t>
      </w:r>
      <w:r w:rsidRPr="00E577AB">
        <w:rPr>
          <w:rFonts w:ascii="Times New Roman" w:eastAsia="TimesNewRoman" w:hAnsi="Times New Roman"/>
          <w:sz w:val="24"/>
          <w:szCs w:val="24"/>
        </w:rPr>
        <w:t>ś</w:t>
      </w:r>
      <w:r w:rsidRPr="00E577AB">
        <w:rPr>
          <w:rFonts w:ascii="Times New Roman" w:eastAsiaTheme="minorHAnsi" w:hAnsi="Times New Roman"/>
          <w:sz w:val="24"/>
          <w:szCs w:val="24"/>
        </w:rPr>
        <w:t>ci – jak tablice informacyjne;</w:t>
      </w:r>
    </w:p>
    <w:p w:rsidR="00876845" w:rsidRPr="001B79EB" w:rsidRDefault="00876845" w:rsidP="00C10F8A">
      <w:pPr>
        <w:pStyle w:val="Stopka"/>
        <w:numPr>
          <w:ilvl w:val="0"/>
          <w:numId w:val="90"/>
        </w:numPr>
        <w:spacing w:line="276" w:lineRule="auto"/>
        <w:ind w:left="426" w:hanging="426"/>
        <w:jc w:val="both"/>
        <w:rPr>
          <w:bCs/>
        </w:rPr>
      </w:pPr>
      <w:r w:rsidRPr="001B79EB">
        <w:lastRenderedPageBreak/>
        <w:t>Zamawiający dopuszcza możliwość wystąpienia w trakcie realizacji przedmiotu umowy konieczności wykonania robót zamiennych, w sytuacji gdy wykonanie tych robót będzie niezbędne do prawidłowego wykonania przedmiotu zamówienia.</w:t>
      </w:r>
    </w:p>
    <w:p w:rsidR="00876845" w:rsidRPr="001B79EB" w:rsidRDefault="00876845" w:rsidP="00C10F8A">
      <w:pPr>
        <w:pStyle w:val="Stopka"/>
        <w:numPr>
          <w:ilvl w:val="0"/>
          <w:numId w:val="90"/>
        </w:numPr>
        <w:spacing w:line="276" w:lineRule="auto"/>
        <w:ind w:left="426" w:hanging="426"/>
        <w:jc w:val="both"/>
        <w:rPr>
          <w:bCs/>
        </w:rPr>
      </w:pPr>
      <w:r>
        <w:t xml:space="preserve">Zamawiający </w:t>
      </w:r>
      <w:r w:rsidR="00D96808">
        <w:t>dopuszcza</w:t>
      </w:r>
      <w:r w:rsidRPr="001B79EB">
        <w:t xml:space="preserve"> możliwość ograniczenia zakresu rzeczowego przedmiotu </w:t>
      </w:r>
      <w:r>
        <w:t>umowy</w:t>
      </w:r>
      <w:r w:rsidRPr="001B79EB">
        <w:t>, w sytuacji gdy wykonanie danych robót będzie zbędne do prawidłowego wykonania przedmiotu umowy.</w:t>
      </w:r>
    </w:p>
    <w:p w:rsidR="00876845" w:rsidRPr="001B79EB" w:rsidRDefault="00876845" w:rsidP="00C10F8A">
      <w:pPr>
        <w:pStyle w:val="Stopka"/>
        <w:numPr>
          <w:ilvl w:val="0"/>
          <w:numId w:val="90"/>
        </w:numPr>
        <w:spacing w:line="276" w:lineRule="auto"/>
        <w:ind w:left="426" w:hanging="426"/>
        <w:jc w:val="both"/>
        <w:rPr>
          <w:bCs/>
        </w:rPr>
      </w:pPr>
      <w:r w:rsidRPr="001B79EB">
        <w:t>Zamawiający oświadcza, że posiada prawo do dysponowania nieruchomością  na cele budowlane.</w:t>
      </w:r>
    </w:p>
    <w:p w:rsidR="00876845" w:rsidRPr="001B79EB" w:rsidRDefault="003560D7" w:rsidP="00C10F8A">
      <w:pPr>
        <w:pStyle w:val="Stopka"/>
        <w:numPr>
          <w:ilvl w:val="0"/>
          <w:numId w:val="90"/>
        </w:numPr>
        <w:spacing w:line="276" w:lineRule="auto"/>
        <w:ind w:left="426" w:hanging="426"/>
        <w:jc w:val="both"/>
        <w:rPr>
          <w:bCs/>
        </w:rPr>
      </w:pPr>
      <w:r>
        <w:t>Dokumentacja projektowa oraz r</w:t>
      </w:r>
      <w:r w:rsidR="00876845" w:rsidRPr="001B79EB">
        <w:t>oboty</w:t>
      </w:r>
      <w:r>
        <w:t xml:space="preserve"> budowlane</w:t>
      </w:r>
      <w:r w:rsidR="00876845" w:rsidRPr="001B79EB">
        <w:t xml:space="preserve"> muszą być wykonane </w:t>
      </w:r>
      <w:r>
        <w:t xml:space="preserve">w oparciu </w:t>
      </w:r>
      <w:r>
        <w:br/>
        <w:t xml:space="preserve">o </w:t>
      </w:r>
      <w:r w:rsidR="00876845" w:rsidRPr="001B79EB">
        <w:t>obowiązując</w:t>
      </w:r>
      <w:r>
        <w:t>e</w:t>
      </w:r>
      <w:r w:rsidR="00876845" w:rsidRPr="001B79EB">
        <w:t xml:space="preserve"> przepis</w:t>
      </w:r>
      <w:r>
        <w:t>y, normy</w:t>
      </w:r>
      <w:r w:rsidR="00876845" w:rsidRPr="001B79EB">
        <w:t xml:space="preserve"> oraz  na ustalonych niniejsz</w:t>
      </w:r>
      <w:r w:rsidR="00876845">
        <w:t>ą</w:t>
      </w:r>
      <w:r w:rsidR="00876845" w:rsidRPr="001B79EB">
        <w:t xml:space="preserve"> </w:t>
      </w:r>
      <w:r w:rsidR="00876845">
        <w:t>umową</w:t>
      </w:r>
      <w:r w:rsidR="00876845" w:rsidRPr="001B79EB">
        <w:t xml:space="preserve"> warunkach.</w:t>
      </w:r>
    </w:p>
    <w:p w:rsidR="00876845" w:rsidRPr="001B79EB" w:rsidRDefault="00876845" w:rsidP="00876845">
      <w:pPr>
        <w:jc w:val="center"/>
        <w:rPr>
          <w:b/>
          <w:snapToGrid w:val="0"/>
          <w:sz w:val="10"/>
          <w:szCs w:val="10"/>
        </w:rPr>
      </w:pPr>
    </w:p>
    <w:p w:rsidR="00876845" w:rsidRPr="001B79EB" w:rsidRDefault="00876845" w:rsidP="00876845">
      <w:pPr>
        <w:jc w:val="center"/>
        <w:rPr>
          <w:b/>
          <w:snapToGrid w:val="0"/>
        </w:rPr>
      </w:pPr>
      <w:r w:rsidRPr="001B79EB">
        <w:rPr>
          <w:b/>
          <w:snapToGrid w:val="0"/>
        </w:rPr>
        <w:t>§ 2</w:t>
      </w:r>
    </w:p>
    <w:p w:rsidR="00876845" w:rsidRPr="001B79EB" w:rsidRDefault="00876845" w:rsidP="00876845">
      <w:pPr>
        <w:jc w:val="center"/>
        <w:rPr>
          <w:b/>
          <w:snapToGrid w:val="0"/>
        </w:rPr>
      </w:pPr>
      <w:r w:rsidRPr="001B79EB">
        <w:rPr>
          <w:b/>
          <w:snapToGrid w:val="0"/>
        </w:rPr>
        <w:t>Termin realizacji umowy</w:t>
      </w:r>
    </w:p>
    <w:p w:rsidR="00E10839" w:rsidRDefault="00E10839" w:rsidP="00E10839">
      <w:pPr>
        <w:pStyle w:val="Normalny2"/>
        <w:spacing w:line="276" w:lineRule="auto"/>
        <w:jc w:val="both"/>
        <w:rPr>
          <w:b/>
          <w:bCs/>
          <w:color w:val="FF0000"/>
        </w:rPr>
      </w:pPr>
    </w:p>
    <w:p w:rsidR="00DD7747" w:rsidRDefault="00DD7747" w:rsidP="00DD7747">
      <w:pPr>
        <w:pStyle w:val="Akapitzlist"/>
        <w:widowControl w:val="0"/>
        <w:numPr>
          <w:ilvl w:val="0"/>
          <w:numId w:val="108"/>
        </w:numPr>
        <w:tabs>
          <w:tab w:val="left" w:pos="0"/>
        </w:tabs>
        <w:spacing w:after="0"/>
        <w:ind w:left="426" w:hanging="426"/>
        <w:jc w:val="both"/>
        <w:rPr>
          <w:rFonts w:ascii="Times New Roman" w:hAnsi="Times New Roman"/>
          <w:snapToGrid w:val="0"/>
          <w:sz w:val="24"/>
          <w:szCs w:val="24"/>
        </w:rPr>
      </w:pPr>
      <w:r>
        <w:rPr>
          <w:rFonts w:ascii="Times New Roman" w:hAnsi="Times New Roman"/>
          <w:snapToGrid w:val="0"/>
          <w:sz w:val="24"/>
          <w:szCs w:val="24"/>
        </w:rPr>
        <w:t>Zamówienie należy zrealizować od dnia podpisania umowy do 31 marca 2022 r. przy czym:</w:t>
      </w:r>
    </w:p>
    <w:p w:rsidR="00DD7747" w:rsidRDefault="00DD7747" w:rsidP="00DD7747">
      <w:pPr>
        <w:pStyle w:val="Akapitzlist"/>
        <w:widowControl w:val="0"/>
        <w:numPr>
          <w:ilvl w:val="3"/>
          <w:numId w:val="15"/>
        </w:numPr>
        <w:tabs>
          <w:tab w:val="left" w:pos="0"/>
        </w:tabs>
        <w:spacing w:after="0"/>
        <w:ind w:left="851" w:hanging="425"/>
        <w:jc w:val="both"/>
        <w:rPr>
          <w:rFonts w:ascii="Times New Roman" w:hAnsi="Times New Roman"/>
          <w:snapToGrid w:val="0"/>
          <w:sz w:val="24"/>
          <w:szCs w:val="24"/>
        </w:rPr>
      </w:pPr>
      <w:r w:rsidRPr="00D341F5">
        <w:rPr>
          <w:rFonts w:ascii="Times New Roman" w:hAnsi="Times New Roman"/>
          <w:snapToGrid w:val="0"/>
          <w:sz w:val="24"/>
          <w:szCs w:val="24"/>
        </w:rPr>
        <w:t xml:space="preserve">Roboty budowlane należy zakończyć w terminie od </w:t>
      </w:r>
      <w:r>
        <w:rPr>
          <w:rFonts w:ascii="Times New Roman" w:hAnsi="Times New Roman"/>
          <w:snapToGrid w:val="0"/>
          <w:sz w:val="24"/>
          <w:szCs w:val="24"/>
        </w:rPr>
        <w:t>31 marca 2022 r.</w:t>
      </w:r>
    </w:p>
    <w:p w:rsidR="00DD7747" w:rsidRDefault="00DD7747" w:rsidP="00DD7747">
      <w:pPr>
        <w:pStyle w:val="Akapitzlist"/>
        <w:widowControl w:val="0"/>
        <w:numPr>
          <w:ilvl w:val="3"/>
          <w:numId w:val="15"/>
        </w:numPr>
        <w:tabs>
          <w:tab w:val="left" w:pos="0"/>
        </w:tabs>
        <w:spacing w:after="0"/>
        <w:ind w:left="851" w:hanging="425"/>
        <w:jc w:val="both"/>
        <w:rPr>
          <w:rFonts w:ascii="Times New Roman" w:hAnsi="Times New Roman"/>
          <w:snapToGrid w:val="0"/>
          <w:sz w:val="24"/>
          <w:szCs w:val="24"/>
        </w:rPr>
      </w:pPr>
      <w:r w:rsidRPr="00DD7747">
        <w:rPr>
          <w:rFonts w:ascii="Times New Roman" w:hAnsi="Times New Roman"/>
          <w:snapToGrid w:val="0"/>
          <w:sz w:val="24"/>
          <w:szCs w:val="24"/>
        </w:rPr>
        <w:t xml:space="preserve">Uzyskanie ostatecznej decyzji na użytkowanie/zgłoszenie zakończenia robót wraz </w:t>
      </w:r>
      <w:r w:rsidRPr="00DD7747">
        <w:rPr>
          <w:rFonts w:ascii="Times New Roman" w:hAnsi="Times New Roman"/>
          <w:snapToGrid w:val="0"/>
          <w:sz w:val="24"/>
          <w:szCs w:val="24"/>
        </w:rPr>
        <w:br/>
        <w:t xml:space="preserve">z informacją, że właściwy organ Nadzoru Budowlanego nie wniósł sprzeciwu </w:t>
      </w:r>
      <w:r w:rsidRPr="00DD7747">
        <w:rPr>
          <w:rFonts w:ascii="Times New Roman" w:hAnsi="Times New Roman"/>
          <w:snapToGrid w:val="0"/>
          <w:sz w:val="24"/>
          <w:szCs w:val="24"/>
        </w:rPr>
        <w:br/>
        <w:t>w terminie do 15 czerwca 2022 r.</w:t>
      </w:r>
    </w:p>
    <w:p w:rsidR="00DD7747" w:rsidRPr="00DD7747" w:rsidRDefault="00DD7747" w:rsidP="00E10839">
      <w:pPr>
        <w:pStyle w:val="Akapitzlist"/>
        <w:widowControl w:val="0"/>
        <w:numPr>
          <w:ilvl w:val="3"/>
          <w:numId w:val="15"/>
        </w:numPr>
        <w:tabs>
          <w:tab w:val="left" w:pos="0"/>
        </w:tabs>
        <w:spacing w:after="0"/>
        <w:ind w:left="851" w:hanging="425"/>
        <w:jc w:val="both"/>
        <w:rPr>
          <w:rFonts w:ascii="Times New Roman" w:hAnsi="Times New Roman"/>
          <w:snapToGrid w:val="0"/>
          <w:sz w:val="24"/>
          <w:szCs w:val="24"/>
        </w:rPr>
      </w:pPr>
      <w:r w:rsidRPr="00DD7747">
        <w:rPr>
          <w:rFonts w:ascii="Times New Roman" w:hAnsi="Times New Roman"/>
          <w:snapToGrid w:val="0"/>
          <w:sz w:val="24"/>
          <w:szCs w:val="24"/>
        </w:rPr>
        <w:t>Wykonanie dokumentacji projektowej do dnia 30 września 2021 roku.</w:t>
      </w:r>
    </w:p>
    <w:p w:rsidR="008A7FAB" w:rsidRDefault="00876845" w:rsidP="00C10F8A">
      <w:pPr>
        <w:pStyle w:val="Akapitzlist"/>
        <w:numPr>
          <w:ilvl w:val="0"/>
          <w:numId w:val="68"/>
        </w:numPr>
        <w:spacing w:after="0"/>
        <w:ind w:left="426" w:hanging="426"/>
        <w:jc w:val="both"/>
        <w:rPr>
          <w:rFonts w:ascii="Times New Roman" w:hAnsi="Times New Roman"/>
          <w:snapToGrid w:val="0"/>
          <w:sz w:val="24"/>
          <w:szCs w:val="24"/>
        </w:rPr>
      </w:pPr>
      <w:r w:rsidRPr="008A7FAB">
        <w:rPr>
          <w:rFonts w:ascii="Times New Roman" w:hAnsi="Times New Roman"/>
          <w:snapToGrid w:val="0"/>
          <w:sz w:val="24"/>
          <w:szCs w:val="24"/>
        </w:rPr>
        <w:t>Za wykonanie przedmiotu umowy i dotrzymanie umownego terminu zakończenia robót strony uznają zakończenie przez Wykonawcę robót budowlanych oraz złożenie Zamawiającemu zawiadomienia o zakończeniu robót</w:t>
      </w:r>
      <w:r w:rsidR="008A7FAB" w:rsidRPr="008A7FAB">
        <w:rPr>
          <w:rFonts w:ascii="Times New Roman" w:hAnsi="Times New Roman"/>
          <w:snapToGrid w:val="0"/>
          <w:sz w:val="24"/>
          <w:szCs w:val="24"/>
        </w:rPr>
        <w:t>.</w:t>
      </w:r>
      <w:r w:rsidRPr="008A7FAB">
        <w:rPr>
          <w:rFonts w:ascii="Times New Roman" w:hAnsi="Times New Roman"/>
          <w:snapToGrid w:val="0"/>
          <w:sz w:val="24"/>
          <w:szCs w:val="24"/>
        </w:rPr>
        <w:t xml:space="preserve"> </w:t>
      </w:r>
    </w:p>
    <w:p w:rsidR="00876845" w:rsidRPr="008A7FAB" w:rsidRDefault="00876845" w:rsidP="00C10F8A">
      <w:pPr>
        <w:pStyle w:val="Akapitzlist"/>
        <w:numPr>
          <w:ilvl w:val="0"/>
          <w:numId w:val="68"/>
        </w:numPr>
        <w:spacing w:after="0"/>
        <w:ind w:left="426" w:hanging="426"/>
        <w:jc w:val="both"/>
        <w:rPr>
          <w:rFonts w:ascii="Times New Roman" w:hAnsi="Times New Roman"/>
          <w:snapToGrid w:val="0"/>
          <w:sz w:val="24"/>
          <w:szCs w:val="24"/>
        </w:rPr>
      </w:pPr>
      <w:r w:rsidRPr="008A7FAB">
        <w:rPr>
          <w:rFonts w:ascii="Times New Roman" w:hAnsi="Times New Roman"/>
          <w:snapToGrid w:val="0"/>
          <w:sz w:val="24"/>
          <w:szCs w:val="24"/>
        </w:rPr>
        <w:t>Po przekroczeniu terminu umownego zakończenia robót, Wykonawcy  nie przysługuje prawo do odstąpienia od wykonania przedmiotu umowy.</w:t>
      </w:r>
    </w:p>
    <w:p w:rsidR="00876845" w:rsidRPr="001B79EB" w:rsidRDefault="00876845" w:rsidP="00876845">
      <w:pPr>
        <w:spacing w:line="276" w:lineRule="auto"/>
        <w:jc w:val="center"/>
        <w:rPr>
          <w:b/>
          <w:snapToGrid w:val="0"/>
          <w:sz w:val="10"/>
          <w:szCs w:val="10"/>
        </w:rPr>
      </w:pPr>
    </w:p>
    <w:p w:rsidR="00876845" w:rsidRPr="001B79EB" w:rsidRDefault="00876845" w:rsidP="00876845">
      <w:pPr>
        <w:spacing w:line="276" w:lineRule="auto"/>
        <w:jc w:val="center"/>
        <w:rPr>
          <w:b/>
          <w:snapToGrid w:val="0"/>
        </w:rPr>
      </w:pPr>
      <w:r w:rsidRPr="001B79EB">
        <w:rPr>
          <w:b/>
          <w:snapToGrid w:val="0"/>
        </w:rPr>
        <w:t>§ 3</w:t>
      </w:r>
    </w:p>
    <w:p w:rsidR="00876845" w:rsidRPr="001B79EB" w:rsidRDefault="00876845" w:rsidP="00876845">
      <w:pPr>
        <w:jc w:val="center"/>
        <w:rPr>
          <w:b/>
          <w:snapToGrid w:val="0"/>
        </w:rPr>
      </w:pPr>
      <w:r w:rsidRPr="001B79EB">
        <w:rPr>
          <w:b/>
          <w:snapToGrid w:val="0"/>
        </w:rPr>
        <w:t>Wynagrodzenie</w:t>
      </w:r>
      <w:r w:rsidRPr="001B79EB">
        <w:rPr>
          <w:b/>
          <w:i/>
          <w:snapToGrid w:val="0"/>
        </w:rPr>
        <w:t xml:space="preserve"> </w:t>
      </w:r>
    </w:p>
    <w:p w:rsidR="00876845" w:rsidRDefault="00876845" w:rsidP="00C10F8A">
      <w:pPr>
        <w:pStyle w:val="Akapitzlist"/>
        <w:widowControl w:val="0"/>
        <w:numPr>
          <w:ilvl w:val="0"/>
          <w:numId w:val="40"/>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Wartość zamówienia zgodnie z ofertą strony ustalają na cenę ryczałtową w wysokości:</w:t>
      </w:r>
    </w:p>
    <w:p w:rsidR="00876845" w:rsidRPr="001B79EB" w:rsidRDefault="00876845" w:rsidP="00876845">
      <w:pPr>
        <w:pStyle w:val="Akapitzlist"/>
        <w:spacing w:after="0"/>
        <w:ind w:left="426"/>
        <w:jc w:val="both"/>
        <w:rPr>
          <w:rFonts w:ascii="Times New Roman" w:hAnsi="Times New Roman"/>
          <w:b/>
          <w:snapToGrid w:val="0"/>
          <w:sz w:val="24"/>
          <w:szCs w:val="24"/>
        </w:rPr>
      </w:pPr>
      <w:r w:rsidRPr="001B79EB">
        <w:rPr>
          <w:rFonts w:ascii="Times New Roman" w:hAnsi="Times New Roman"/>
          <w:b/>
          <w:snapToGrid w:val="0"/>
          <w:sz w:val="24"/>
          <w:szCs w:val="24"/>
        </w:rPr>
        <w:t>- netto:</w:t>
      </w:r>
      <w:r w:rsidRPr="001B79EB">
        <w:rPr>
          <w:rFonts w:ascii="Times New Roman" w:hAnsi="Times New Roman"/>
          <w:snapToGrid w:val="0"/>
          <w:sz w:val="24"/>
          <w:szCs w:val="24"/>
        </w:rPr>
        <w:t xml:space="preserve"> </w:t>
      </w:r>
      <w:r w:rsidRPr="001B79EB">
        <w:rPr>
          <w:rFonts w:ascii="Times New Roman" w:hAnsi="Times New Roman"/>
          <w:snapToGrid w:val="0"/>
          <w:sz w:val="24"/>
          <w:szCs w:val="24"/>
        </w:rPr>
        <w:tab/>
      </w:r>
      <w:r w:rsidRPr="001B79EB">
        <w:rPr>
          <w:rFonts w:ascii="Times New Roman" w:hAnsi="Times New Roman"/>
          <w:snapToGrid w:val="0"/>
          <w:sz w:val="24"/>
          <w:szCs w:val="24"/>
        </w:rPr>
        <w:tab/>
      </w:r>
      <w:r w:rsidRPr="001B79EB">
        <w:rPr>
          <w:rFonts w:ascii="Times New Roman" w:hAnsi="Times New Roman"/>
          <w:snapToGrid w:val="0"/>
          <w:sz w:val="24"/>
          <w:szCs w:val="24"/>
        </w:rPr>
        <w:tab/>
      </w:r>
      <w:r w:rsidRPr="001B79EB">
        <w:rPr>
          <w:rFonts w:ascii="Times New Roman" w:hAnsi="Times New Roman"/>
          <w:b/>
          <w:snapToGrid w:val="0"/>
          <w:sz w:val="24"/>
          <w:szCs w:val="24"/>
        </w:rPr>
        <w:t>……………………………………………..</w:t>
      </w:r>
    </w:p>
    <w:p w:rsidR="00876845" w:rsidRPr="001B79EB" w:rsidRDefault="00876845" w:rsidP="00876845">
      <w:pPr>
        <w:pStyle w:val="Akapitzlist"/>
        <w:spacing w:after="0"/>
        <w:ind w:left="426"/>
        <w:jc w:val="both"/>
        <w:rPr>
          <w:rFonts w:ascii="Times New Roman" w:hAnsi="Times New Roman"/>
          <w:b/>
          <w:snapToGrid w:val="0"/>
          <w:sz w:val="24"/>
          <w:szCs w:val="24"/>
        </w:rPr>
      </w:pPr>
      <w:r w:rsidRPr="001B79EB">
        <w:rPr>
          <w:rFonts w:ascii="Times New Roman" w:hAnsi="Times New Roman"/>
          <w:b/>
          <w:snapToGrid w:val="0"/>
          <w:sz w:val="24"/>
          <w:szCs w:val="24"/>
        </w:rPr>
        <w:t xml:space="preserve">- stawka  VAT: </w:t>
      </w:r>
      <w:r w:rsidRPr="001B79EB">
        <w:rPr>
          <w:rFonts w:ascii="Times New Roman" w:hAnsi="Times New Roman"/>
          <w:b/>
          <w:snapToGrid w:val="0"/>
          <w:sz w:val="24"/>
          <w:szCs w:val="24"/>
        </w:rPr>
        <w:tab/>
      </w:r>
      <w:r w:rsidRPr="001B79EB">
        <w:rPr>
          <w:rFonts w:ascii="Times New Roman" w:hAnsi="Times New Roman"/>
          <w:b/>
          <w:snapToGrid w:val="0"/>
          <w:sz w:val="24"/>
          <w:szCs w:val="24"/>
        </w:rPr>
        <w:tab/>
        <w:t>……. %</w:t>
      </w:r>
    </w:p>
    <w:p w:rsidR="00876845" w:rsidRPr="001B79EB" w:rsidRDefault="00876845" w:rsidP="00876845">
      <w:pPr>
        <w:pStyle w:val="Akapitzlist"/>
        <w:spacing w:after="0"/>
        <w:ind w:left="426"/>
        <w:jc w:val="both"/>
        <w:rPr>
          <w:rFonts w:ascii="Times New Roman" w:hAnsi="Times New Roman"/>
          <w:b/>
          <w:snapToGrid w:val="0"/>
          <w:sz w:val="24"/>
          <w:szCs w:val="24"/>
        </w:rPr>
      </w:pPr>
      <w:r w:rsidRPr="001B79EB">
        <w:rPr>
          <w:rFonts w:ascii="Times New Roman" w:hAnsi="Times New Roman"/>
          <w:b/>
          <w:snapToGrid w:val="0"/>
          <w:sz w:val="24"/>
          <w:szCs w:val="24"/>
        </w:rPr>
        <w:t xml:space="preserve">- brutto: </w:t>
      </w:r>
      <w:r w:rsidRPr="001B79EB">
        <w:rPr>
          <w:rFonts w:ascii="Times New Roman" w:hAnsi="Times New Roman"/>
          <w:b/>
          <w:snapToGrid w:val="0"/>
          <w:sz w:val="24"/>
          <w:szCs w:val="24"/>
        </w:rPr>
        <w:tab/>
      </w:r>
      <w:r w:rsidRPr="001B79EB">
        <w:rPr>
          <w:rFonts w:ascii="Times New Roman" w:hAnsi="Times New Roman"/>
          <w:b/>
          <w:snapToGrid w:val="0"/>
          <w:sz w:val="24"/>
          <w:szCs w:val="24"/>
        </w:rPr>
        <w:tab/>
      </w:r>
      <w:r w:rsidRPr="001B79EB">
        <w:rPr>
          <w:rFonts w:ascii="Times New Roman" w:hAnsi="Times New Roman"/>
          <w:b/>
          <w:snapToGrid w:val="0"/>
          <w:sz w:val="24"/>
          <w:szCs w:val="24"/>
        </w:rPr>
        <w:tab/>
        <w:t>……………………………………………..</w:t>
      </w:r>
    </w:p>
    <w:p w:rsidR="00876845" w:rsidRPr="001B79EB" w:rsidRDefault="00876845" w:rsidP="00876845">
      <w:pPr>
        <w:pStyle w:val="Akapitzlist"/>
        <w:spacing w:after="0"/>
        <w:ind w:left="426"/>
        <w:jc w:val="both"/>
        <w:rPr>
          <w:rFonts w:ascii="Times New Roman" w:hAnsi="Times New Roman"/>
          <w:b/>
          <w:snapToGrid w:val="0"/>
          <w:sz w:val="24"/>
          <w:szCs w:val="24"/>
        </w:rPr>
      </w:pPr>
      <w:r w:rsidRPr="001B79EB">
        <w:rPr>
          <w:rFonts w:ascii="Times New Roman" w:hAnsi="Times New Roman"/>
          <w:b/>
          <w:snapToGrid w:val="0"/>
          <w:sz w:val="24"/>
          <w:szCs w:val="24"/>
        </w:rPr>
        <w:t xml:space="preserve">- słownie brutto: </w:t>
      </w:r>
      <w:r w:rsidRPr="001B79EB">
        <w:rPr>
          <w:rFonts w:ascii="Times New Roman" w:hAnsi="Times New Roman"/>
          <w:b/>
          <w:snapToGrid w:val="0"/>
          <w:sz w:val="24"/>
          <w:szCs w:val="24"/>
        </w:rPr>
        <w:tab/>
        <w:t>………………………………………………………………….</w:t>
      </w:r>
    </w:p>
    <w:p w:rsidR="00876845" w:rsidRPr="001B79EB" w:rsidRDefault="00876845" w:rsidP="00C10F8A">
      <w:pPr>
        <w:pStyle w:val="Akapitzlist"/>
        <w:numPr>
          <w:ilvl w:val="0"/>
          <w:numId w:val="40"/>
        </w:numPr>
        <w:autoSpaceDE w:val="0"/>
        <w:autoSpaceDN w:val="0"/>
        <w:adjustRightInd w:val="0"/>
        <w:spacing w:after="0"/>
        <w:ind w:left="426" w:hanging="426"/>
        <w:jc w:val="both"/>
        <w:rPr>
          <w:rFonts w:ascii="Times New Roman" w:eastAsia="Times New Roman" w:hAnsi="Times New Roman"/>
          <w:sz w:val="24"/>
          <w:szCs w:val="24"/>
          <w:lang w:eastAsia="pl-PL"/>
        </w:rPr>
      </w:pPr>
      <w:r w:rsidRPr="001B79EB">
        <w:rPr>
          <w:rFonts w:ascii="Times New Roman" w:eastAsia="Times New Roman" w:hAnsi="Times New Roman"/>
          <w:sz w:val="24"/>
          <w:szCs w:val="24"/>
          <w:lang w:eastAsia="pl-PL"/>
        </w:rPr>
        <w:t>Wynagrodzenie o którym mowa w ust. 1 obejmuje wszelkie koszty związane z realizacją przedmiotu umowy,</w:t>
      </w:r>
      <w:r w:rsidR="00D96808">
        <w:rPr>
          <w:rFonts w:ascii="Times New Roman" w:eastAsia="Times New Roman" w:hAnsi="Times New Roman"/>
          <w:sz w:val="24"/>
          <w:szCs w:val="24"/>
          <w:lang w:eastAsia="pl-PL"/>
        </w:rPr>
        <w:t xml:space="preserve"> zgodnie z definicją ceny ryczałtowej</w:t>
      </w:r>
      <w:r w:rsidRPr="001B79EB">
        <w:rPr>
          <w:rFonts w:ascii="Times New Roman" w:eastAsia="Times New Roman" w:hAnsi="Times New Roman"/>
          <w:sz w:val="24"/>
          <w:szCs w:val="24"/>
          <w:lang w:eastAsia="pl-PL"/>
        </w:rPr>
        <w:t xml:space="preserve"> w tym ryzyko Wykonawcy </w:t>
      </w:r>
      <w:r w:rsidR="00D96808">
        <w:rPr>
          <w:rFonts w:ascii="Times New Roman" w:eastAsia="Times New Roman" w:hAnsi="Times New Roman"/>
          <w:sz w:val="24"/>
          <w:szCs w:val="24"/>
          <w:lang w:eastAsia="pl-PL"/>
        </w:rPr>
        <w:br/>
      </w:r>
      <w:r w:rsidRPr="001B79EB">
        <w:rPr>
          <w:rFonts w:ascii="Times New Roman" w:eastAsia="Times New Roman" w:hAnsi="Times New Roman"/>
          <w:sz w:val="24"/>
          <w:szCs w:val="24"/>
          <w:lang w:eastAsia="pl-PL"/>
        </w:rPr>
        <w:t xml:space="preserve">z tytułu oszacowania wszelkich kosztów związanych z realizacją przedmiotu umowy. Niedoszacowanie, pominięcie oraz brak rozpoznania zakresu </w:t>
      </w:r>
      <w:r w:rsidR="008A7FAB">
        <w:rPr>
          <w:rFonts w:ascii="Times New Roman" w:eastAsia="Times New Roman" w:hAnsi="Times New Roman"/>
          <w:sz w:val="24"/>
          <w:szCs w:val="24"/>
          <w:lang w:eastAsia="pl-PL"/>
        </w:rPr>
        <w:t>robót</w:t>
      </w:r>
      <w:r w:rsidRPr="001B79EB">
        <w:rPr>
          <w:rFonts w:ascii="Times New Roman" w:eastAsia="Times New Roman" w:hAnsi="Times New Roman"/>
          <w:sz w:val="24"/>
          <w:szCs w:val="24"/>
          <w:lang w:eastAsia="pl-PL"/>
        </w:rPr>
        <w:t xml:space="preserve"> nie może być podstawą do żądania zmiany wynagrodzenia ryczałtowego określonego </w:t>
      </w:r>
      <w:r w:rsidR="00CD7DDD">
        <w:rPr>
          <w:rFonts w:ascii="Times New Roman" w:eastAsia="Times New Roman" w:hAnsi="Times New Roman"/>
          <w:sz w:val="24"/>
          <w:szCs w:val="24"/>
          <w:lang w:eastAsia="pl-PL"/>
        </w:rPr>
        <w:br/>
      </w:r>
      <w:r w:rsidRPr="001B79EB">
        <w:rPr>
          <w:rFonts w:ascii="Times New Roman" w:eastAsia="Times New Roman" w:hAnsi="Times New Roman"/>
          <w:sz w:val="24"/>
          <w:szCs w:val="24"/>
          <w:lang w:eastAsia="pl-PL"/>
        </w:rPr>
        <w:t xml:space="preserve">w ust. 1 niniejszego paragrafu. </w:t>
      </w:r>
    </w:p>
    <w:p w:rsidR="00876845" w:rsidRPr="001B79EB" w:rsidRDefault="00876845" w:rsidP="00876845">
      <w:pPr>
        <w:spacing w:line="276" w:lineRule="auto"/>
        <w:jc w:val="center"/>
        <w:rPr>
          <w:color w:val="000000"/>
          <w:sz w:val="10"/>
          <w:szCs w:val="10"/>
        </w:rPr>
      </w:pPr>
    </w:p>
    <w:p w:rsidR="00876845" w:rsidRPr="001B79EB" w:rsidRDefault="00876845" w:rsidP="00876845">
      <w:pPr>
        <w:jc w:val="center"/>
        <w:rPr>
          <w:b/>
          <w:snapToGrid w:val="0"/>
        </w:rPr>
      </w:pPr>
      <w:r w:rsidRPr="001B79EB">
        <w:rPr>
          <w:b/>
          <w:snapToGrid w:val="0"/>
        </w:rPr>
        <w:t>§ 4</w:t>
      </w:r>
    </w:p>
    <w:p w:rsidR="00876845" w:rsidRPr="001B79EB" w:rsidRDefault="00876845" w:rsidP="00876845">
      <w:pPr>
        <w:jc w:val="center"/>
        <w:rPr>
          <w:b/>
          <w:snapToGrid w:val="0"/>
        </w:rPr>
      </w:pPr>
      <w:r w:rsidRPr="001B79EB">
        <w:rPr>
          <w:b/>
          <w:snapToGrid w:val="0"/>
        </w:rPr>
        <w:t>Warunki płatności</w:t>
      </w:r>
    </w:p>
    <w:p w:rsidR="00433FA4" w:rsidRDefault="00433FA4" w:rsidP="00C10F8A">
      <w:pPr>
        <w:pStyle w:val="Akapitzlist"/>
        <w:numPr>
          <w:ilvl w:val="0"/>
          <w:numId w:val="50"/>
        </w:numPr>
        <w:ind w:left="426" w:hanging="426"/>
        <w:jc w:val="both"/>
        <w:rPr>
          <w:rFonts w:ascii="Times New Roman" w:hAnsi="Times New Roman"/>
          <w:snapToGrid w:val="0"/>
          <w:sz w:val="24"/>
          <w:szCs w:val="24"/>
        </w:rPr>
      </w:pPr>
      <w:r w:rsidRPr="001B79EB">
        <w:rPr>
          <w:rFonts w:ascii="Times New Roman" w:hAnsi="Times New Roman"/>
          <w:snapToGrid w:val="0"/>
          <w:sz w:val="24"/>
          <w:szCs w:val="24"/>
        </w:rPr>
        <w:t xml:space="preserve">Rozliczenie robót nastąpi </w:t>
      </w:r>
      <w:r>
        <w:rPr>
          <w:rFonts w:ascii="Times New Roman" w:hAnsi="Times New Roman"/>
          <w:snapToGrid w:val="0"/>
          <w:sz w:val="24"/>
          <w:szCs w:val="24"/>
        </w:rPr>
        <w:t>fakturami częściowymi w następującym zakresie:</w:t>
      </w:r>
    </w:p>
    <w:p w:rsidR="00433FA4" w:rsidRDefault="00433FA4" w:rsidP="00C10F8A">
      <w:pPr>
        <w:pStyle w:val="Akapitzlist"/>
        <w:numPr>
          <w:ilvl w:val="0"/>
          <w:numId w:val="104"/>
        </w:numPr>
        <w:ind w:left="851" w:hanging="425"/>
        <w:jc w:val="both"/>
        <w:rPr>
          <w:rFonts w:ascii="Times New Roman" w:hAnsi="Times New Roman"/>
          <w:snapToGrid w:val="0"/>
          <w:sz w:val="24"/>
          <w:szCs w:val="24"/>
        </w:rPr>
      </w:pPr>
      <w:r>
        <w:rPr>
          <w:rFonts w:ascii="Times New Roman" w:hAnsi="Times New Roman"/>
          <w:snapToGrid w:val="0"/>
          <w:sz w:val="24"/>
          <w:szCs w:val="24"/>
        </w:rPr>
        <w:lastRenderedPageBreak/>
        <w:t xml:space="preserve">rozliczenie prac projektowych po wykonaniu dokumentacji projektowej wraz </w:t>
      </w:r>
      <w:r>
        <w:rPr>
          <w:rFonts w:ascii="Times New Roman" w:hAnsi="Times New Roman"/>
          <w:snapToGrid w:val="0"/>
          <w:sz w:val="24"/>
          <w:szCs w:val="24"/>
        </w:rPr>
        <w:br/>
        <w:t xml:space="preserve">z uzyskaniem decyzji o pozwoleniu budowę.  Podstawą  </w:t>
      </w:r>
      <w:r w:rsidRPr="006F694B">
        <w:rPr>
          <w:rFonts w:ascii="Times New Roman" w:hAnsi="Times New Roman"/>
          <w:snapToGrid w:val="0"/>
          <w:sz w:val="24"/>
          <w:szCs w:val="24"/>
        </w:rPr>
        <w:t xml:space="preserve"> </w:t>
      </w:r>
      <w:r>
        <w:rPr>
          <w:rFonts w:ascii="Times New Roman" w:hAnsi="Times New Roman"/>
          <w:snapToGrid w:val="0"/>
          <w:sz w:val="24"/>
          <w:szCs w:val="24"/>
        </w:rPr>
        <w:t xml:space="preserve">zapłaty będzie </w:t>
      </w:r>
      <w:r w:rsidRPr="006F694B">
        <w:rPr>
          <w:rFonts w:ascii="Times New Roman" w:hAnsi="Times New Roman"/>
          <w:snapToGrid w:val="0"/>
          <w:sz w:val="24"/>
          <w:szCs w:val="24"/>
        </w:rPr>
        <w:t>otrzymana przez Zamawiającego faktur</w:t>
      </w:r>
      <w:r>
        <w:rPr>
          <w:rFonts w:ascii="Times New Roman" w:hAnsi="Times New Roman"/>
          <w:snapToGrid w:val="0"/>
          <w:sz w:val="24"/>
          <w:szCs w:val="24"/>
        </w:rPr>
        <w:t>a</w:t>
      </w:r>
      <w:r w:rsidRPr="006F694B">
        <w:rPr>
          <w:rFonts w:ascii="Times New Roman" w:hAnsi="Times New Roman"/>
          <w:snapToGrid w:val="0"/>
          <w:sz w:val="24"/>
          <w:szCs w:val="24"/>
        </w:rPr>
        <w:t xml:space="preserve"> wraz z protokołem odbioru </w:t>
      </w:r>
      <w:r>
        <w:rPr>
          <w:rFonts w:ascii="Times New Roman" w:hAnsi="Times New Roman"/>
          <w:snapToGrid w:val="0"/>
          <w:sz w:val="24"/>
          <w:szCs w:val="24"/>
        </w:rPr>
        <w:t>dokumentacji projektowej</w:t>
      </w:r>
      <w:r w:rsidRPr="006F694B">
        <w:rPr>
          <w:rFonts w:ascii="Times New Roman" w:hAnsi="Times New Roman"/>
          <w:snapToGrid w:val="0"/>
          <w:sz w:val="24"/>
          <w:szCs w:val="24"/>
        </w:rPr>
        <w:t xml:space="preserve">. </w:t>
      </w:r>
      <w:r>
        <w:rPr>
          <w:rFonts w:ascii="Times New Roman" w:hAnsi="Times New Roman"/>
          <w:snapToGrid w:val="0"/>
          <w:sz w:val="24"/>
          <w:szCs w:val="24"/>
        </w:rPr>
        <w:t>Termin płatności faktur ustala się zgodnie na 30 dni.</w:t>
      </w:r>
    </w:p>
    <w:p w:rsidR="00433FA4" w:rsidRPr="00433FA4" w:rsidRDefault="00433FA4" w:rsidP="00C10F8A">
      <w:pPr>
        <w:pStyle w:val="Akapitzlist"/>
        <w:numPr>
          <w:ilvl w:val="0"/>
          <w:numId w:val="104"/>
        </w:numPr>
        <w:ind w:left="851" w:hanging="425"/>
        <w:jc w:val="both"/>
        <w:rPr>
          <w:rFonts w:ascii="Times New Roman" w:hAnsi="Times New Roman"/>
          <w:snapToGrid w:val="0"/>
          <w:sz w:val="24"/>
          <w:szCs w:val="24"/>
        </w:rPr>
      </w:pPr>
      <w:r w:rsidRPr="00AC3366">
        <w:rPr>
          <w:rFonts w:ascii="Times New Roman" w:hAnsi="Times New Roman"/>
          <w:snapToGrid w:val="0"/>
          <w:sz w:val="24"/>
          <w:szCs w:val="24"/>
        </w:rPr>
        <w:t>rozliczenie robót budowlanych po wykonaniu c</w:t>
      </w:r>
      <w:r>
        <w:rPr>
          <w:rFonts w:ascii="Times New Roman" w:hAnsi="Times New Roman"/>
          <w:snapToGrid w:val="0"/>
          <w:sz w:val="24"/>
          <w:szCs w:val="24"/>
        </w:rPr>
        <w:t>ałości prac związanych z budową przystani kajakowej, oznakowaniem wodnym i drogowym oraz uzyskaniem pozwolenia na użytkowanie lub zgłoszenia o zakończeniu budowy wraz z informacją</w:t>
      </w:r>
      <w:r w:rsidRPr="00433FA4">
        <w:rPr>
          <w:rFonts w:ascii="Times New Roman" w:hAnsi="Times New Roman"/>
          <w:bCs/>
          <w:sz w:val="24"/>
          <w:szCs w:val="24"/>
        </w:rPr>
        <w:t xml:space="preserve"> </w:t>
      </w:r>
      <w:r w:rsidR="00E10839">
        <w:rPr>
          <w:rFonts w:ascii="Times New Roman" w:hAnsi="Times New Roman"/>
          <w:bCs/>
          <w:sz w:val="24"/>
          <w:szCs w:val="24"/>
        </w:rPr>
        <w:t>że właściwy organ Nadzoru B</w:t>
      </w:r>
      <w:r w:rsidRPr="00E577AB">
        <w:rPr>
          <w:rFonts w:ascii="Times New Roman" w:hAnsi="Times New Roman"/>
          <w:bCs/>
          <w:sz w:val="24"/>
          <w:szCs w:val="24"/>
        </w:rPr>
        <w:t>udowlanego nie wniósł sprzeciwu</w:t>
      </w:r>
      <w:r w:rsidRPr="00433FA4">
        <w:rPr>
          <w:rFonts w:ascii="Times New Roman" w:hAnsi="Times New Roman"/>
          <w:snapToGrid w:val="0"/>
          <w:sz w:val="24"/>
          <w:szCs w:val="24"/>
        </w:rPr>
        <w:t xml:space="preserve">. Podstawą zapłaty będzie otrzymana przez Zamawiającego faktura wraz z protokołem odbioru robót budowlanych .Warunkiem zapłaty przez Zamawiającego wynagrodzenia będzie przedstawienie dowodów zapłaty wymagalnego wynagrodzenia podwykonawcom i dalszym podwykonawcom, o których mowa w art. 143c ustawy Prawo Zamówień Publicznych biorących udział w realizacji odebranych robót budowlanych. Termin płatności faktur ustala się zgodnie na 30 dni. </w:t>
      </w:r>
    </w:p>
    <w:p w:rsidR="00876845" w:rsidRPr="002B3623" w:rsidRDefault="00876845" w:rsidP="00C10F8A">
      <w:pPr>
        <w:pStyle w:val="Akapitzlist"/>
        <w:numPr>
          <w:ilvl w:val="0"/>
          <w:numId w:val="50"/>
        </w:numPr>
        <w:ind w:left="426" w:hanging="426"/>
        <w:jc w:val="both"/>
        <w:rPr>
          <w:snapToGrid w:val="0"/>
        </w:rPr>
      </w:pPr>
      <w:r>
        <w:rPr>
          <w:rFonts w:ascii="Times New Roman" w:eastAsiaTheme="minorHAnsi" w:hAnsi="Times New Roman"/>
          <w:sz w:val="24"/>
          <w:szCs w:val="24"/>
        </w:rPr>
        <w:t>Dowodami, zapłaty wynagrodzenia podwykonawcy są:</w:t>
      </w:r>
    </w:p>
    <w:p w:rsidR="00876845" w:rsidRDefault="00876845" w:rsidP="00C10F8A">
      <w:pPr>
        <w:pStyle w:val="Akapitzlist"/>
        <w:numPr>
          <w:ilvl w:val="0"/>
          <w:numId w:val="66"/>
        </w:numPr>
        <w:autoSpaceDE w:val="0"/>
        <w:autoSpaceDN w:val="0"/>
        <w:adjustRightInd w:val="0"/>
        <w:ind w:left="851" w:hanging="425"/>
        <w:jc w:val="both"/>
        <w:rPr>
          <w:rFonts w:ascii="Times New Roman" w:eastAsiaTheme="minorHAnsi" w:hAnsi="Times New Roman"/>
          <w:sz w:val="24"/>
          <w:szCs w:val="24"/>
        </w:rPr>
      </w:pPr>
      <w:r>
        <w:rPr>
          <w:rFonts w:ascii="Times New Roman" w:eastAsiaTheme="minorHAnsi" w:hAnsi="Times New Roman"/>
          <w:sz w:val="24"/>
          <w:szCs w:val="24"/>
        </w:rPr>
        <w:t>oświadczenie Podwykonawcy,</w:t>
      </w:r>
    </w:p>
    <w:p w:rsidR="00876845" w:rsidRPr="006D50F7" w:rsidRDefault="00876845" w:rsidP="00C10F8A">
      <w:pPr>
        <w:pStyle w:val="Akapitzlist"/>
        <w:numPr>
          <w:ilvl w:val="0"/>
          <w:numId w:val="66"/>
        </w:numPr>
        <w:autoSpaceDE w:val="0"/>
        <w:autoSpaceDN w:val="0"/>
        <w:adjustRightInd w:val="0"/>
        <w:ind w:left="851" w:hanging="425"/>
        <w:jc w:val="both"/>
        <w:rPr>
          <w:rFonts w:ascii="Times New Roman" w:eastAsiaTheme="minorHAnsi" w:hAnsi="Times New Roman"/>
          <w:sz w:val="24"/>
          <w:szCs w:val="24"/>
        </w:rPr>
      </w:pPr>
      <w:r>
        <w:rPr>
          <w:rFonts w:ascii="Times New Roman" w:eastAsiaTheme="minorHAnsi" w:hAnsi="Times New Roman"/>
          <w:sz w:val="24"/>
          <w:szCs w:val="24"/>
        </w:rPr>
        <w:t>dowód wpływu środków na rachunek podwykonawcy (uznanie rachunku podwykonawcy), z którego wynika za jaki zakres prac dokonano płatności na jego rzecz.</w:t>
      </w:r>
    </w:p>
    <w:p w:rsidR="00876845" w:rsidRDefault="00876845" w:rsidP="00C10F8A">
      <w:pPr>
        <w:pStyle w:val="Akapitzlist"/>
        <w:numPr>
          <w:ilvl w:val="0"/>
          <w:numId w:val="40"/>
        </w:numPr>
        <w:autoSpaceDE w:val="0"/>
        <w:autoSpaceDN w:val="0"/>
        <w:adjustRightInd w:val="0"/>
        <w:ind w:left="426" w:hanging="426"/>
        <w:jc w:val="both"/>
        <w:rPr>
          <w:rFonts w:ascii="Times New Roman" w:eastAsiaTheme="minorHAnsi" w:hAnsi="Times New Roman"/>
          <w:sz w:val="24"/>
          <w:szCs w:val="24"/>
        </w:rPr>
      </w:pPr>
      <w:r w:rsidRPr="00DF7CAE">
        <w:rPr>
          <w:rFonts w:ascii="Times New Roman" w:eastAsiaTheme="minorHAnsi" w:hAnsi="Times New Roman"/>
          <w:sz w:val="24"/>
          <w:szCs w:val="24"/>
        </w:rPr>
        <w:t>Zamawiający dokon</w:t>
      </w:r>
      <w:r>
        <w:rPr>
          <w:rFonts w:ascii="Times New Roman" w:eastAsiaTheme="minorHAnsi" w:hAnsi="Times New Roman"/>
          <w:sz w:val="24"/>
          <w:szCs w:val="24"/>
        </w:rPr>
        <w:t>a</w:t>
      </w:r>
      <w:r w:rsidRPr="00DF7CAE">
        <w:rPr>
          <w:rFonts w:ascii="Times New Roman" w:eastAsiaTheme="minorHAnsi" w:hAnsi="Times New Roman"/>
          <w:sz w:val="24"/>
          <w:szCs w:val="24"/>
        </w:rPr>
        <w:t xml:space="preserve"> bezpośredniej zapłaty wymagalnego wynagrodzenia przysługującego podwykonawcy lub dalszemu podwykonawcy, który zawarł zaakceptowan</w:t>
      </w:r>
      <w:r>
        <w:rPr>
          <w:rFonts w:ascii="Times New Roman" w:eastAsiaTheme="minorHAnsi" w:hAnsi="Times New Roman"/>
          <w:sz w:val="24"/>
          <w:szCs w:val="24"/>
        </w:rPr>
        <w:t xml:space="preserve">ą </w:t>
      </w:r>
      <w:r w:rsidRPr="00DF7CAE">
        <w:rPr>
          <w:rFonts w:ascii="Times New Roman" w:eastAsiaTheme="minorHAnsi" w:hAnsi="Times New Roman"/>
          <w:sz w:val="24"/>
          <w:szCs w:val="24"/>
        </w:rPr>
        <w:t>przez zamawiającego umowę o podwykonawstwo, której przedmiotem s</w:t>
      </w:r>
      <w:r>
        <w:rPr>
          <w:rFonts w:ascii="Times New Roman" w:eastAsiaTheme="minorHAnsi" w:hAnsi="Times New Roman"/>
          <w:sz w:val="24"/>
          <w:szCs w:val="24"/>
        </w:rPr>
        <w:t>ą</w:t>
      </w:r>
      <w:r w:rsidRPr="00DF7CAE">
        <w:rPr>
          <w:rFonts w:ascii="Times New Roman" w:eastAsiaTheme="minorHAnsi" w:hAnsi="Times New Roman"/>
          <w:sz w:val="24"/>
          <w:szCs w:val="24"/>
        </w:rPr>
        <w:t xml:space="preserve"> roboty budowlane, lub</w:t>
      </w:r>
      <w:r>
        <w:rPr>
          <w:rFonts w:ascii="Times New Roman" w:eastAsiaTheme="minorHAnsi" w:hAnsi="Times New Roman"/>
          <w:sz w:val="24"/>
          <w:szCs w:val="24"/>
        </w:rPr>
        <w:t xml:space="preserve"> </w:t>
      </w:r>
      <w:r w:rsidRPr="00DF7CAE">
        <w:rPr>
          <w:rFonts w:ascii="Times New Roman" w:eastAsiaTheme="minorHAnsi" w:hAnsi="Times New Roman"/>
          <w:sz w:val="24"/>
          <w:szCs w:val="24"/>
        </w:rPr>
        <w:t>który zawarł przedło</w:t>
      </w:r>
      <w:r>
        <w:rPr>
          <w:rFonts w:ascii="Times New Roman" w:eastAsiaTheme="minorHAnsi" w:hAnsi="Times New Roman"/>
          <w:sz w:val="24"/>
          <w:szCs w:val="24"/>
        </w:rPr>
        <w:t>ż</w:t>
      </w:r>
      <w:r w:rsidRPr="00DF7CAE">
        <w:rPr>
          <w:rFonts w:ascii="Times New Roman" w:eastAsiaTheme="minorHAnsi" w:hAnsi="Times New Roman"/>
          <w:sz w:val="24"/>
          <w:szCs w:val="24"/>
        </w:rPr>
        <w:t>on</w:t>
      </w:r>
      <w:r>
        <w:rPr>
          <w:rFonts w:ascii="Times New Roman" w:eastAsiaTheme="minorHAnsi" w:hAnsi="Times New Roman"/>
          <w:sz w:val="24"/>
          <w:szCs w:val="24"/>
        </w:rPr>
        <w:t>ą</w:t>
      </w:r>
      <w:r w:rsidRPr="00DF7CAE">
        <w:rPr>
          <w:rFonts w:ascii="Times New Roman" w:eastAsiaTheme="minorHAnsi" w:hAnsi="Times New Roman"/>
          <w:sz w:val="24"/>
          <w:szCs w:val="24"/>
        </w:rPr>
        <w:t xml:space="preserve"> zamawiającemu umow</w:t>
      </w:r>
      <w:r>
        <w:rPr>
          <w:rFonts w:ascii="Times New Roman" w:eastAsiaTheme="minorHAnsi" w:hAnsi="Times New Roman"/>
          <w:sz w:val="24"/>
          <w:szCs w:val="24"/>
        </w:rPr>
        <w:t>ę</w:t>
      </w:r>
      <w:r w:rsidRPr="00DF7CAE">
        <w:rPr>
          <w:rFonts w:ascii="Times New Roman" w:eastAsiaTheme="minorHAnsi" w:hAnsi="Times New Roman"/>
          <w:sz w:val="24"/>
          <w:szCs w:val="24"/>
        </w:rPr>
        <w:t xml:space="preserve"> </w:t>
      </w:r>
      <w:r w:rsidR="0001351E">
        <w:rPr>
          <w:rFonts w:ascii="Times New Roman" w:eastAsiaTheme="minorHAnsi" w:hAnsi="Times New Roman"/>
          <w:sz w:val="24"/>
          <w:szCs w:val="24"/>
        </w:rPr>
        <w:br/>
      </w:r>
      <w:r w:rsidRPr="00DF7CAE">
        <w:rPr>
          <w:rFonts w:ascii="Times New Roman" w:eastAsiaTheme="minorHAnsi" w:hAnsi="Times New Roman"/>
          <w:sz w:val="24"/>
          <w:szCs w:val="24"/>
        </w:rPr>
        <w:t>o podwykonawstwo, której przedmiotem s</w:t>
      </w:r>
      <w:r>
        <w:rPr>
          <w:rFonts w:ascii="Times New Roman" w:eastAsiaTheme="minorHAnsi" w:hAnsi="Times New Roman"/>
          <w:sz w:val="24"/>
          <w:szCs w:val="24"/>
        </w:rPr>
        <w:t xml:space="preserve">ą </w:t>
      </w:r>
      <w:r w:rsidRPr="00DF7CAE">
        <w:rPr>
          <w:rFonts w:ascii="Times New Roman" w:eastAsiaTheme="minorHAnsi" w:hAnsi="Times New Roman"/>
          <w:sz w:val="24"/>
          <w:szCs w:val="24"/>
        </w:rPr>
        <w:t>dostawy lub usługi, w przypadku uchylenia sie od obowiązku zapłaty odpowiednio przez</w:t>
      </w:r>
      <w:r>
        <w:rPr>
          <w:rFonts w:ascii="Times New Roman" w:eastAsiaTheme="minorHAnsi" w:hAnsi="Times New Roman"/>
          <w:sz w:val="24"/>
          <w:szCs w:val="24"/>
        </w:rPr>
        <w:t xml:space="preserve"> </w:t>
      </w:r>
      <w:r w:rsidRPr="00DF7CAE">
        <w:rPr>
          <w:rFonts w:ascii="Times New Roman" w:eastAsiaTheme="minorHAnsi" w:hAnsi="Times New Roman"/>
          <w:sz w:val="24"/>
          <w:szCs w:val="24"/>
        </w:rPr>
        <w:t>wykonawcę, podwykonawcę lub dalszego podwykonawcę zamówienia na roboty budowlane.</w:t>
      </w:r>
    </w:p>
    <w:p w:rsidR="00876845" w:rsidRDefault="00876845" w:rsidP="00C10F8A">
      <w:pPr>
        <w:pStyle w:val="Akapitzlist"/>
        <w:numPr>
          <w:ilvl w:val="0"/>
          <w:numId w:val="40"/>
        </w:numPr>
        <w:autoSpaceDE w:val="0"/>
        <w:autoSpaceDN w:val="0"/>
        <w:adjustRightInd w:val="0"/>
        <w:ind w:left="426" w:hanging="426"/>
        <w:jc w:val="both"/>
        <w:rPr>
          <w:rFonts w:ascii="Times New Roman" w:eastAsiaTheme="minorHAnsi" w:hAnsi="Times New Roman"/>
          <w:sz w:val="24"/>
          <w:szCs w:val="24"/>
        </w:rPr>
      </w:pPr>
      <w:r w:rsidRPr="00DF7CAE">
        <w:rPr>
          <w:rFonts w:ascii="Times New Roman" w:eastAsiaTheme="minorHAnsi" w:hAnsi="Times New Roman"/>
          <w:sz w:val="24"/>
          <w:szCs w:val="24"/>
        </w:rPr>
        <w:t xml:space="preserve">Wynagrodzenie, o którym mowa w ust. </w:t>
      </w:r>
      <w:r>
        <w:rPr>
          <w:rFonts w:ascii="Times New Roman" w:eastAsiaTheme="minorHAnsi" w:hAnsi="Times New Roman"/>
          <w:sz w:val="24"/>
          <w:szCs w:val="24"/>
        </w:rPr>
        <w:t xml:space="preserve">3 </w:t>
      </w:r>
      <w:r w:rsidRPr="00DF7CAE">
        <w:rPr>
          <w:rFonts w:ascii="Times New Roman" w:eastAsiaTheme="minorHAnsi" w:hAnsi="Times New Roman"/>
          <w:sz w:val="24"/>
          <w:szCs w:val="24"/>
        </w:rPr>
        <w:t>dotyczy wyłącznie</w:t>
      </w:r>
      <w:r>
        <w:rPr>
          <w:rFonts w:ascii="Times New Roman" w:eastAsiaTheme="minorHAnsi" w:hAnsi="Times New Roman"/>
          <w:sz w:val="24"/>
          <w:szCs w:val="24"/>
        </w:rPr>
        <w:t xml:space="preserve"> należnoś</w:t>
      </w:r>
      <w:r w:rsidRPr="00DF7CAE">
        <w:rPr>
          <w:rFonts w:ascii="Times New Roman" w:eastAsiaTheme="minorHAnsi" w:hAnsi="Times New Roman"/>
          <w:sz w:val="24"/>
          <w:szCs w:val="24"/>
        </w:rPr>
        <w:t>ci powstałych po</w:t>
      </w:r>
      <w:r>
        <w:rPr>
          <w:rFonts w:ascii="Times New Roman" w:eastAsiaTheme="minorHAnsi" w:hAnsi="Times New Roman"/>
          <w:sz w:val="24"/>
          <w:szCs w:val="24"/>
        </w:rPr>
        <w:t xml:space="preserve"> </w:t>
      </w:r>
      <w:r w:rsidRPr="00DF7CAE">
        <w:rPr>
          <w:rFonts w:ascii="Times New Roman" w:eastAsiaTheme="minorHAnsi" w:hAnsi="Times New Roman"/>
          <w:sz w:val="24"/>
          <w:szCs w:val="24"/>
        </w:rPr>
        <w:t>zaakceptowaniu przez zamawiającego umowy o podwy</w:t>
      </w:r>
      <w:r>
        <w:rPr>
          <w:rFonts w:ascii="Times New Roman" w:eastAsiaTheme="minorHAnsi" w:hAnsi="Times New Roman"/>
          <w:sz w:val="24"/>
          <w:szCs w:val="24"/>
        </w:rPr>
        <w:t xml:space="preserve">konawstwo, której przedmiotem są </w:t>
      </w:r>
      <w:r w:rsidRPr="00DF7CAE">
        <w:rPr>
          <w:rFonts w:ascii="Times New Roman" w:eastAsiaTheme="minorHAnsi" w:hAnsi="Times New Roman"/>
          <w:sz w:val="24"/>
          <w:szCs w:val="24"/>
        </w:rPr>
        <w:t>r</w:t>
      </w:r>
      <w:r>
        <w:rPr>
          <w:rFonts w:ascii="Times New Roman" w:eastAsiaTheme="minorHAnsi" w:hAnsi="Times New Roman"/>
          <w:sz w:val="24"/>
          <w:szCs w:val="24"/>
        </w:rPr>
        <w:t>oboty budowlane, lub po przedłoż</w:t>
      </w:r>
      <w:r w:rsidRPr="00DF7CAE">
        <w:rPr>
          <w:rFonts w:ascii="Times New Roman" w:eastAsiaTheme="minorHAnsi" w:hAnsi="Times New Roman"/>
          <w:sz w:val="24"/>
          <w:szCs w:val="24"/>
        </w:rPr>
        <w:t xml:space="preserve">eniu zamawiającemu poświadczonej za zgodność </w:t>
      </w:r>
      <w:r w:rsidR="0001351E">
        <w:rPr>
          <w:rFonts w:ascii="Times New Roman" w:eastAsiaTheme="minorHAnsi" w:hAnsi="Times New Roman"/>
          <w:sz w:val="24"/>
          <w:szCs w:val="24"/>
        </w:rPr>
        <w:br/>
      </w:r>
      <w:r w:rsidRPr="00DF7CAE">
        <w:rPr>
          <w:rFonts w:ascii="Times New Roman" w:eastAsiaTheme="minorHAnsi" w:hAnsi="Times New Roman"/>
          <w:sz w:val="24"/>
          <w:szCs w:val="24"/>
        </w:rPr>
        <w:t>z</w:t>
      </w:r>
      <w:r>
        <w:rPr>
          <w:rFonts w:ascii="Times New Roman" w:eastAsiaTheme="minorHAnsi" w:hAnsi="Times New Roman"/>
          <w:sz w:val="24"/>
          <w:szCs w:val="24"/>
        </w:rPr>
        <w:t xml:space="preserve"> </w:t>
      </w:r>
      <w:r w:rsidRPr="00DF7CAE">
        <w:rPr>
          <w:rFonts w:ascii="Times New Roman" w:eastAsiaTheme="minorHAnsi" w:hAnsi="Times New Roman"/>
          <w:sz w:val="24"/>
          <w:szCs w:val="24"/>
        </w:rPr>
        <w:t>oryginałem kopii umowy o podwy</w:t>
      </w:r>
      <w:r>
        <w:rPr>
          <w:rFonts w:ascii="Times New Roman" w:eastAsiaTheme="minorHAnsi" w:hAnsi="Times New Roman"/>
          <w:sz w:val="24"/>
          <w:szCs w:val="24"/>
        </w:rPr>
        <w:t>konawstwo, której przedmiotem są</w:t>
      </w:r>
      <w:r w:rsidRPr="00DF7CAE">
        <w:rPr>
          <w:rFonts w:ascii="Times New Roman" w:eastAsiaTheme="minorHAnsi" w:hAnsi="Times New Roman"/>
          <w:sz w:val="24"/>
          <w:szCs w:val="24"/>
        </w:rPr>
        <w:t xml:space="preserve"> dostawy lub usługi.</w:t>
      </w:r>
    </w:p>
    <w:p w:rsidR="00876845" w:rsidRDefault="00876845" w:rsidP="00C10F8A">
      <w:pPr>
        <w:pStyle w:val="Akapitzlist"/>
        <w:numPr>
          <w:ilvl w:val="0"/>
          <w:numId w:val="40"/>
        </w:numPr>
        <w:autoSpaceDE w:val="0"/>
        <w:autoSpaceDN w:val="0"/>
        <w:adjustRightInd w:val="0"/>
        <w:ind w:left="426" w:hanging="426"/>
        <w:jc w:val="both"/>
        <w:rPr>
          <w:rFonts w:ascii="Times New Roman" w:eastAsiaTheme="minorHAnsi" w:hAnsi="Times New Roman"/>
          <w:sz w:val="24"/>
          <w:szCs w:val="24"/>
        </w:rPr>
      </w:pPr>
      <w:r w:rsidRPr="00A35417">
        <w:rPr>
          <w:rFonts w:ascii="Times New Roman" w:eastAsiaTheme="minorHAnsi" w:hAnsi="Times New Roman"/>
          <w:sz w:val="24"/>
          <w:szCs w:val="24"/>
        </w:rPr>
        <w:t>Bezpośrednia zapłata obejmuje wyłącznie należne wynagrodzenie, bez odsetek, należnych podwykonawcy lub dalszemu podwykonawcy.</w:t>
      </w:r>
    </w:p>
    <w:p w:rsidR="00876845" w:rsidRDefault="00876845" w:rsidP="00C10F8A">
      <w:pPr>
        <w:pStyle w:val="Akapitzlist"/>
        <w:numPr>
          <w:ilvl w:val="0"/>
          <w:numId w:val="40"/>
        </w:numPr>
        <w:autoSpaceDE w:val="0"/>
        <w:autoSpaceDN w:val="0"/>
        <w:adjustRightInd w:val="0"/>
        <w:ind w:left="426" w:hanging="426"/>
        <w:jc w:val="both"/>
        <w:rPr>
          <w:rFonts w:ascii="Times New Roman" w:eastAsiaTheme="minorHAnsi" w:hAnsi="Times New Roman"/>
          <w:sz w:val="24"/>
          <w:szCs w:val="24"/>
        </w:rPr>
      </w:pPr>
      <w:r w:rsidRPr="00A35417">
        <w:rPr>
          <w:rFonts w:ascii="Times New Roman" w:eastAsiaTheme="minorHAnsi" w:hAnsi="Times New Roman"/>
          <w:sz w:val="24"/>
          <w:szCs w:val="24"/>
        </w:rPr>
        <w:t xml:space="preserve">Przed dokonaniem bezpośredniej zapłaty zamawiający </w:t>
      </w:r>
      <w:r>
        <w:rPr>
          <w:rFonts w:ascii="Times New Roman" w:eastAsiaTheme="minorHAnsi" w:hAnsi="Times New Roman"/>
          <w:sz w:val="24"/>
          <w:szCs w:val="24"/>
        </w:rPr>
        <w:t xml:space="preserve">umożliwi </w:t>
      </w:r>
      <w:r w:rsidRPr="00A35417">
        <w:rPr>
          <w:rFonts w:ascii="Times New Roman" w:eastAsiaTheme="minorHAnsi" w:hAnsi="Times New Roman"/>
          <w:sz w:val="24"/>
          <w:szCs w:val="24"/>
        </w:rPr>
        <w:t xml:space="preserve">wykonawcy zgłoszenie </w:t>
      </w:r>
      <w:r>
        <w:rPr>
          <w:rFonts w:ascii="Times New Roman" w:eastAsiaTheme="minorHAnsi" w:hAnsi="Times New Roman"/>
          <w:sz w:val="24"/>
          <w:szCs w:val="24"/>
        </w:rPr>
        <w:t>w formie pisemnej</w:t>
      </w:r>
      <w:r w:rsidRPr="00A35417">
        <w:rPr>
          <w:rFonts w:ascii="Times New Roman" w:eastAsiaTheme="minorHAnsi" w:hAnsi="Times New Roman"/>
          <w:sz w:val="24"/>
          <w:szCs w:val="24"/>
        </w:rPr>
        <w:t xml:space="preserve"> uwag dotyczących zasadności bezpośredniej zapłaty</w:t>
      </w:r>
      <w:r>
        <w:rPr>
          <w:rFonts w:ascii="Times New Roman" w:eastAsiaTheme="minorHAnsi" w:hAnsi="Times New Roman"/>
          <w:sz w:val="24"/>
          <w:szCs w:val="24"/>
        </w:rPr>
        <w:t xml:space="preserve"> </w:t>
      </w:r>
      <w:r w:rsidRPr="00A35417">
        <w:rPr>
          <w:rFonts w:ascii="Times New Roman" w:eastAsiaTheme="minorHAnsi" w:hAnsi="Times New Roman"/>
          <w:sz w:val="24"/>
          <w:szCs w:val="24"/>
        </w:rPr>
        <w:t xml:space="preserve">wynagrodzenia podwykonawcy lub dalszemu podwykonawcy, o których mowa w ust. </w:t>
      </w:r>
      <w:r>
        <w:rPr>
          <w:rFonts w:ascii="Times New Roman" w:eastAsiaTheme="minorHAnsi" w:hAnsi="Times New Roman"/>
          <w:sz w:val="24"/>
          <w:szCs w:val="24"/>
        </w:rPr>
        <w:t>3  w</w:t>
      </w:r>
      <w:r w:rsidRPr="00A35417">
        <w:rPr>
          <w:rFonts w:ascii="Times New Roman" w:eastAsiaTheme="minorHAnsi" w:hAnsi="Times New Roman"/>
          <w:sz w:val="24"/>
          <w:szCs w:val="24"/>
        </w:rPr>
        <w:t xml:space="preserve"> terminie z</w:t>
      </w:r>
      <w:r>
        <w:rPr>
          <w:rFonts w:ascii="Times New Roman" w:eastAsiaTheme="minorHAnsi" w:hAnsi="Times New Roman"/>
          <w:sz w:val="24"/>
          <w:szCs w:val="24"/>
        </w:rPr>
        <w:t>głaszania uwag, 7 dni od dnia dorę</w:t>
      </w:r>
      <w:r w:rsidRPr="00A35417">
        <w:rPr>
          <w:rFonts w:ascii="Times New Roman" w:eastAsiaTheme="minorHAnsi" w:hAnsi="Times New Roman"/>
          <w:sz w:val="24"/>
          <w:szCs w:val="24"/>
        </w:rPr>
        <w:t>czenia</w:t>
      </w:r>
      <w:r>
        <w:rPr>
          <w:rFonts w:ascii="Times New Roman" w:eastAsiaTheme="minorHAnsi" w:hAnsi="Times New Roman"/>
          <w:sz w:val="24"/>
          <w:szCs w:val="24"/>
        </w:rPr>
        <w:t xml:space="preserve"> </w:t>
      </w:r>
      <w:r w:rsidRPr="00A35417">
        <w:rPr>
          <w:rFonts w:ascii="Times New Roman" w:eastAsiaTheme="minorHAnsi" w:hAnsi="Times New Roman"/>
          <w:sz w:val="24"/>
          <w:szCs w:val="24"/>
        </w:rPr>
        <w:t>tej informacji.</w:t>
      </w:r>
    </w:p>
    <w:p w:rsidR="00876845" w:rsidRPr="00A35417" w:rsidRDefault="00876845" w:rsidP="00C10F8A">
      <w:pPr>
        <w:pStyle w:val="Akapitzlist"/>
        <w:numPr>
          <w:ilvl w:val="0"/>
          <w:numId w:val="40"/>
        </w:numPr>
        <w:autoSpaceDE w:val="0"/>
        <w:autoSpaceDN w:val="0"/>
        <w:adjustRightInd w:val="0"/>
        <w:ind w:left="426" w:hanging="426"/>
        <w:jc w:val="both"/>
        <w:rPr>
          <w:rFonts w:ascii="Times New Roman" w:eastAsiaTheme="minorHAnsi" w:hAnsi="Times New Roman"/>
          <w:sz w:val="24"/>
          <w:szCs w:val="24"/>
        </w:rPr>
      </w:pPr>
      <w:r w:rsidRPr="00A35417">
        <w:rPr>
          <w:rFonts w:ascii="Times New Roman" w:eastAsiaTheme="minorHAnsi" w:hAnsi="Times New Roman"/>
          <w:sz w:val="24"/>
          <w:szCs w:val="24"/>
        </w:rPr>
        <w:t>W przypadku zgłoszenia uwag, o których mowa w ust.</w:t>
      </w:r>
      <w:r w:rsidR="007F356F">
        <w:rPr>
          <w:rFonts w:ascii="Times New Roman" w:eastAsiaTheme="minorHAnsi" w:hAnsi="Times New Roman"/>
          <w:sz w:val="24"/>
          <w:szCs w:val="24"/>
        </w:rPr>
        <w:t>6</w:t>
      </w:r>
      <w:r w:rsidRPr="00A35417">
        <w:rPr>
          <w:rFonts w:ascii="Times New Roman" w:eastAsiaTheme="minorHAnsi" w:hAnsi="Times New Roman"/>
          <w:sz w:val="24"/>
          <w:szCs w:val="24"/>
        </w:rPr>
        <w:t>, w terminie wskazanym przez</w:t>
      </w:r>
      <w:r>
        <w:rPr>
          <w:rFonts w:ascii="Times New Roman" w:eastAsiaTheme="minorHAnsi" w:hAnsi="Times New Roman"/>
          <w:sz w:val="24"/>
          <w:szCs w:val="24"/>
        </w:rPr>
        <w:t xml:space="preserve"> </w:t>
      </w:r>
      <w:r w:rsidRPr="00A35417">
        <w:rPr>
          <w:rFonts w:ascii="Times New Roman" w:eastAsiaTheme="minorHAnsi" w:hAnsi="Times New Roman"/>
          <w:sz w:val="24"/>
          <w:szCs w:val="24"/>
        </w:rPr>
        <w:t>zamawiającego, zamawiający</w:t>
      </w:r>
      <w:r>
        <w:rPr>
          <w:rFonts w:ascii="Times New Roman" w:eastAsiaTheme="minorHAnsi" w:hAnsi="Times New Roman"/>
          <w:sz w:val="24"/>
          <w:szCs w:val="24"/>
        </w:rPr>
        <w:t xml:space="preserve"> moż</w:t>
      </w:r>
      <w:r w:rsidRPr="00A35417">
        <w:rPr>
          <w:rFonts w:ascii="Times New Roman" w:eastAsiaTheme="minorHAnsi" w:hAnsi="Times New Roman"/>
          <w:sz w:val="24"/>
          <w:szCs w:val="24"/>
        </w:rPr>
        <w:t>e:</w:t>
      </w:r>
    </w:p>
    <w:p w:rsidR="00876845" w:rsidRPr="006D50F7" w:rsidRDefault="00876845" w:rsidP="00C10F8A">
      <w:pPr>
        <w:pStyle w:val="Akapitzlist"/>
        <w:numPr>
          <w:ilvl w:val="0"/>
          <w:numId w:val="67"/>
        </w:numPr>
        <w:autoSpaceDE w:val="0"/>
        <w:autoSpaceDN w:val="0"/>
        <w:adjustRightInd w:val="0"/>
        <w:ind w:left="851" w:hanging="425"/>
        <w:jc w:val="both"/>
        <w:rPr>
          <w:rFonts w:ascii="Times New Roman" w:eastAsiaTheme="minorHAnsi" w:hAnsi="Times New Roman"/>
          <w:sz w:val="24"/>
          <w:szCs w:val="24"/>
        </w:rPr>
      </w:pPr>
      <w:r>
        <w:rPr>
          <w:rFonts w:ascii="Times New Roman" w:eastAsiaTheme="minorHAnsi" w:hAnsi="Times New Roman"/>
          <w:sz w:val="24"/>
          <w:szCs w:val="24"/>
        </w:rPr>
        <w:t>nie dokonać</w:t>
      </w:r>
      <w:r w:rsidRPr="00DF7CAE">
        <w:rPr>
          <w:rFonts w:ascii="Times New Roman" w:eastAsiaTheme="minorHAnsi" w:hAnsi="Times New Roman"/>
          <w:sz w:val="24"/>
          <w:szCs w:val="24"/>
        </w:rPr>
        <w:t xml:space="preserve"> bezpośredniej zapłaty wynagrodzenia podwykonawcy lub dalszemu</w:t>
      </w:r>
      <w:r>
        <w:rPr>
          <w:rFonts w:ascii="Times New Roman" w:eastAsiaTheme="minorHAnsi" w:hAnsi="Times New Roman"/>
          <w:sz w:val="24"/>
          <w:szCs w:val="24"/>
        </w:rPr>
        <w:t xml:space="preserve"> </w:t>
      </w:r>
      <w:r w:rsidRPr="006D50F7">
        <w:rPr>
          <w:rFonts w:ascii="Times New Roman" w:eastAsiaTheme="minorHAnsi" w:hAnsi="Times New Roman"/>
          <w:sz w:val="24"/>
          <w:szCs w:val="24"/>
        </w:rPr>
        <w:t>podwykonawcy, jeżeli wykonawca wykaże niezasadność takiej zapłaty albo</w:t>
      </w:r>
      <w:r w:rsidR="00384994">
        <w:rPr>
          <w:rFonts w:ascii="Times New Roman" w:eastAsiaTheme="minorHAnsi" w:hAnsi="Times New Roman"/>
          <w:sz w:val="24"/>
          <w:szCs w:val="24"/>
        </w:rPr>
        <w:t>,</w:t>
      </w:r>
    </w:p>
    <w:p w:rsidR="00876845" w:rsidRPr="00DF7CAE" w:rsidRDefault="00876845" w:rsidP="00C10F8A">
      <w:pPr>
        <w:pStyle w:val="Akapitzlist"/>
        <w:numPr>
          <w:ilvl w:val="0"/>
          <w:numId w:val="67"/>
        </w:numPr>
        <w:autoSpaceDE w:val="0"/>
        <w:autoSpaceDN w:val="0"/>
        <w:adjustRightInd w:val="0"/>
        <w:ind w:left="851" w:hanging="425"/>
        <w:jc w:val="both"/>
        <w:rPr>
          <w:rFonts w:ascii="Times New Roman" w:eastAsiaTheme="minorHAnsi" w:hAnsi="Times New Roman"/>
          <w:sz w:val="24"/>
          <w:szCs w:val="24"/>
        </w:rPr>
      </w:pPr>
      <w:r>
        <w:rPr>
          <w:rFonts w:ascii="Times New Roman" w:eastAsiaTheme="minorHAnsi" w:hAnsi="Times New Roman"/>
          <w:sz w:val="24"/>
          <w:szCs w:val="24"/>
        </w:rPr>
        <w:t>złoż</w:t>
      </w:r>
      <w:r w:rsidR="00CB4D60">
        <w:rPr>
          <w:rFonts w:ascii="Times New Roman" w:eastAsiaTheme="minorHAnsi" w:hAnsi="Times New Roman"/>
          <w:sz w:val="24"/>
          <w:szCs w:val="24"/>
        </w:rPr>
        <w:t>yć do depozytu sądowego kwotę potrzebną</w:t>
      </w:r>
      <w:r w:rsidRPr="00DF7CAE">
        <w:rPr>
          <w:rFonts w:ascii="Times New Roman" w:eastAsiaTheme="minorHAnsi" w:hAnsi="Times New Roman"/>
          <w:sz w:val="24"/>
          <w:szCs w:val="24"/>
        </w:rPr>
        <w:t xml:space="preserve"> na pokrycie wynagrodzenia podwykonawcy</w:t>
      </w:r>
      <w:r>
        <w:rPr>
          <w:rFonts w:ascii="Times New Roman" w:eastAsiaTheme="minorHAnsi" w:hAnsi="Times New Roman"/>
          <w:sz w:val="24"/>
          <w:szCs w:val="24"/>
        </w:rPr>
        <w:t xml:space="preserve"> </w:t>
      </w:r>
      <w:r w:rsidRPr="00DF7CAE">
        <w:rPr>
          <w:rFonts w:ascii="Times New Roman" w:eastAsiaTheme="minorHAnsi" w:hAnsi="Times New Roman"/>
          <w:sz w:val="24"/>
          <w:szCs w:val="24"/>
        </w:rPr>
        <w:t xml:space="preserve">lub dalszego podwykonawcy w przypadku istnienia zasadniczej </w:t>
      </w:r>
      <w:r w:rsidRPr="00DF7CAE">
        <w:rPr>
          <w:rFonts w:ascii="Times New Roman" w:eastAsiaTheme="minorHAnsi" w:hAnsi="Times New Roman"/>
          <w:sz w:val="24"/>
          <w:szCs w:val="24"/>
        </w:rPr>
        <w:lastRenderedPageBreak/>
        <w:t>wątpliwości zamawiającego codo wysokości</w:t>
      </w:r>
      <w:r>
        <w:rPr>
          <w:rFonts w:ascii="Times New Roman" w:eastAsiaTheme="minorHAnsi" w:hAnsi="Times New Roman"/>
          <w:sz w:val="24"/>
          <w:szCs w:val="24"/>
        </w:rPr>
        <w:t xml:space="preserve"> należ</w:t>
      </w:r>
      <w:r w:rsidRPr="00DF7CAE">
        <w:rPr>
          <w:rFonts w:ascii="Times New Roman" w:eastAsiaTheme="minorHAnsi" w:hAnsi="Times New Roman"/>
          <w:sz w:val="24"/>
          <w:szCs w:val="24"/>
        </w:rPr>
        <w:t>nej zapłaty</w:t>
      </w:r>
      <w:r>
        <w:rPr>
          <w:rFonts w:ascii="Times New Roman" w:eastAsiaTheme="minorHAnsi" w:hAnsi="Times New Roman"/>
          <w:sz w:val="24"/>
          <w:szCs w:val="24"/>
        </w:rPr>
        <w:t xml:space="preserve"> </w:t>
      </w:r>
      <w:r w:rsidRPr="00DF7CAE">
        <w:rPr>
          <w:rFonts w:ascii="Times New Roman" w:eastAsiaTheme="minorHAnsi" w:hAnsi="Times New Roman"/>
          <w:sz w:val="24"/>
          <w:szCs w:val="24"/>
        </w:rPr>
        <w:t>lub podmiotu, któremu płatność</w:t>
      </w:r>
      <w:r>
        <w:rPr>
          <w:rFonts w:ascii="Times New Roman" w:eastAsiaTheme="minorHAnsi" w:hAnsi="Times New Roman"/>
          <w:sz w:val="24"/>
          <w:szCs w:val="24"/>
        </w:rPr>
        <w:t xml:space="preserve"> sie należ</w:t>
      </w:r>
      <w:r w:rsidRPr="00DF7CAE">
        <w:rPr>
          <w:rFonts w:ascii="Times New Roman" w:eastAsiaTheme="minorHAnsi" w:hAnsi="Times New Roman"/>
          <w:sz w:val="24"/>
          <w:szCs w:val="24"/>
        </w:rPr>
        <w:t>y, albo</w:t>
      </w:r>
      <w:r w:rsidR="00384994">
        <w:rPr>
          <w:rFonts w:ascii="Times New Roman" w:eastAsiaTheme="minorHAnsi" w:hAnsi="Times New Roman"/>
          <w:sz w:val="24"/>
          <w:szCs w:val="24"/>
        </w:rPr>
        <w:t>,</w:t>
      </w:r>
    </w:p>
    <w:p w:rsidR="00876845" w:rsidRPr="00483368" w:rsidRDefault="00876845" w:rsidP="00C10F8A">
      <w:pPr>
        <w:pStyle w:val="Akapitzlist"/>
        <w:numPr>
          <w:ilvl w:val="0"/>
          <w:numId w:val="67"/>
        </w:numPr>
        <w:autoSpaceDE w:val="0"/>
        <w:autoSpaceDN w:val="0"/>
        <w:adjustRightInd w:val="0"/>
        <w:ind w:left="851" w:hanging="425"/>
        <w:jc w:val="both"/>
        <w:rPr>
          <w:rFonts w:ascii="Times New Roman" w:eastAsiaTheme="minorHAnsi" w:hAnsi="Times New Roman"/>
          <w:sz w:val="24"/>
          <w:szCs w:val="24"/>
        </w:rPr>
      </w:pPr>
      <w:r w:rsidRPr="00DF7CAE">
        <w:rPr>
          <w:rFonts w:ascii="Times New Roman" w:eastAsiaTheme="minorHAnsi" w:hAnsi="Times New Roman"/>
          <w:sz w:val="24"/>
          <w:szCs w:val="24"/>
        </w:rPr>
        <w:t>dokonać bezpośredniej zapłaty wynagrodzenia podwykonawcy lub dalszemu</w:t>
      </w:r>
      <w:r>
        <w:rPr>
          <w:rFonts w:ascii="Times New Roman" w:eastAsiaTheme="minorHAnsi" w:hAnsi="Times New Roman"/>
          <w:sz w:val="24"/>
          <w:szCs w:val="24"/>
        </w:rPr>
        <w:t xml:space="preserve"> </w:t>
      </w:r>
      <w:r w:rsidRPr="00483368">
        <w:rPr>
          <w:rFonts w:ascii="Times New Roman" w:eastAsiaTheme="minorHAnsi" w:hAnsi="Times New Roman"/>
          <w:sz w:val="24"/>
          <w:szCs w:val="24"/>
        </w:rPr>
        <w:t>podwykonawcy, jeżeli podwykonawca lub dalszy podwykonawca wykaże zasadność takiej zapłaty.</w:t>
      </w:r>
    </w:p>
    <w:p w:rsidR="00876845" w:rsidRDefault="00876845" w:rsidP="00C10F8A">
      <w:pPr>
        <w:pStyle w:val="Akapitzlist"/>
        <w:numPr>
          <w:ilvl w:val="0"/>
          <w:numId w:val="88"/>
        </w:numPr>
        <w:autoSpaceDE w:val="0"/>
        <w:autoSpaceDN w:val="0"/>
        <w:adjustRightInd w:val="0"/>
        <w:ind w:left="426" w:hanging="426"/>
        <w:jc w:val="both"/>
        <w:rPr>
          <w:rFonts w:ascii="Times New Roman" w:eastAsiaTheme="minorHAnsi" w:hAnsi="Times New Roman"/>
          <w:sz w:val="24"/>
          <w:szCs w:val="24"/>
        </w:rPr>
      </w:pPr>
      <w:r w:rsidRPr="00DF7CAE">
        <w:rPr>
          <w:rFonts w:ascii="Times New Roman" w:eastAsiaTheme="minorHAnsi" w:hAnsi="Times New Roman"/>
          <w:sz w:val="24"/>
          <w:szCs w:val="24"/>
        </w:rPr>
        <w:t>W przypadku dokonania bezpośredniej zapłaty podwykonawcy lub dalszemu</w:t>
      </w:r>
      <w:r>
        <w:rPr>
          <w:rFonts w:ascii="Times New Roman" w:eastAsiaTheme="minorHAnsi" w:hAnsi="Times New Roman"/>
          <w:sz w:val="24"/>
          <w:szCs w:val="24"/>
        </w:rPr>
        <w:t xml:space="preserve"> </w:t>
      </w:r>
      <w:r w:rsidRPr="00A35417">
        <w:rPr>
          <w:rFonts w:ascii="Times New Roman" w:eastAsiaTheme="minorHAnsi" w:hAnsi="Times New Roman"/>
          <w:sz w:val="24"/>
          <w:szCs w:val="24"/>
        </w:rPr>
        <w:t xml:space="preserve">podwykonawcy, o których mowa w ust. </w:t>
      </w:r>
      <w:r>
        <w:rPr>
          <w:rFonts w:ascii="Times New Roman" w:eastAsiaTheme="minorHAnsi" w:hAnsi="Times New Roman"/>
          <w:sz w:val="24"/>
          <w:szCs w:val="24"/>
        </w:rPr>
        <w:t>3</w:t>
      </w:r>
      <w:r w:rsidRPr="00A35417">
        <w:rPr>
          <w:rFonts w:ascii="Times New Roman" w:eastAsiaTheme="minorHAnsi" w:hAnsi="Times New Roman"/>
          <w:sz w:val="24"/>
          <w:szCs w:val="24"/>
        </w:rPr>
        <w:t>, zamawiający potrąca kwotę wypłaconego</w:t>
      </w:r>
      <w:r>
        <w:rPr>
          <w:rFonts w:ascii="Times New Roman" w:eastAsiaTheme="minorHAnsi" w:hAnsi="Times New Roman"/>
          <w:sz w:val="24"/>
          <w:szCs w:val="24"/>
        </w:rPr>
        <w:t xml:space="preserve"> </w:t>
      </w:r>
      <w:r w:rsidRPr="00483368">
        <w:rPr>
          <w:rFonts w:ascii="Times New Roman" w:eastAsiaTheme="minorHAnsi" w:hAnsi="Times New Roman"/>
          <w:sz w:val="24"/>
          <w:szCs w:val="24"/>
        </w:rPr>
        <w:t>wynagrodzenia z wynagrodzenia należnego wykonawcy.</w:t>
      </w:r>
    </w:p>
    <w:p w:rsidR="00876845" w:rsidRPr="00483368" w:rsidRDefault="00876845" w:rsidP="00C10F8A">
      <w:pPr>
        <w:pStyle w:val="Akapitzlist"/>
        <w:numPr>
          <w:ilvl w:val="0"/>
          <w:numId w:val="88"/>
        </w:numPr>
        <w:autoSpaceDE w:val="0"/>
        <w:autoSpaceDN w:val="0"/>
        <w:adjustRightInd w:val="0"/>
        <w:spacing w:after="0"/>
        <w:ind w:left="426" w:hanging="426"/>
        <w:jc w:val="both"/>
        <w:rPr>
          <w:rFonts w:ascii="Times New Roman" w:eastAsiaTheme="minorHAnsi" w:hAnsi="Times New Roman"/>
          <w:sz w:val="24"/>
          <w:szCs w:val="24"/>
        </w:rPr>
      </w:pPr>
      <w:r w:rsidRPr="00483368">
        <w:rPr>
          <w:rFonts w:ascii="Times New Roman" w:eastAsiaTheme="minorHAnsi" w:hAnsi="Times New Roman"/>
          <w:sz w:val="24"/>
          <w:szCs w:val="24"/>
        </w:rPr>
        <w:t>Konieczność wielokrotnego dokonywania bezpośredniej zapłaty podwykonawcy lub</w:t>
      </w:r>
      <w:r>
        <w:rPr>
          <w:rFonts w:ascii="Times New Roman" w:eastAsiaTheme="minorHAnsi" w:hAnsi="Times New Roman"/>
          <w:sz w:val="24"/>
          <w:szCs w:val="24"/>
        </w:rPr>
        <w:t xml:space="preserve"> </w:t>
      </w:r>
      <w:r w:rsidRPr="00483368">
        <w:rPr>
          <w:rFonts w:ascii="Times New Roman" w:eastAsiaTheme="minorHAnsi" w:hAnsi="Times New Roman"/>
          <w:sz w:val="24"/>
          <w:szCs w:val="24"/>
        </w:rPr>
        <w:t xml:space="preserve">dalszemu podwykonawcy, o których mowa w ust. </w:t>
      </w:r>
      <w:r>
        <w:rPr>
          <w:rFonts w:ascii="Times New Roman" w:eastAsiaTheme="minorHAnsi" w:hAnsi="Times New Roman"/>
          <w:sz w:val="24"/>
          <w:szCs w:val="24"/>
        </w:rPr>
        <w:t>3</w:t>
      </w:r>
      <w:r w:rsidRPr="00483368">
        <w:rPr>
          <w:rFonts w:ascii="Times New Roman" w:eastAsiaTheme="minorHAnsi" w:hAnsi="Times New Roman"/>
          <w:sz w:val="24"/>
          <w:szCs w:val="24"/>
        </w:rPr>
        <w:t xml:space="preserve">, lub konieczność dokonania bezpośrednich zapłat na sumę większą niż 5% wartości umowy w sprawie zamówienia publicznego może stanowić podstawę do odstąpienia od umowy </w:t>
      </w:r>
      <w:r w:rsidRPr="00483368">
        <w:rPr>
          <w:rFonts w:ascii="Times New Roman" w:eastAsiaTheme="minorHAnsi" w:hAnsi="Times New Roman"/>
          <w:sz w:val="24"/>
          <w:szCs w:val="24"/>
        </w:rPr>
        <w:br/>
        <w:t>w sprawie zamówienia publicznego przez zamawiającego.</w:t>
      </w:r>
    </w:p>
    <w:p w:rsidR="00876845" w:rsidRPr="001B79EB" w:rsidRDefault="00876845" w:rsidP="00C10F8A">
      <w:pPr>
        <w:numPr>
          <w:ilvl w:val="0"/>
          <w:numId w:val="88"/>
        </w:numPr>
        <w:autoSpaceDE w:val="0"/>
        <w:autoSpaceDN w:val="0"/>
        <w:adjustRightInd w:val="0"/>
        <w:spacing w:line="276" w:lineRule="auto"/>
        <w:ind w:left="426" w:hanging="426"/>
        <w:jc w:val="both"/>
        <w:rPr>
          <w:color w:val="000000"/>
        </w:rPr>
      </w:pPr>
      <w:r w:rsidRPr="001B79EB">
        <w:rPr>
          <w:color w:val="000000"/>
        </w:rPr>
        <w:t>Wynagrodzenie za wykonane roboty będzie płatne z konta Zamawiającego  na konto W</w:t>
      </w:r>
      <w:r>
        <w:rPr>
          <w:color w:val="000000"/>
        </w:rPr>
        <w:t>ykonawcy nr: …………………………………………………………………………….</w:t>
      </w:r>
    </w:p>
    <w:p w:rsidR="00876845" w:rsidRPr="001B79EB" w:rsidRDefault="00876845" w:rsidP="00C10F8A">
      <w:pPr>
        <w:numPr>
          <w:ilvl w:val="0"/>
          <w:numId w:val="88"/>
        </w:numPr>
        <w:autoSpaceDE w:val="0"/>
        <w:autoSpaceDN w:val="0"/>
        <w:adjustRightInd w:val="0"/>
        <w:spacing w:line="276" w:lineRule="auto"/>
        <w:ind w:left="426" w:hanging="426"/>
        <w:jc w:val="both"/>
        <w:rPr>
          <w:color w:val="000000"/>
        </w:rPr>
      </w:pPr>
      <w:r w:rsidRPr="001B79EB">
        <w:rPr>
          <w:snapToGrid w:val="0"/>
        </w:rPr>
        <w:t>Wykonawca nie może bez zgody Zamawiającego dokonać przelewu wierzytelności wynikającej z niniejszej umowy na osobę trzecią. Zgoda Zamawiającego musi być wyrażona na piśmie.</w:t>
      </w:r>
    </w:p>
    <w:p w:rsidR="00876845" w:rsidRPr="001B79EB" w:rsidRDefault="00876845" w:rsidP="00876845">
      <w:pPr>
        <w:spacing w:line="276" w:lineRule="auto"/>
        <w:jc w:val="center"/>
        <w:rPr>
          <w:b/>
          <w:snapToGrid w:val="0"/>
        </w:rPr>
      </w:pPr>
      <w:r w:rsidRPr="001B79EB">
        <w:rPr>
          <w:b/>
          <w:snapToGrid w:val="0"/>
        </w:rPr>
        <w:t>§ 5</w:t>
      </w:r>
    </w:p>
    <w:p w:rsidR="00876845" w:rsidRPr="001B79EB" w:rsidRDefault="00876845" w:rsidP="00876845">
      <w:pPr>
        <w:spacing w:line="276" w:lineRule="auto"/>
        <w:jc w:val="center"/>
        <w:rPr>
          <w:b/>
          <w:snapToGrid w:val="0"/>
        </w:rPr>
      </w:pPr>
      <w:r w:rsidRPr="001B79EB">
        <w:rPr>
          <w:b/>
          <w:snapToGrid w:val="0"/>
        </w:rPr>
        <w:t>Obowiązki stron</w:t>
      </w:r>
    </w:p>
    <w:p w:rsidR="00876845" w:rsidRPr="001B79EB" w:rsidRDefault="00876845" w:rsidP="00C10F8A">
      <w:pPr>
        <w:pStyle w:val="Akapitzlist"/>
        <w:widowControl w:val="0"/>
        <w:numPr>
          <w:ilvl w:val="0"/>
          <w:numId w:val="41"/>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Zamawiający zobowiązany jest do:</w:t>
      </w:r>
    </w:p>
    <w:p w:rsidR="0095224B" w:rsidRDefault="00876845" w:rsidP="00C10F8A">
      <w:pPr>
        <w:pStyle w:val="Akapitzlist"/>
        <w:widowControl w:val="0"/>
        <w:numPr>
          <w:ilvl w:val="1"/>
          <w:numId w:val="61"/>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przekazania Wykonawcy </w:t>
      </w:r>
      <w:r w:rsidR="00E10839">
        <w:rPr>
          <w:rFonts w:ascii="Times New Roman" w:hAnsi="Times New Roman"/>
          <w:snapToGrid w:val="0"/>
          <w:sz w:val="24"/>
          <w:szCs w:val="24"/>
        </w:rPr>
        <w:t>Programu Funkcjonalno-</w:t>
      </w:r>
      <w:r w:rsidR="00433FA4">
        <w:rPr>
          <w:rFonts w:ascii="Times New Roman" w:hAnsi="Times New Roman"/>
          <w:snapToGrid w:val="0"/>
          <w:sz w:val="24"/>
          <w:szCs w:val="24"/>
        </w:rPr>
        <w:t>Użytkowego oraz wszelkich dostępnych Zamawiającemu dokumentów</w:t>
      </w:r>
      <w:r w:rsidR="0095224B">
        <w:rPr>
          <w:rFonts w:ascii="Times New Roman" w:hAnsi="Times New Roman"/>
          <w:snapToGrid w:val="0"/>
          <w:sz w:val="24"/>
          <w:szCs w:val="24"/>
        </w:rPr>
        <w:t xml:space="preserve">, </w:t>
      </w:r>
    </w:p>
    <w:p w:rsidR="00876845" w:rsidRPr="0095224B" w:rsidRDefault="00876845" w:rsidP="00C10F8A">
      <w:pPr>
        <w:pStyle w:val="Akapitzlist"/>
        <w:widowControl w:val="0"/>
        <w:numPr>
          <w:ilvl w:val="1"/>
          <w:numId w:val="61"/>
        </w:numPr>
        <w:suppressAutoHyphens/>
        <w:spacing w:after="0"/>
        <w:jc w:val="both"/>
        <w:rPr>
          <w:rFonts w:ascii="Times New Roman" w:hAnsi="Times New Roman"/>
          <w:snapToGrid w:val="0"/>
          <w:sz w:val="24"/>
          <w:szCs w:val="24"/>
        </w:rPr>
      </w:pPr>
      <w:r w:rsidRPr="0095224B">
        <w:rPr>
          <w:rFonts w:ascii="Times New Roman" w:hAnsi="Times New Roman"/>
          <w:snapToGrid w:val="0"/>
          <w:sz w:val="24"/>
          <w:szCs w:val="24"/>
        </w:rPr>
        <w:t>przekazania placu budowy w terminie 14 dni przed przystąpieniem do realizacji robót,</w:t>
      </w:r>
      <w:r w:rsidR="00C515F3">
        <w:rPr>
          <w:rFonts w:ascii="Times New Roman" w:hAnsi="Times New Roman"/>
          <w:snapToGrid w:val="0"/>
          <w:sz w:val="24"/>
          <w:szCs w:val="24"/>
        </w:rPr>
        <w:t xml:space="preserve"> zapoznania Wykonawcy z terenem,</w:t>
      </w:r>
    </w:p>
    <w:p w:rsidR="00876845" w:rsidRPr="007F356F" w:rsidRDefault="00876845" w:rsidP="00C10F8A">
      <w:pPr>
        <w:pStyle w:val="Akapitzlist"/>
        <w:widowControl w:val="0"/>
        <w:numPr>
          <w:ilvl w:val="1"/>
          <w:numId w:val="61"/>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finansowania przedmiotu umowy,</w:t>
      </w:r>
    </w:p>
    <w:p w:rsidR="00876845" w:rsidRPr="001B79EB" w:rsidRDefault="00876845" w:rsidP="00C10F8A">
      <w:pPr>
        <w:pStyle w:val="Akapitzlist"/>
        <w:widowControl w:val="0"/>
        <w:numPr>
          <w:ilvl w:val="1"/>
          <w:numId w:val="61"/>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dokonania odbioru przedmiotu umowy</w:t>
      </w:r>
      <w:r>
        <w:rPr>
          <w:rFonts w:ascii="Times New Roman" w:hAnsi="Times New Roman"/>
          <w:snapToGrid w:val="0"/>
          <w:sz w:val="24"/>
          <w:szCs w:val="24"/>
        </w:rPr>
        <w:t>.</w:t>
      </w:r>
    </w:p>
    <w:p w:rsidR="00876845" w:rsidRPr="001B79EB" w:rsidRDefault="00876845" w:rsidP="00C10F8A">
      <w:pPr>
        <w:pStyle w:val="Akapitzlist"/>
        <w:widowControl w:val="0"/>
        <w:numPr>
          <w:ilvl w:val="0"/>
          <w:numId w:val="41"/>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Wykonawca zobowiązany jest do:</w:t>
      </w:r>
    </w:p>
    <w:p w:rsidR="00321B7C"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wykonania przedmiotu umowy zgodnie z, zasadami wiedzy technicznej  i przepisami prawa,</w:t>
      </w:r>
    </w:p>
    <w:p w:rsidR="00E10839" w:rsidRDefault="00E10839"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 xml:space="preserve">Wykonawca przed uzyskaniem pozwolenia na budowę zobowiązany jest do przedstawienia zamawiającemu do akceptacji wszystkich opracowań wchodzących </w:t>
      </w:r>
      <w:r>
        <w:rPr>
          <w:rFonts w:ascii="Times New Roman" w:hAnsi="Times New Roman"/>
          <w:snapToGrid w:val="0"/>
          <w:sz w:val="24"/>
          <w:szCs w:val="24"/>
        </w:rPr>
        <w:br/>
        <w:t xml:space="preserve">w zakres dotyczący opracowania dokumentacji projektowej. Zamawiający ma </w:t>
      </w:r>
      <w:r w:rsidR="00C02605">
        <w:rPr>
          <w:rFonts w:ascii="Times New Roman" w:hAnsi="Times New Roman"/>
          <w:snapToGrid w:val="0"/>
          <w:sz w:val="24"/>
          <w:szCs w:val="24"/>
        </w:rPr>
        <w:t>30 dni na zgłoszenie uwag do przedstawionej dokumentacji,</w:t>
      </w:r>
    </w:p>
    <w:p w:rsidR="00321B7C" w:rsidRDefault="00321B7C"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 xml:space="preserve">Wykonawca zobowiązany jest w terminie 5 dni </w:t>
      </w:r>
      <w:r w:rsidR="00E10839">
        <w:rPr>
          <w:rFonts w:ascii="Times New Roman" w:hAnsi="Times New Roman"/>
          <w:snapToGrid w:val="0"/>
          <w:sz w:val="24"/>
          <w:szCs w:val="24"/>
        </w:rPr>
        <w:t xml:space="preserve">przed przystąpieniem do realizacji robót budowlanych </w:t>
      </w:r>
      <w:r>
        <w:rPr>
          <w:rFonts w:ascii="Times New Roman" w:hAnsi="Times New Roman"/>
          <w:snapToGrid w:val="0"/>
          <w:sz w:val="24"/>
          <w:szCs w:val="24"/>
        </w:rPr>
        <w:t>dostarczyć dokumenty umożliwiające zgłoszenie rozpoczęcia robót w szczególności oświadczenie kierownika budowy o podjęciu obowiązków kierownika budowy wraz z kopią wymaganych uprawnień budowlanych,</w:t>
      </w:r>
    </w:p>
    <w:p w:rsidR="00921FF6" w:rsidRPr="001B79EB" w:rsidRDefault="00921FF6"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Wykonawca zobowiązany jest w terminie 5 dni od podpisania umowy do dostarczenia harmonogramu realizacji poszczególnych robót budowlanych wynikających z zakresu niniejszej umowy,</w:t>
      </w:r>
      <w:r w:rsidR="00E10839">
        <w:rPr>
          <w:rFonts w:ascii="Times New Roman" w:hAnsi="Times New Roman"/>
          <w:snapToGrid w:val="0"/>
          <w:sz w:val="24"/>
          <w:szCs w:val="24"/>
        </w:rPr>
        <w:t xml:space="preserve"> (wzór harmonogramu stanowi załącznik nr 1 do umowy),</w:t>
      </w:r>
    </w:p>
    <w:p w:rsidR="00E32A80"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stawienia się w siedzibie Zamawiającego i protokolarnego przejęcia terenu budowy</w:t>
      </w:r>
      <w:r w:rsidR="002629FB">
        <w:rPr>
          <w:rFonts w:ascii="Times New Roman" w:hAnsi="Times New Roman"/>
          <w:snapToGrid w:val="0"/>
          <w:sz w:val="24"/>
          <w:szCs w:val="24"/>
        </w:rPr>
        <w:t xml:space="preserve"> </w:t>
      </w:r>
      <w:r w:rsidR="002629FB">
        <w:rPr>
          <w:rFonts w:ascii="Times New Roman" w:hAnsi="Times New Roman"/>
          <w:snapToGrid w:val="0"/>
          <w:sz w:val="24"/>
          <w:szCs w:val="24"/>
        </w:rPr>
        <w:lastRenderedPageBreak/>
        <w:t>p</w:t>
      </w:r>
      <w:r w:rsidRPr="001B79EB">
        <w:rPr>
          <w:rFonts w:ascii="Times New Roman" w:hAnsi="Times New Roman"/>
          <w:snapToGrid w:val="0"/>
          <w:sz w:val="24"/>
          <w:szCs w:val="24"/>
        </w:rPr>
        <w:t>rzed terminem  rozpoczęcie prac</w:t>
      </w:r>
      <w:r w:rsidR="00A91F42">
        <w:rPr>
          <w:rFonts w:ascii="Times New Roman" w:hAnsi="Times New Roman"/>
          <w:snapToGrid w:val="0"/>
          <w:sz w:val="24"/>
          <w:szCs w:val="24"/>
        </w:rPr>
        <w:t xml:space="preserve"> budowlanych</w:t>
      </w:r>
      <w:r w:rsidRPr="001B79EB">
        <w:rPr>
          <w:rFonts w:ascii="Times New Roman" w:hAnsi="Times New Roman"/>
          <w:snapToGrid w:val="0"/>
          <w:sz w:val="24"/>
          <w:szCs w:val="24"/>
        </w:rPr>
        <w:t>,</w:t>
      </w:r>
    </w:p>
    <w:p w:rsidR="00876845" w:rsidRPr="001B79EB" w:rsidRDefault="00E32A80"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zapewnienia obsługi geodezyjnej,</w:t>
      </w:r>
      <w:r w:rsidR="005E209B">
        <w:rPr>
          <w:rFonts w:ascii="Times New Roman" w:hAnsi="Times New Roman"/>
          <w:snapToGrid w:val="0"/>
          <w:sz w:val="24"/>
          <w:szCs w:val="24"/>
        </w:rPr>
        <w:t xml:space="preserve"> </w:t>
      </w:r>
    </w:p>
    <w:p w:rsidR="00876845" w:rsidRPr="001B79EB"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zabezpieczenia terenu budowy z zachowaniem najwyższej starannośc</w:t>
      </w:r>
      <w:r w:rsidR="002629FB">
        <w:rPr>
          <w:rFonts w:ascii="Times New Roman" w:hAnsi="Times New Roman"/>
          <w:snapToGrid w:val="0"/>
          <w:sz w:val="24"/>
          <w:szCs w:val="24"/>
        </w:rPr>
        <w:t>i</w:t>
      </w:r>
      <w:r w:rsidR="002629FB">
        <w:rPr>
          <w:rFonts w:ascii="Times New Roman" w:hAnsi="Times New Roman"/>
          <w:snapToGrid w:val="0"/>
          <w:sz w:val="24"/>
          <w:szCs w:val="24"/>
        </w:rPr>
        <w:br/>
      </w:r>
      <w:r w:rsidRPr="001B79EB">
        <w:rPr>
          <w:rFonts w:ascii="Times New Roman" w:hAnsi="Times New Roman"/>
          <w:snapToGrid w:val="0"/>
          <w:sz w:val="24"/>
          <w:szCs w:val="24"/>
        </w:rPr>
        <w:t xml:space="preserve">i uwzględnieniem specyfiki przedmiotu umowy oraz jego przeznaczenia, </w:t>
      </w:r>
    </w:p>
    <w:p w:rsidR="00876845"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zorganizowania, a następnie zlikwidowania zaplecza budowy, </w:t>
      </w:r>
    </w:p>
    <w:p w:rsidR="00E32A80" w:rsidRDefault="00E32A80"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 xml:space="preserve">Wykonawca zobowiązany jest do opracowania i uzgodnienia na własny koszt tymczasowego projektu organizacji ruch </w:t>
      </w:r>
      <w:r w:rsidR="001636D1">
        <w:rPr>
          <w:rFonts w:ascii="Times New Roman" w:hAnsi="Times New Roman"/>
          <w:snapToGrid w:val="0"/>
          <w:sz w:val="24"/>
          <w:szCs w:val="24"/>
        </w:rPr>
        <w:t>oraz wykonania na własny koszt objazdów i przejazdów przez cały okres realizacji robót budowlanych,</w:t>
      </w:r>
    </w:p>
    <w:p w:rsidR="00251DB4" w:rsidRPr="00251DB4" w:rsidRDefault="001636D1"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w przypadku czasowego zajęcia przez Wykonawcę terenów przyległych do nieruchomości gdzie prowadzone są roboty budowlane koszt ewentualnych opłat poniesie Wykonawca,</w:t>
      </w:r>
    </w:p>
    <w:p w:rsidR="001636D1" w:rsidRDefault="001636D1"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Wykonawca zobowiązany jest chronić podlegające ochronie prawnej punkty osnowy ge</w:t>
      </w:r>
      <w:r w:rsidR="00251DB4">
        <w:rPr>
          <w:rFonts w:ascii="Times New Roman" w:hAnsi="Times New Roman"/>
          <w:snapToGrid w:val="0"/>
          <w:sz w:val="24"/>
          <w:szCs w:val="24"/>
        </w:rPr>
        <w:t>odezyjnej oraz znaki graniczne. W przypadku zniszczenia znaków podczas prowadzenia robót Wykonawca zobowiązany jest do ich wznowienia na własny koszt,</w:t>
      </w:r>
    </w:p>
    <w:p w:rsidR="00876845" w:rsidRPr="00251DB4" w:rsidRDefault="00876845" w:rsidP="00C10F8A">
      <w:pPr>
        <w:pStyle w:val="Akapitzlist"/>
        <w:widowControl w:val="0"/>
        <w:numPr>
          <w:ilvl w:val="1"/>
          <w:numId w:val="62"/>
        </w:numPr>
        <w:suppressAutoHyphens/>
        <w:spacing w:after="0"/>
        <w:jc w:val="both"/>
        <w:rPr>
          <w:rFonts w:ascii="Times New Roman" w:hAnsi="Times New Roman"/>
          <w:b/>
          <w:snapToGrid w:val="0"/>
          <w:sz w:val="24"/>
          <w:szCs w:val="24"/>
        </w:rPr>
      </w:pPr>
      <w:r w:rsidRPr="00CF3BA3">
        <w:rPr>
          <w:rFonts w:ascii="Times New Roman" w:hAnsi="Times New Roman"/>
          <w:snapToGrid w:val="0"/>
          <w:sz w:val="24"/>
          <w:szCs w:val="24"/>
        </w:rPr>
        <w:t>ubezpieczenia</w:t>
      </w:r>
      <w:r w:rsidRPr="002E615B">
        <w:rPr>
          <w:rFonts w:ascii="Times New Roman" w:hAnsi="Times New Roman"/>
          <w:b/>
          <w:snapToGrid w:val="0"/>
          <w:sz w:val="24"/>
          <w:szCs w:val="24"/>
        </w:rPr>
        <w:t xml:space="preserve"> </w:t>
      </w:r>
      <w:r w:rsidRPr="00CF3BA3">
        <w:rPr>
          <w:rFonts w:ascii="Times New Roman" w:hAnsi="Times New Roman"/>
          <w:snapToGrid w:val="0"/>
          <w:sz w:val="24"/>
          <w:szCs w:val="24"/>
        </w:rPr>
        <w:t>budowy i robót z tytułu szkód, które mogą zaistn</w:t>
      </w:r>
      <w:r w:rsidR="00834069">
        <w:rPr>
          <w:rFonts w:ascii="Times New Roman" w:hAnsi="Times New Roman"/>
          <w:snapToGrid w:val="0"/>
          <w:sz w:val="24"/>
          <w:szCs w:val="24"/>
        </w:rPr>
        <w:t>ieć w związku</w:t>
      </w:r>
      <w:r w:rsidR="00834069">
        <w:rPr>
          <w:rFonts w:ascii="Times New Roman" w:hAnsi="Times New Roman"/>
          <w:snapToGrid w:val="0"/>
          <w:sz w:val="24"/>
          <w:szCs w:val="24"/>
        </w:rPr>
        <w:br/>
      </w:r>
      <w:r w:rsidRPr="00CF3BA3">
        <w:rPr>
          <w:rFonts w:ascii="Times New Roman" w:hAnsi="Times New Roman"/>
          <w:snapToGrid w:val="0"/>
          <w:sz w:val="24"/>
          <w:szCs w:val="24"/>
        </w:rPr>
        <w:t>ze zdarzeniami losowymi, odpowiedzialności cywilnej, oraz następstw nieszczęśliwych wypadków dotyczących pracowników i osób trzecich które to wypadki mogą powstać  w związku z prowadzonymi robotami budowlanymi,</w:t>
      </w:r>
    </w:p>
    <w:p w:rsidR="00251DB4" w:rsidRPr="00417BAC" w:rsidRDefault="00251DB4" w:rsidP="00C10F8A">
      <w:pPr>
        <w:pStyle w:val="Akapitzlist"/>
        <w:widowControl w:val="0"/>
        <w:numPr>
          <w:ilvl w:val="1"/>
          <w:numId w:val="62"/>
        </w:numPr>
        <w:suppressAutoHyphens/>
        <w:spacing w:after="0"/>
        <w:jc w:val="both"/>
        <w:rPr>
          <w:rFonts w:ascii="Times New Roman" w:hAnsi="Times New Roman"/>
          <w:b/>
          <w:snapToGrid w:val="0"/>
          <w:sz w:val="24"/>
          <w:szCs w:val="24"/>
        </w:rPr>
      </w:pPr>
      <w:r>
        <w:rPr>
          <w:rFonts w:ascii="Times New Roman" w:hAnsi="Times New Roman"/>
          <w:snapToGrid w:val="0"/>
          <w:sz w:val="24"/>
          <w:szCs w:val="24"/>
        </w:rPr>
        <w:t xml:space="preserve">o ile zajdzie taka konieczność Wykonawca zapewni nadzór archeologiczny </w:t>
      </w:r>
      <w:r w:rsidR="00226DFC">
        <w:rPr>
          <w:rFonts w:ascii="Times New Roman" w:hAnsi="Times New Roman"/>
          <w:snapToGrid w:val="0"/>
          <w:sz w:val="24"/>
          <w:szCs w:val="24"/>
        </w:rPr>
        <w:br/>
      </w:r>
      <w:r>
        <w:rPr>
          <w:rFonts w:ascii="Times New Roman" w:hAnsi="Times New Roman"/>
          <w:snapToGrid w:val="0"/>
          <w:sz w:val="24"/>
          <w:szCs w:val="24"/>
        </w:rPr>
        <w:t>i prowadzeni</w:t>
      </w:r>
      <w:r w:rsidR="00226DFC">
        <w:rPr>
          <w:rFonts w:ascii="Times New Roman" w:hAnsi="Times New Roman"/>
          <w:snapToGrid w:val="0"/>
          <w:sz w:val="24"/>
          <w:szCs w:val="24"/>
        </w:rPr>
        <w:t>e</w:t>
      </w:r>
      <w:r>
        <w:rPr>
          <w:rFonts w:ascii="Times New Roman" w:hAnsi="Times New Roman"/>
          <w:snapToGrid w:val="0"/>
          <w:sz w:val="24"/>
          <w:szCs w:val="24"/>
        </w:rPr>
        <w:t xml:space="preserve"> ratowniczych badań archeologicznych wraz z uzyskaniem </w:t>
      </w:r>
      <w:r w:rsidR="00226DFC">
        <w:rPr>
          <w:rFonts w:ascii="Times New Roman" w:hAnsi="Times New Roman"/>
          <w:snapToGrid w:val="0"/>
          <w:sz w:val="24"/>
          <w:szCs w:val="24"/>
        </w:rPr>
        <w:t>pozwolenia na ich prowadzenie. K</w:t>
      </w:r>
      <w:r>
        <w:rPr>
          <w:rFonts w:ascii="Times New Roman" w:hAnsi="Times New Roman"/>
          <w:snapToGrid w:val="0"/>
          <w:sz w:val="24"/>
          <w:szCs w:val="24"/>
        </w:rPr>
        <w:t>oszt obsługi nadzoru archeologicznego pokrywa Wykonawca natomiast koszt prowadzenia ratowniczych badań archeologicznych pokryje Zamawiający,</w:t>
      </w:r>
    </w:p>
    <w:p w:rsidR="00876845" w:rsidRPr="001B79EB"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zgłosz</w:t>
      </w:r>
      <w:r>
        <w:rPr>
          <w:rFonts w:ascii="Times New Roman" w:hAnsi="Times New Roman"/>
          <w:snapToGrid w:val="0"/>
          <w:sz w:val="24"/>
          <w:szCs w:val="24"/>
        </w:rPr>
        <w:t>enia przedmiotu umowy do odbioru końcowego oraz</w:t>
      </w:r>
      <w:r w:rsidRPr="001B79EB">
        <w:rPr>
          <w:rFonts w:ascii="Times New Roman" w:hAnsi="Times New Roman"/>
          <w:snapToGrid w:val="0"/>
          <w:sz w:val="24"/>
          <w:szCs w:val="24"/>
        </w:rPr>
        <w:t xml:space="preserve"> </w:t>
      </w:r>
      <w:r>
        <w:rPr>
          <w:rFonts w:ascii="Times New Roman" w:hAnsi="Times New Roman"/>
          <w:snapToGrid w:val="0"/>
          <w:sz w:val="24"/>
          <w:szCs w:val="24"/>
        </w:rPr>
        <w:t xml:space="preserve">do odbioru wszelkich robót zanikających ulegających zakryciu, </w:t>
      </w:r>
      <w:r w:rsidRPr="001B79EB">
        <w:rPr>
          <w:rFonts w:ascii="Times New Roman" w:hAnsi="Times New Roman"/>
          <w:snapToGrid w:val="0"/>
          <w:sz w:val="24"/>
          <w:szCs w:val="24"/>
        </w:rPr>
        <w:t>uczestniczenia</w:t>
      </w:r>
      <w:r>
        <w:rPr>
          <w:rFonts w:ascii="Times New Roman" w:hAnsi="Times New Roman"/>
          <w:snapToGrid w:val="0"/>
          <w:sz w:val="24"/>
          <w:szCs w:val="24"/>
        </w:rPr>
        <w:t xml:space="preserve"> </w:t>
      </w:r>
      <w:r w:rsidRPr="001B79EB">
        <w:rPr>
          <w:rFonts w:ascii="Times New Roman" w:hAnsi="Times New Roman"/>
          <w:snapToGrid w:val="0"/>
          <w:sz w:val="24"/>
          <w:szCs w:val="24"/>
        </w:rPr>
        <w:t xml:space="preserve">w czynnościach odbioru </w:t>
      </w:r>
      <w:r w:rsidR="00226DFC">
        <w:rPr>
          <w:rFonts w:ascii="Times New Roman" w:hAnsi="Times New Roman"/>
          <w:snapToGrid w:val="0"/>
          <w:sz w:val="24"/>
          <w:szCs w:val="24"/>
        </w:rPr>
        <w:br/>
      </w:r>
      <w:r w:rsidRPr="001B79EB">
        <w:rPr>
          <w:rFonts w:ascii="Times New Roman" w:hAnsi="Times New Roman"/>
          <w:snapToGrid w:val="0"/>
          <w:sz w:val="24"/>
          <w:szCs w:val="24"/>
        </w:rPr>
        <w:t>i zapewnienia usunięcia stwierdzonych wad</w:t>
      </w:r>
      <w:r>
        <w:rPr>
          <w:rFonts w:ascii="Times New Roman" w:hAnsi="Times New Roman"/>
          <w:snapToGrid w:val="0"/>
          <w:sz w:val="24"/>
          <w:szCs w:val="24"/>
        </w:rPr>
        <w:t xml:space="preserve"> i usterek</w:t>
      </w:r>
      <w:r w:rsidRPr="001B79EB">
        <w:rPr>
          <w:rFonts w:ascii="Times New Roman" w:hAnsi="Times New Roman"/>
          <w:snapToGrid w:val="0"/>
          <w:sz w:val="24"/>
          <w:szCs w:val="24"/>
        </w:rPr>
        <w:t>,</w:t>
      </w:r>
    </w:p>
    <w:p w:rsidR="00876845" w:rsidRPr="00BC1D6E"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dbania o należyty stan i porządek na terenie budowy i terenie przyległym  do budowy, prowadzenia robót i dowozu materiałów na plac budowy, w sposób niepowodujący zabrudzenia terenów sąsiednich i ciągów komunikacyjnych,</w:t>
      </w:r>
    </w:p>
    <w:p w:rsidR="00876845" w:rsidRDefault="00876845" w:rsidP="00C10F8A">
      <w:pPr>
        <w:pStyle w:val="Akapitzlist"/>
        <w:widowControl w:val="0"/>
        <w:numPr>
          <w:ilvl w:val="1"/>
          <w:numId w:val="62"/>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po zakończeniu robót uporządkowanie terenu budowy oraz tere</w:t>
      </w:r>
      <w:r w:rsidR="00834069">
        <w:rPr>
          <w:rFonts w:ascii="Times New Roman" w:hAnsi="Times New Roman"/>
          <w:snapToGrid w:val="0"/>
          <w:sz w:val="24"/>
          <w:szCs w:val="24"/>
        </w:rPr>
        <w:t>nu przyległego</w:t>
      </w:r>
      <w:r w:rsidR="00834069">
        <w:rPr>
          <w:rFonts w:ascii="Times New Roman" w:hAnsi="Times New Roman"/>
          <w:snapToGrid w:val="0"/>
          <w:sz w:val="24"/>
          <w:szCs w:val="24"/>
        </w:rPr>
        <w:br/>
      </w:r>
      <w:r w:rsidRPr="001B79EB">
        <w:rPr>
          <w:rFonts w:ascii="Times New Roman" w:hAnsi="Times New Roman"/>
          <w:snapToGrid w:val="0"/>
          <w:sz w:val="24"/>
          <w:szCs w:val="24"/>
        </w:rPr>
        <w:t>i doprowadzenia go do stanu nie gorszego od pierwotnego najpóźniej do dnia odbioru końcowego,</w:t>
      </w:r>
    </w:p>
    <w:p w:rsidR="00E32A80" w:rsidRDefault="00E32A80" w:rsidP="00C10F8A">
      <w:pPr>
        <w:pStyle w:val="Akapitzlist"/>
        <w:widowControl w:val="0"/>
        <w:numPr>
          <w:ilvl w:val="1"/>
          <w:numId w:val="62"/>
        </w:numPr>
        <w:suppressAutoHyphens/>
        <w:spacing w:after="0"/>
        <w:jc w:val="both"/>
        <w:rPr>
          <w:rFonts w:ascii="Times New Roman" w:hAnsi="Times New Roman"/>
          <w:snapToGrid w:val="0"/>
          <w:sz w:val="24"/>
          <w:szCs w:val="24"/>
        </w:rPr>
      </w:pPr>
      <w:r>
        <w:rPr>
          <w:rFonts w:ascii="Times New Roman" w:hAnsi="Times New Roman"/>
          <w:snapToGrid w:val="0"/>
          <w:sz w:val="24"/>
          <w:szCs w:val="24"/>
        </w:rPr>
        <w:t>wywiezienia i zutylizowania na koszt Wykonawcy materiałów rozbiórkowych nie nada</w:t>
      </w:r>
      <w:r w:rsidR="00226DFC">
        <w:rPr>
          <w:rFonts w:ascii="Times New Roman" w:hAnsi="Times New Roman"/>
          <w:snapToGrid w:val="0"/>
          <w:sz w:val="24"/>
          <w:szCs w:val="24"/>
        </w:rPr>
        <w:t>jących się do powtórnego użycia.</w:t>
      </w:r>
    </w:p>
    <w:p w:rsidR="00E32A80" w:rsidRPr="00834069" w:rsidRDefault="00E32A80" w:rsidP="00834069">
      <w:pPr>
        <w:widowControl w:val="0"/>
        <w:suppressAutoHyphens/>
        <w:jc w:val="both"/>
        <w:rPr>
          <w:snapToGrid w:val="0"/>
        </w:rPr>
      </w:pPr>
    </w:p>
    <w:p w:rsidR="00876845" w:rsidRPr="001B79EB" w:rsidRDefault="00876845" w:rsidP="00876845">
      <w:pPr>
        <w:spacing w:line="276" w:lineRule="auto"/>
        <w:jc w:val="center"/>
        <w:rPr>
          <w:b/>
          <w:snapToGrid w:val="0"/>
        </w:rPr>
      </w:pPr>
      <w:r w:rsidRPr="001B79EB">
        <w:rPr>
          <w:b/>
          <w:snapToGrid w:val="0"/>
        </w:rPr>
        <w:t>§ 6</w:t>
      </w:r>
    </w:p>
    <w:p w:rsidR="00876845" w:rsidRPr="001B79EB" w:rsidRDefault="00876845" w:rsidP="00876845">
      <w:pPr>
        <w:spacing w:line="276" w:lineRule="auto"/>
        <w:jc w:val="center"/>
        <w:rPr>
          <w:b/>
          <w:snapToGrid w:val="0"/>
        </w:rPr>
      </w:pPr>
      <w:r w:rsidRPr="001B79EB">
        <w:rPr>
          <w:b/>
          <w:snapToGrid w:val="0"/>
        </w:rPr>
        <w:t>Przedstawiciele stron</w:t>
      </w:r>
    </w:p>
    <w:p w:rsidR="00876845" w:rsidRPr="001B79EB" w:rsidRDefault="00876845" w:rsidP="00C10F8A">
      <w:pPr>
        <w:pStyle w:val="Akapitzlist"/>
        <w:numPr>
          <w:ilvl w:val="0"/>
          <w:numId w:val="52"/>
        </w:numPr>
        <w:ind w:left="426" w:hanging="426"/>
        <w:jc w:val="both"/>
        <w:rPr>
          <w:rFonts w:ascii="Times New Roman" w:hAnsi="Times New Roman"/>
          <w:snapToGrid w:val="0"/>
          <w:sz w:val="24"/>
          <w:szCs w:val="24"/>
        </w:rPr>
      </w:pPr>
      <w:r w:rsidRPr="001B79EB">
        <w:rPr>
          <w:rFonts w:ascii="Times New Roman" w:hAnsi="Times New Roman"/>
          <w:snapToGrid w:val="0"/>
          <w:sz w:val="24"/>
          <w:szCs w:val="24"/>
        </w:rPr>
        <w:t>Przedstawicielami Zamawiającego przy realizacji umowy  są:</w:t>
      </w:r>
    </w:p>
    <w:p w:rsidR="00876845" w:rsidRDefault="00876845" w:rsidP="00C10F8A">
      <w:pPr>
        <w:pStyle w:val="Akapitzlist"/>
        <w:numPr>
          <w:ilvl w:val="0"/>
          <w:numId w:val="53"/>
        </w:numPr>
        <w:jc w:val="both"/>
        <w:rPr>
          <w:rFonts w:ascii="Times New Roman" w:hAnsi="Times New Roman"/>
          <w:snapToGrid w:val="0"/>
          <w:sz w:val="24"/>
          <w:szCs w:val="24"/>
        </w:rPr>
      </w:pPr>
      <w:r>
        <w:rPr>
          <w:rFonts w:ascii="Times New Roman" w:hAnsi="Times New Roman"/>
          <w:snapToGrid w:val="0"/>
          <w:sz w:val="24"/>
          <w:szCs w:val="24"/>
        </w:rPr>
        <w:t>………………………………………………………………</w:t>
      </w:r>
    </w:p>
    <w:p w:rsidR="00876845" w:rsidRPr="001B79EB" w:rsidRDefault="00876845" w:rsidP="00C10F8A">
      <w:pPr>
        <w:pStyle w:val="Akapitzlist"/>
        <w:numPr>
          <w:ilvl w:val="0"/>
          <w:numId w:val="53"/>
        </w:numPr>
        <w:jc w:val="both"/>
        <w:rPr>
          <w:rFonts w:ascii="Times New Roman" w:hAnsi="Times New Roman"/>
          <w:snapToGrid w:val="0"/>
          <w:sz w:val="24"/>
          <w:szCs w:val="24"/>
        </w:rPr>
      </w:pPr>
      <w:r>
        <w:rPr>
          <w:rFonts w:ascii="Times New Roman" w:hAnsi="Times New Roman"/>
          <w:snapToGrid w:val="0"/>
          <w:sz w:val="24"/>
          <w:szCs w:val="24"/>
        </w:rPr>
        <w:t>………………………………………………………………</w:t>
      </w:r>
    </w:p>
    <w:p w:rsidR="00876845" w:rsidRPr="001B79EB" w:rsidRDefault="00876845" w:rsidP="00C10F8A">
      <w:pPr>
        <w:pStyle w:val="Akapitzlist"/>
        <w:numPr>
          <w:ilvl w:val="0"/>
          <w:numId w:val="52"/>
        </w:numPr>
        <w:ind w:left="426" w:hanging="426"/>
        <w:jc w:val="both"/>
        <w:rPr>
          <w:rFonts w:ascii="Times New Roman" w:hAnsi="Times New Roman"/>
          <w:snapToGrid w:val="0"/>
          <w:sz w:val="24"/>
          <w:szCs w:val="24"/>
        </w:rPr>
      </w:pPr>
      <w:r w:rsidRPr="001B79EB">
        <w:rPr>
          <w:rFonts w:ascii="Times New Roman" w:hAnsi="Times New Roman"/>
          <w:snapToGrid w:val="0"/>
          <w:sz w:val="24"/>
          <w:szCs w:val="24"/>
        </w:rPr>
        <w:t>Przedstawicielami Wykonawcy na budowie bę</w:t>
      </w:r>
      <w:r>
        <w:rPr>
          <w:rFonts w:ascii="Times New Roman" w:hAnsi="Times New Roman"/>
          <w:snapToGrid w:val="0"/>
          <w:sz w:val="24"/>
          <w:szCs w:val="24"/>
        </w:rPr>
        <w:t>d</w:t>
      </w:r>
      <w:r w:rsidR="00CF3BA3">
        <w:rPr>
          <w:rFonts w:ascii="Times New Roman" w:hAnsi="Times New Roman"/>
          <w:snapToGrid w:val="0"/>
          <w:sz w:val="24"/>
          <w:szCs w:val="24"/>
        </w:rPr>
        <w:t>ą</w:t>
      </w:r>
      <w:r w:rsidRPr="001B79EB">
        <w:rPr>
          <w:rFonts w:ascii="Times New Roman" w:hAnsi="Times New Roman"/>
          <w:snapToGrid w:val="0"/>
          <w:sz w:val="24"/>
          <w:szCs w:val="24"/>
        </w:rPr>
        <w:t>:</w:t>
      </w:r>
      <w:r>
        <w:rPr>
          <w:rFonts w:ascii="Times New Roman" w:hAnsi="Times New Roman"/>
          <w:snapToGrid w:val="0"/>
          <w:sz w:val="24"/>
          <w:szCs w:val="24"/>
        </w:rPr>
        <w:t xml:space="preserve"> </w:t>
      </w:r>
    </w:p>
    <w:p w:rsidR="00876845" w:rsidRPr="00210FB3" w:rsidRDefault="00876845" w:rsidP="00C10F8A">
      <w:pPr>
        <w:pStyle w:val="Akapitzlist"/>
        <w:numPr>
          <w:ilvl w:val="0"/>
          <w:numId w:val="54"/>
        </w:numPr>
        <w:spacing w:after="0"/>
        <w:jc w:val="both"/>
        <w:rPr>
          <w:rFonts w:ascii="Times New Roman" w:hAnsi="Times New Roman"/>
          <w:snapToGrid w:val="0"/>
          <w:sz w:val="24"/>
          <w:szCs w:val="24"/>
        </w:rPr>
      </w:pPr>
      <w:r>
        <w:rPr>
          <w:rFonts w:ascii="Times New Roman" w:hAnsi="Times New Roman"/>
          <w:snapToGrid w:val="0"/>
          <w:sz w:val="24"/>
          <w:szCs w:val="24"/>
        </w:rPr>
        <w:t>………………………………………………………………</w:t>
      </w:r>
    </w:p>
    <w:p w:rsidR="00876845" w:rsidRPr="00DD7461" w:rsidRDefault="00876845" w:rsidP="00876845">
      <w:pPr>
        <w:ind w:left="786"/>
        <w:jc w:val="both"/>
        <w:rPr>
          <w:snapToGrid w:val="0"/>
          <w:sz w:val="10"/>
          <w:szCs w:val="10"/>
        </w:rPr>
      </w:pPr>
    </w:p>
    <w:p w:rsidR="00876845" w:rsidRDefault="00876845" w:rsidP="00876845">
      <w:pPr>
        <w:jc w:val="center"/>
        <w:rPr>
          <w:b/>
          <w:snapToGrid w:val="0"/>
          <w:sz w:val="10"/>
          <w:szCs w:val="10"/>
        </w:rPr>
      </w:pPr>
    </w:p>
    <w:p w:rsidR="00876845" w:rsidRDefault="00876845" w:rsidP="00876845">
      <w:pPr>
        <w:autoSpaceDE w:val="0"/>
        <w:autoSpaceDN w:val="0"/>
        <w:adjustRightInd w:val="0"/>
        <w:jc w:val="center"/>
        <w:rPr>
          <w:b/>
          <w:snapToGrid w:val="0"/>
        </w:rPr>
      </w:pPr>
      <w:r w:rsidRPr="001B79EB">
        <w:rPr>
          <w:b/>
          <w:snapToGrid w:val="0"/>
        </w:rPr>
        <w:t>§</w:t>
      </w:r>
      <w:r>
        <w:rPr>
          <w:b/>
          <w:snapToGrid w:val="0"/>
        </w:rPr>
        <w:t>7</w:t>
      </w:r>
    </w:p>
    <w:p w:rsidR="00876845" w:rsidRPr="00E10BE0" w:rsidRDefault="00876845" w:rsidP="00876845">
      <w:pPr>
        <w:autoSpaceDE w:val="0"/>
        <w:autoSpaceDN w:val="0"/>
        <w:adjustRightInd w:val="0"/>
        <w:jc w:val="center"/>
        <w:rPr>
          <w:rFonts w:ascii="Calibri" w:eastAsiaTheme="minorHAnsi" w:hAnsi="Calibri" w:cs="Calibri"/>
          <w:color w:val="000000"/>
          <w:lang w:eastAsia="en-US"/>
        </w:rPr>
      </w:pPr>
      <w:r>
        <w:rPr>
          <w:b/>
          <w:snapToGrid w:val="0"/>
        </w:rPr>
        <w:t>Obowiązek realizacji zamówienia przez osoby zatrudnione</w:t>
      </w:r>
      <w:r>
        <w:rPr>
          <w:b/>
          <w:snapToGrid w:val="0"/>
        </w:rPr>
        <w:br/>
        <w:t xml:space="preserve"> na podstawie umowy o prace</w:t>
      </w:r>
    </w:p>
    <w:p w:rsidR="00876845" w:rsidRPr="000A27AB" w:rsidRDefault="00876845" w:rsidP="00C10F8A">
      <w:pPr>
        <w:pStyle w:val="Akapitzlist"/>
        <w:numPr>
          <w:ilvl w:val="0"/>
          <w:numId w:val="70"/>
        </w:numPr>
        <w:autoSpaceDE w:val="0"/>
        <w:autoSpaceDN w:val="0"/>
        <w:adjustRightInd w:val="0"/>
        <w:spacing w:after="130"/>
        <w:ind w:left="426" w:hanging="426"/>
        <w:jc w:val="both"/>
        <w:rPr>
          <w:rFonts w:ascii="Times New Roman" w:eastAsiaTheme="minorHAnsi" w:hAnsi="Times New Roman"/>
          <w:color w:val="000000"/>
          <w:sz w:val="24"/>
          <w:szCs w:val="24"/>
        </w:rPr>
      </w:pPr>
      <w:r w:rsidRPr="00E10BE0">
        <w:rPr>
          <w:rFonts w:ascii="Times New Roman" w:eastAsiaTheme="minorHAnsi" w:hAnsi="Times New Roman"/>
          <w:color w:val="000000"/>
          <w:sz w:val="24"/>
          <w:szCs w:val="24"/>
        </w:rPr>
        <w:t xml:space="preserve">Wykonawca zobowiązuje się, że pracownicy wykonujący czynności, dla których Zamawiający określił taki warunek w </w:t>
      </w:r>
      <w:r w:rsidR="005E209B">
        <w:rPr>
          <w:rFonts w:ascii="Times New Roman" w:eastAsiaTheme="minorHAnsi" w:hAnsi="Times New Roman"/>
          <w:color w:val="000000"/>
          <w:sz w:val="24"/>
          <w:szCs w:val="24"/>
        </w:rPr>
        <w:t>opisie przedmiotu zamówienia</w:t>
      </w:r>
      <w:r w:rsidRPr="00E10BE0">
        <w:rPr>
          <w:rFonts w:ascii="Times New Roman" w:eastAsiaTheme="minorHAnsi" w:hAnsi="Times New Roman"/>
          <w:color w:val="000000"/>
          <w:sz w:val="24"/>
          <w:szCs w:val="24"/>
        </w:rPr>
        <w:t xml:space="preserve">, będą w okresie realizacji </w:t>
      </w:r>
      <w:r w:rsidR="005E209B">
        <w:rPr>
          <w:rFonts w:ascii="Times New Roman" w:eastAsiaTheme="minorHAnsi" w:hAnsi="Times New Roman"/>
          <w:color w:val="000000"/>
          <w:sz w:val="24"/>
          <w:szCs w:val="24"/>
        </w:rPr>
        <w:t>u</w:t>
      </w:r>
      <w:r w:rsidRPr="00E10BE0">
        <w:rPr>
          <w:rFonts w:ascii="Times New Roman" w:eastAsiaTheme="minorHAnsi" w:hAnsi="Times New Roman"/>
          <w:color w:val="000000"/>
          <w:sz w:val="24"/>
          <w:szCs w:val="24"/>
        </w:rPr>
        <w:t xml:space="preserve">mowy zatrudnieni na podstawie umowy o pracę w rozumieniu przepisów </w:t>
      </w:r>
      <w:r w:rsidRPr="000A27AB">
        <w:rPr>
          <w:rFonts w:ascii="Times New Roman" w:eastAsiaTheme="minorHAnsi" w:hAnsi="Times New Roman"/>
          <w:color w:val="000000"/>
          <w:sz w:val="24"/>
          <w:szCs w:val="24"/>
        </w:rPr>
        <w:t>ustawy z dnia 26 czerwca 1974</w:t>
      </w:r>
      <w:r w:rsidR="00834069">
        <w:rPr>
          <w:rFonts w:ascii="Times New Roman" w:eastAsiaTheme="minorHAnsi" w:hAnsi="Times New Roman"/>
          <w:color w:val="000000"/>
          <w:sz w:val="24"/>
          <w:szCs w:val="24"/>
        </w:rPr>
        <w:t xml:space="preserve"> r. - Kodeks pracy (Dz. U. z 2020 r., poz. 1320</w:t>
      </w:r>
      <w:r w:rsidRPr="000A27AB">
        <w:rPr>
          <w:rFonts w:ascii="Times New Roman" w:eastAsiaTheme="minorHAnsi" w:hAnsi="Times New Roman"/>
          <w:color w:val="000000"/>
          <w:sz w:val="24"/>
          <w:szCs w:val="24"/>
        </w:rPr>
        <w:t xml:space="preserve">), zgodnie z oświadczeniem </w:t>
      </w:r>
      <w:r w:rsidR="005E209B" w:rsidRPr="000A27AB">
        <w:rPr>
          <w:rFonts w:ascii="Times New Roman" w:eastAsiaTheme="minorHAnsi" w:hAnsi="Times New Roman"/>
          <w:color w:val="000000"/>
          <w:sz w:val="24"/>
          <w:szCs w:val="24"/>
        </w:rPr>
        <w:t>złożonym przed podpisaniem umowy</w:t>
      </w:r>
      <w:r w:rsidRPr="000A27AB">
        <w:rPr>
          <w:rFonts w:ascii="Times New Roman" w:eastAsiaTheme="minorHAnsi" w:hAnsi="Times New Roman"/>
          <w:color w:val="000000"/>
          <w:sz w:val="24"/>
          <w:szCs w:val="24"/>
        </w:rPr>
        <w:t xml:space="preserve">. </w:t>
      </w:r>
    </w:p>
    <w:p w:rsidR="00C3297D" w:rsidRPr="000A27AB" w:rsidRDefault="00434319" w:rsidP="00C10F8A">
      <w:pPr>
        <w:pStyle w:val="Akapitzlist"/>
        <w:numPr>
          <w:ilvl w:val="0"/>
          <w:numId w:val="70"/>
        </w:numPr>
        <w:autoSpaceDE w:val="0"/>
        <w:autoSpaceDN w:val="0"/>
        <w:adjustRightInd w:val="0"/>
        <w:spacing w:after="130"/>
        <w:ind w:left="426" w:hanging="426"/>
        <w:jc w:val="both"/>
        <w:rPr>
          <w:rFonts w:ascii="Times New Roman" w:eastAsiaTheme="minorHAnsi" w:hAnsi="Times New Roman"/>
          <w:color w:val="000000"/>
          <w:sz w:val="24"/>
          <w:szCs w:val="24"/>
        </w:rPr>
      </w:pPr>
      <w:r>
        <w:rPr>
          <w:rFonts w:ascii="Times New Roman" w:eastAsiaTheme="minorHAnsi" w:hAnsi="Times New Roman"/>
          <w:color w:val="000009"/>
          <w:sz w:val="24"/>
          <w:szCs w:val="24"/>
        </w:rPr>
        <w:t>Wykonawca</w:t>
      </w:r>
      <w:r w:rsidR="00C3297D" w:rsidRPr="000A27AB">
        <w:rPr>
          <w:rFonts w:ascii="Times New Roman" w:eastAsiaTheme="minorHAnsi" w:hAnsi="Times New Roman"/>
          <w:color w:val="000000"/>
          <w:sz w:val="24"/>
          <w:szCs w:val="24"/>
        </w:rPr>
        <w:t xml:space="preserve"> na żądanie Zamawiającego, w terminie wskazanym przez Zamawiającego nie dłuższym niż 7 dni roboczych, zobowiązuje się przedłożyć bieżące dokumenty potwierdzające, że przedmiot umowy jest wykonywany przez osoby będące pracownikami w rozumieniu przepisów ustawy z dnia 26 czerwca 1974 </w:t>
      </w:r>
      <w:r w:rsidR="00834069">
        <w:rPr>
          <w:rFonts w:ascii="Times New Roman" w:eastAsiaTheme="minorHAnsi" w:hAnsi="Times New Roman"/>
          <w:color w:val="000000"/>
          <w:sz w:val="24"/>
          <w:szCs w:val="24"/>
        </w:rPr>
        <w:t>r. - Kodeks pracy (Dz. U. z 2020 r., poz. 1320</w:t>
      </w:r>
      <w:r w:rsidR="00C3297D" w:rsidRPr="000A27AB">
        <w:rPr>
          <w:rFonts w:ascii="Times New Roman" w:eastAsiaTheme="minorHAnsi" w:hAnsi="Times New Roman"/>
          <w:color w:val="000000"/>
          <w:sz w:val="24"/>
          <w:szCs w:val="24"/>
        </w:rPr>
        <w:t xml:space="preserve">). W tym celu </w:t>
      </w:r>
      <w:r>
        <w:rPr>
          <w:rFonts w:ascii="Times New Roman" w:eastAsiaTheme="minorHAnsi" w:hAnsi="Times New Roman"/>
          <w:color w:val="000009"/>
          <w:sz w:val="24"/>
          <w:szCs w:val="24"/>
        </w:rPr>
        <w:t>Wykonawca</w:t>
      </w:r>
      <w:r w:rsidR="00C3297D" w:rsidRPr="000A27AB">
        <w:rPr>
          <w:rFonts w:ascii="Times New Roman" w:eastAsiaTheme="minorHAnsi" w:hAnsi="Times New Roman"/>
          <w:color w:val="000000"/>
          <w:sz w:val="24"/>
          <w:szCs w:val="24"/>
        </w:rPr>
        <w:t xml:space="preserve"> zobowiązany jest przedłożyć Zamawiającemu </w:t>
      </w:r>
      <w:r w:rsidR="00C3297D" w:rsidRPr="000A27AB">
        <w:rPr>
          <w:rFonts w:ascii="Times New Roman" w:hAnsi="Times New Roman"/>
          <w:sz w:val="24"/>
          <w:szCs w:val="24"/>
        </w:rPr>
        <w:t>poświadczoną za zgodność z oryginałem odpowiednio przez wykonawcę lub podwykonawcę</w:t>
      </w:r>
      <w:r w:rsidR="00C3297D" w:rsidRPr="000A27AB">
        <w:rPr>
          <w:rFonts w:ascii="Times New Roman" w:hAnsi="Times New Roman"/>
          <w:b/>
          <w:sz w:val="24"/>
          <w:szCs w:val="24"/>
        </w:rPr>
        <w:t xml:space="preserve"> kopię umów o pracę</w:t>
      </w:r>
      <w:r w:rsidR="00C3297D" w:rsidRPr="000A27AB">
        <w:rPr>
          <w:rFonts w:ascii="Times New Roman" w:hAnsi="Times New Roman"/>
          <w:sz w:val="24"/>
          <w:szCs w:val="24"/>
        </w:rPr>
        <w:t xml:space="preserve"> osób wykonujących w trakcie realizacji zamówienia czynności określone w opisie przedmiotu zamówienia</w:t>
      </w:r>
      <w:r w:rsidR="00C3297D" w:rsidRPr="000A27AB">
        <w:rPr>
          <w:rFonts w:ascii="Times New Roman" w:hAnsi="Times New Roman"/>
          <w:color w:val="000000"/>
          <w:sz w:val="24"/>
          <w:szCs w:val="24"/>
        </w:rPr>
        <w:t>. Kopie</w:t>
      </w:r>
      <w:r w:rsidR="00C3297D" w:rsidRPr="000A27AB">
        <w:rPr>
          <w:rFonts w:ascii="Times New Roman" w:hAnsi="Times New Roman"/>
          <w:sz w:val="24"/>
          <w:szCs w:val="24"/>
        </w:rPr>
        <w:t xml:space="preserve"> umów powinny zostać </w:t>
      </w:r>
      <w:r w:rsidR="00C3297D" w:rsidRPr="000A27AB">
        <w:rPr>
          <w:rFonts w:ascii="Times New Roman" w:hAnsi="Times New Roman"/>
          <w:b/>
          <w:sz w:val="24"/>
          <w:szCs w:val="24"/>
        </w:rPr>
        <w:t>zanonimizowane</w:t>
      </w:r>
      <w:r w:rsidR="00C3297D" w:rsidRPr="000A27AB">
        <w:rPr>
          <w:rFonts w:ascii="Times New Roman" w:hAnsi="Times New Roman"/>
          <w:sz w:val="24"/>
          <w:szCs w:val="24"/>
        </w:rPr>
        <w:t xml:space="preserve"> w sposób zapewniający ochronę danych osobowych pracowników, zgodnie z przepisami ustawy z dnia 29 sierpnia 1997 r. </w:t>
      </w:r>
      <w:r w:rsidR="00C3297D" w:rsidRPr="000A27AB">
        <w:rPr>
          <w:rFonts w:ascii="Times New Roman" w:hAnsi="Times New Roman"/>
          <w:sz w:val="24"/>
          <w:szCs w:val="24"/>
        </w:rPr>
        <w:br/>
      </w:r>
      <w:r w:rsidR="00C3297D" w:rsidRPr="000A27AB">
        <w:rPr>
          <w:rFonts w:ascii="Times New Roman" w:hAnsi="Times New Roman"/>
          <w:i/>
          <w:sz w:val="24"/>
          <w:szCs w:val="24"/>
        </w:rPr>
        <w:t>o ochronie danych osobowych</w:t>
      </w:r>
      <w:r w:rsidR="00C3297D" w:rsidRPr="000A27AB">
        <w:rPr>
          <w:rFonts w:ascii="Times New Roman" w:hAnsi="Times New Roman"/>
          <w:sz w:val="24"/>
          <w:szCs w:val="24"/>
        </w:rPr>
        <w:t xml:space="preserve"> (tj. w szczególności bez imion, nazwisk, adresów, </w:t>
      </w:r>
      <w:r w:rsidR="00C3297D" w:rsidRPr="000A27AB">
        <w:rPr>
          <w:rFonts w:ascii="Times New Roman" w:hAnsi="Times New Roman"/>
          <w:sz w:val="24"/>
          <w:szCs w:val="24"/>
        </w:rPr>
        <w:br/>
        <w:t xml:space="preserve">nr PESEL pracowników). Informacje takie jak: data zawarcia umowy, </w:t>
      </w:r>
      <w:r w:rsidR="00D8207F" w:rsidRPr="000A27AB">
        <w:rPr>
          <w:rFonts w:ascii="Times New Roman" w:hAnsi="Times New Roman"/>
          <w:sz w:val="24"/>
          <w:szCs w:val="24"/>
        </w:rPr>
        <w:t>oraz zakres wykonywanych przez pracownika</w:t>
      </w:r>
      <w:r w:rsidR="00C3297D" w:rsidRPr="000A27AB">
        <w:rPr>
          <w:rFonts w:ascii="Times New Roman" w:hAnsi="Times New Roman"/>
          <w:sz w:val="24"/>
          <w:szCs w:val="24"/>
        </w:rPr>
        <w:t xml:space="preserve"> </w:t>
      </w:r>
      <w:r w:rsidR="00D8207F" w:rsidRPr="000A27AB">
        <w:rPr>
          <w:rFonts w:ascii="Times New Roman" w:hAnsi="Times New Roman"/>
          <w:sz w:val="24"/>
          <w:szCs w:val="24"/>
        </w:rPr>
        <w:t xml:space="preserve">czynności </w:t>
      </w:r>
      <w:r w:rsidR="00C3297D" w:rsidRPr="000A27AB">
        <w:rPr>
          <w:rFonts w:ascii="Times New Roman" w:hAnsi="Times New Roman"/>
          <w:sz w:val="24"/>
          <w:szCs w:val="24"/>
        </w:rPr>
        <w:t>powinny być możliwe do zidentyfikowania</w:t>
      </w:r>
      <w:r w:rsidR="00C3297D" w:rsidRPr="000A27AB">
        <w:rPr>
          <w:rFonts w:ascii="Times New Roman" w:eastAsiaTheme="minorHAnsi" w:hAnsi="Times New Roman"/>
          <w:color w:val="000000"/>
          <w:sz w:val="24"/>
          <w:szCs w:val="24"/>
        </w:rPr>
        <w:t>.</w:t>
      </w:r>
      <w:r w:rsidR="00870ADE" w:rsidRPr="000A27AB">
        <w:rPr>
          <w:rFonts w:ascii="Times New Roman" w:eastAsiaTheme="minorHAnsi" w:hAnsi="Times New Roman"/>
          <w:color w:val="000000"/>
          <w:sz w:val="24"/>
          <w:szCs w:val="24"/>
        </w:rPr>
        <w:t xml:space="preserve"> Dopuszcza się dołączenie do umowy zakresu czynności w przypadku kiedy zakres wykonywanych przez pracownika czynności nie wynika z treści umowy.</w:t>
      </w:r>
    </w:p>
    <w:p w:rsidR="00C3297D" w:rsidRPr="000A27AB" w:rsidRDefault="00C3297D" w:rsidP="00C10F8A">
      <w:pPr>
        <w:pStyle w:val="Akapitzlist"/>
        <w:numPr>
          <w:ilvl w:val="0"/>
          <w:numId w:val="70"/>
        </w:numPr>
        <w:autoSpaceDE w:val="0"/>
        <w:autoSpaceDN w:val="0"/>
        <w:adjustRightInd w:val="0"/>
        <w:spacing w:after="130"/>
        <w:ind w:left="426" w:hanging="426"/>
        <w:jc w:val="both"/>
        <w:rPr>
          <w:rFonts w:ascii="Times New Roman" w:eastAsiaTheme="minorHAnsi" w:hAnsi="Times New Roman"/>
          <w:color w:val="000000"/>
          <w:sz w:val="24"/>
          <w:szCs w:val="24"/>
        </w:rPr>
      </w:pPr>
      <w:r w:rsidRPr="000A27AB">
        <w:rPr>
          <w:rFonts w:ascii="Times New Roman" w:eastAsiaTheme="minorHAnsi" w:hAnsi="Times New Roman"/>
          <w:color w:val="000000"/>
          <w:sz w:val="24"/>
          <w:szCs w:val="24"/>
        </w:rPr>
        <w:t xml:space="preserve">Nieprzedłożenie przez </w:t>
      </w:r>
      <w:r w:rsidR="00AC3366">
        <w:rPr>
          <w:rFonts w:ascii="Times New Roman" w:eastAsiaTheme="minorHAnsi" w:hAnsi="Times New Roman"/>
          <w:color w:val="000009"/>
          <w:sz w:val="24"/>
          <w:szCs w:val="24"/>
        </w:rPr>
        <w:t>Wykonawcę</w:t>
      </w:r>
      <w:r w:rsidRPr="000A27AB">
        <w:rPr>
          <w:rFonts w:ascii="Times New Roman" w:eastAsiaTheme="minorHAnsi" w:hAnsi="Times New Roman"/>
          <w:color w:val="000000"/>
          <w:sz w:val="24"/>
          <w:szCs w:val="24"/>
        </w:rPr>
        <w:t xml:space="preserve"> w terminie wskazanym przez Zamawiającego dokumentów zgodnie z ust. 2 będzie traktowane, jako niewypełnienie obowiązku zatrudnienia pracowników na podstawie umowy o pracę. </w:t>
      </w:r>
    </w:p>
    <w:p w:rsidR="00876845" w:rsidRPr="000A27AB" w:rsidRDefault="00C3297D" w:rsidP="00C10F8A">
      <w:pPr>
        <w:pStyle w:val="Akapitzlist"/>
        <w:numPr>
          <w:ilvl w:val="0"/>
          <w:numId w:val="70"/>
        </w:numPr>
        <w:autoSpaceDE w:val="0"/>
        <w:autoSpaceDN w:val="0"/>
        <w:adjustRightInd w:val="0"/>
        <w:spacing w:after="130"/>
        <w:ind w:left="426" w:hanging="426"/>
        <w:jc w:val="both"/>
        <w:rPr>
          <w:rFonts w:ascii="Times New Roman" w:eastAsiaTheme="minorHAnsi" w:hAnsi="Times New Roman"/>
          <w:color w:val="000000"/>
          <w:sz w:val="24"/>
          <w:szCs w:val="24"/>
        </w:rPr>
      </w:pPr>
      <w:r w:rsidRPr="000A27AB">
        <w:rPr>
          <w:rFonts w:ascii="Times New Roman" w:hAnsi="Times New Roman"/>
          <w:color w:val="000000"/>
          <w:sz w:val="24"/>
          <w:szCs w:val="24"/>
        </w:rPr>
        <w:t>W przypadku uzasadnionych wątpliwości co do przestrzegania prawa pracy przez wykonawcę lub podwykonawcę, zamawiający może zwrócić się o przeprowadzenie kontroli przez Państwową</w:t>
      </w:r>
      <w:r w:rsidRPr="000A27AB">
        <w:rPr>
          <w:rFonts w:ascii="Times New Roman" w:hAnsi="Times New Roman"/>
          <w:sz w:val="24"/>
          <w:szCs w:val="24"/>
        </w:rPr>
        <w:t xml:space="preserve"> Inspekcję Pracy.</w:t>
      </w:r>
      <w:r w:rsidR="00876845" w:rsidRPr="000A27AB">
        <w:rPr>
          <w:rFonts w:ascii="Times New Roman" w:eastAsiaTheme="minorHAnsi" w:hAnsi="Times New Roman"/>
          <w:color w:val="000000"/>
          <w:sz w:val="24"/>
          <w:szCs w:val="24"/>
        </w:rPr>
        <w:t xml:space="preserve">  </w:t>
      </w:r>
    </w:p>
    <w:p w:rsidR="00876845" w:rsidRDefault="00876845" w:rsidP="00876845">
      <w:pPr>
        <w:jc w:val="center"/>
        <w:rPr>
          <w:b/>
          <w:snapToGrid w:val="0"/>
          <w:sz w:val="10"/>
          <w:szCs w:val="10"/>
        </w:rPr>
      </w:pPr>
    </w:p>
    <w:p w:rsidR="00876845" w:rsidRPr="001B79EB" w:rsidRDefault="00876845" w:rsidP="00876845">
      <w:pPr>
        <w:jc w:val="center"/>
        <w:rPr>
          <w:b/>
          <w:snapToGrid w:val="0"/>
        </w:rPr>
      </w:pPr>
      <w:r w:rsidRPr="001B79EB">
        <w:rPr>
          <w:b/>
          <w:snapToGrid w:val="0"/>
        </w:rPr>
        <w:t xml:space="preserve">§ </w:t>
      </w:r>
      <w:r>
        <w:rPr>
          <w:b/>
          <w:snapToGrid w:val="0"/>
        </w:rPr>
        <w:t>8</w:t>
      </w:r>
    </w:p>
    <w:p w:rsidR="00876845" w:rsidRPr="001B79EB" w:rsidRDefault="00876845" w:rsidP="00876845">
      <w:pPr>
        <w:pStyle w:val="Stopka"/>
        <w:widowControl w:val="0"/>
        <w:tabs>
          <w:tab w:val="clear" w:pos="4536"/>
          <w:tab w:val="clear" w:pos="9072"/>
        </w:tabs>
        <w:spacing w:line="276" w:lineRule="auto"/>
        <w:jc w:val="center"/>
        <w:rPr>
          <w:b/>
          <w:snapToGrid w:val="0"/>
        </w:rPr>
      </w:pPr>
      <w:r w:rsidRPr="001B79EB">
        <w:rPr>
          <w:b/>
          <w:snapToGrid w:val="0"/>
        </w:rPr>
        <w:t>Zabezpieczenie należytego wykonania umowy</w:t>
      </w:r>
    </w:p>
    <w:p w:rsidR="00876845" w:rsidRDefault="00876845" w:rsidP="00C10F8A">
      <w:pPr>
        <w:pStyle w:val="Akapitzlist"/>
        <w:widowControl w:val="0"/>
        <w:numPr>
          <w:ilvl w:val="0"/>
          <w:numId w:val="42"/>
        </w:numPr>
        <w:tabs>
          <w:tab w:val="left" w:pos="426"/>
        </w:tabs>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Wykonawca wnosi zabezpieczenie należyte</w:t>
      </w:r>
      <w:r w:rsidR="00834069">
        <w:rPr>
          <w:rFonts w:ascii="Times New Roman" w:hAnsi="Times New Roman"/>
          <w:snapToGrid w:val="0"/>
          <w:sz w:val="24"/>
          <w:szCs w:val="24"/>
        </w:rPr>
        <w:t>go wykonania umowy, w wysokości</w:t>
      </w:r>
      <w:r w:rsidR="00834069">
        <w:rPr>
          <w:rFonts w:ascii="Times New Roman" w:hAnsi="Times New Roman"/>
          <w:snapToGrid w:val="0"/>
          <w:sz w:val="24"/>
          <w:szCs w:val="24"/>
        </w:rPr>
        <w:br/>
      </w:r>
      <w:r w:rsidR="00C02605">
        <w:rPr>
          <w:rFonts w:ascii="Times New Roman" w:hAnsi="Times New Roman"/>
          <w:snapToGrid w:val="0"/>
          <w:sz w:val="24"/>
          <w:szCs w:val="24"/>
        </w:rPr>
        <w:t>5</w:t>
      </w:r>
      <w:r w:rsidRPr="001B79EB">
        <w:rPr>
          <w:rFonts w:ascii="Times New Roman" w:hAnsi="Times New Roman"/>
          <w:snapToGrid w:val="0"/>
          <w:sz w:val="24"/>
          <w:szCs w:val="24"/>
        </w:rPr>
        <w:t xml:space="preserve"> % wynagrodzenia umownego brutto za przedmiot umowy w formie: ……………………</w:t>
      </w:r>
      <w:r>
        <w:rPr>
          <w:rFonts w:ascii="Times New Roman" w:hAnsi="Times New Roman"/>
          <w:snapToGrid w:val="0"/>
          <w:sz w:val="24"/>
          <w:szCs w:val="24"/>
        </w:rPr>
        <w:t>…… co stanowi kwotę ........................................ zł (słownie złotych ..............................................................................................................................................) Zabezpieczenie służy pokryciu roszczeń Zamawiającego z tytułu niewykonania lub nienależytego wykonania umowy.</w:t>
      </w:r>
    </w:p>
    <w:p w:rsidR="00876845" w:rsidRPr="008B604F" w:rsidRDefault="00876845" w:rsidP="00C10F8A">
      <w:pPr>
        <w:pStyle w:val="Akapitzlist"/>
        <w:widowControl w:val="0"/>
        <w:numPr>
          <w:ilvl w:val="0"/>
          <w:numId w:val="42"/>
        </w:numPr>
        <w:tabs>
          <w:tab w:val="left" w:pos="426"/>
        </w:tabs>
        <w:suppressAutoHyphens/>
        <w:spacing w:after="0"/>
        <w:ind w:left="426" w:hanging="426"/>
        <w:jc w:val="both"/>
        <w:rPr>
          <w:rFonts w:ascii="Times New Roman" w:hAnsi="Times New Roman"/>
          <w:snapToGrid w:val="0"/>
          <w:sz w:val="24"/>
          <w:szCs w:val="24"/>
        </w:rPr>
      </w:pPr>
      <w:r w:rsidRPr="008B604F">
        <w:rPr>
          <w:rFonts w:ascii="Times New Roman" w:hAnsi="Times New Roman"/>
          <w:snapToGrid w:val="0"/>
          <w:sz w:val="24"/>
          <w:szCs w:val="24"/>
        </w:rPr>
        <w:t xml:space="preserve">Zamawiający zwróci Wykonawcy zabezpieczenie należytego wykonania umowy </w:t>
      </w:r>
      <w:r>
        <w:rPr>
          <w:rFonts w:ascii="Times New Roman" w:hAnsi="Times New Roman"/>
          <w:snapToGrid w:val="0"/>
          <w:sz w:val="24"/>
          <w:szCs w:val="24"/>
        </w:rPr>
        <w:br/>
      </w:r>
      <w:r w:rsidRPr="008B604F">
        <w:rPr>
          <w:rFonts w:ascii="Times New Roman" w:hAnsi="Times New Roman"/>
          <w:snapToGrid w:val="0"/>
          <w:sz w:val="24"/>
          <w:szCs w:val="24"/>
        </w:rPr>
        <w:t xml:space="preserve">w następujących wysokościach i terminach: </w:t>
      </w:r>
    </w:p>
    <w:p w:rsidR="00876845" w:rsidRPr="008B604F" w:rsidRDefault="00876845" w:rsidP="00C10F8A">
      <w:pPr>
        <w:pStyle w:val="Akapitzlist"/>
        <w:widowControl w:val="0"/>
        <w:numPr>
          <w:ilvl w:val="1"/>
          <w:numId w:val="60"/>
        </w:numPr>
        <w:suppressAutoHyphens/>
        <w:spacing w:after="0"/>
        <w:jc w:val="both"/>
        <w:rPr>
          <w:rFonts w:ascii="Times New Roman" w:hAnsi="Times New Roman"/>
          <w:snapToGrid w:val="0"/>
          <w:sz w:val="24"/>
          <w:szCs w:val="24"/>
        </w:rPr>
      </w:pPr>
      <w:r w:rsidRPr="008B604F">
        <w:rPr>
          <w:rFonts w:ascii="Times New Roman" w:hAnsi="Times New Roman"/>
          <w:snapToGrid w:val="0"/>
          <w:sz w:val="24"/>
          <w:szCs w:val="24"/>
        </w:rPr>
        <w:t xml:space="preserve">70% </w:t>
      </w:r>
      <w:r>
        <w:rPr>
          <w:rFonts w:ascii="Times New Roman" w:hAnsi="Times New Roman"/>
          <w:snapToGrid w:val="0"/>
          <w:sz w:val="24"/>
          <w:szCs w:val="24"/>
        </w:rPr>
        <w:t>określonego w ust. 1 kwoty zabezpieczenia tj. kwotę ................................. zł</w:t>
      </w:r>
      <w:r w:rsidRPr="008B604F">
        <w:rPr>
          <w:rFonts w:ascii="Times New Roman" w:hAnsi="Times New Roman"/>
          <w:snapToGrid w:val="0"/>
          <w:sz w:val="24"/>
          <w:szCs w:val="24"/>
        </w:rPr>
        <w:t xml:space="preserve"> </w:t>
      </w:r>
      <w:r>
        <w:rPr>
          <w:rFonts w:ascii="Times New Roman" w:hAnsi="Times New Roman"/>
          <w:snapToGrid w:val="0"/>
          <w:sz w:val="24"/>
          <w:szCs w:val="24"/>
        </w:rPr>
        <w:br/>
      </w:r>
      <w:r w:rsidRPr="001B79EB">
        <w:rPr>
          <w:rFonts w:ascii="Times New Roman" w:hAnsi="Times New Roman"/>
          <w:snapToGrid w:val="0"/>
          <w:sz w:val="24"/>
          <w:szCs w:val="24"/>
        </w:rPr>
        <w:t xml:space="preserve">w ciągu </w:t>
      </w:r>
      <w:r>
        <w:rPr>
          <w:rFonts w:ascii="Times New Roman" w:hAnsi="Times New Roman"/>
          <w:snapToGrid w:val="0"/>
          <w:sz w:val="24"/>
          <w:szCs w:val="24"/>
        </w:rPr>
        <w:t>30</w:t>
      </w:r>
      <w:r w:rsidRPr="001B79EB">
        <w:rPr>
          <w:rFonts w:ascii="Times New Roman" w:hAnsi="Times New Roman"/>
          <w:snapToGrid w:val="0"/>
          <w:sz w:val="24"/>
          <w:szCs w:val="24"/>
        </w:rPr>
        <w:t xml:space="preserve"> dni  od odbioru końcowego</w:t>
      </w:r>
      <w:r w:rsidRPr="008B604F">
        <w:rPr>
          <w:rFonts w:ascii="Times New Roman" w:hAnsi="Times New Roman"/>
          <w:snapToGrid w:val="0"/>
          <w:sz w:val="24"/>
          <w:szCs w:val="24"/>
        </w:rPr>
        <w:t xml:space="preserve"> </w:t>
      </w:r>
      <w:r>
        <w:rPr>
          <w:rFonts w:ascii="Times New Roman" w:hAnsi="Times New Roman"/>
          <w:snapToGrid w:val="0"/>
          <w:sz w:val="24"/>
          <w:szCs w:val="24"/>
        </w:rPr>
        <w:t>robót,</w:t>
      </w:r>
    </w:p>
    <w:p w:rsidR="00876845" w:rsidRPr="008B604F" w:rsidRDefault="00876845" w:rsidP="00C10F8A">
      <w:pPr>
        <w:pStyle w:val="Akapitzlist"/>
        <w:widowControl w:val="0"/>
        <w:numPr>
          <w:ilvl w:val="1"/>
          <w:numId w:val="60"/>
        </w:numPr>
        <w:suppressAutoHyphens/>
        <w:spacing w:after="0"/>
        <w:jc w:val="both"/>
        <w:rPr>
          <w:b/>
          <w:snapToGrid w:val="0"/>
        </w:rPr>
      </w:pPr>
      <w:r w:rsidRPr="001B79EB">
        <w:rPr>
          <w:rFonts w:ascii="Times New Roman" w:hAnsi="Times New Roman"/>
          <w:snapToGrid w:val="0"/>
          <w:sz w:val="24"/>
          <w:szCs w:val="24"/>
        </w:rPr>
        <w:t xml:space="preserve">30% wniesionego zabezpieczenia należytego wykonania umowy w ciągu 15 dni </w:t>
      </w:r>
      <w:r>
        <w:rPr>
          <w:rFonts w:ascii="Times New Roman" w:hAnsi="Times New Roman"/>
          <w:snapToGrid w:val="0"/>
          <w:sz w:val="24"/>
          <w:szCs w:val="24"/>
        </w:rPr>
        <w:t xml:space="preserve">po </w:t>
      </w:r>
      <w:r w:rsidRPr="001B79EB">
        <w:rPr>
          <w:rFonts w:ascii="Times New Roman" w:hAnsi="Times New Roman"/>
          <w:snapToGrid w:val="0"/>
          <w:sz w:val="24"/>
          <w:szCs w:val="24"/>
        </w:rPr>
        <w:lastRenderedPageBreak/>
        <w:t>upływ</w:t>
      </w:r>
      <w:r>
        <w:rPr>
          <w:rFonts w:ascii="Times New Roman" w:hAnsi="Times New Roman"/>
          <w:snapToGrid w:val="0"/>
          <w:sz w:val="24"/>
          <w:szCs w:val="24"/>
        </w:rPr>
        <w:t>ie</w:t>
      </w:r>
      <w:r w:rsidRPr="001B79EB">
        <w:rPr>
          <w:rFonts w:ascii="Times New Roman" w:hAnsi="Times New Roman"/>
          <w:snapToGrid w:val="0"/>
          <w:sz w:val="24"/>
          <w:szCs w:val="24"/>
        </w:rPr>
        <w:t xml:space="preserve"> okresu rękojmi, po wykonaniu przeglądu  i stwierdzeniu braku usterek.</w:t>
      </w:r>
    </w:p>
    <w:p w:rsidR="00876845" w:rsidRPr="00834069" w:rsidRDefault="00876845" w:rsidP="00834069">
      <w:pPr>
        <w:pStyle w:val="Akapitzlist"/>
        <w:widowControl w:val="0"/>
        <w:numPr>
          <w:ilvl w:val="0"/>
          <w:numId w:val="77"/>
        </w:numPr>
        <w:suppressAutoHyphens/>
        <w:spacing w:after="0"/>
        <w:ind w:left="426" w:hanging="426"/>
        <w:jc w:val="both"/>
        <w:rPr>
          <w:rFonts w:ascii="Times New Roman" w:hAnsi="Times New Roman"/>
          <w:snapToGrid w:val="0"/>
          <w:sz w:val="24"/>
          <w:szCs w:val="24"/>
        </w:rPr>
      </w:pPr>
      <w:r>
        <w:rPr>
          <w:rFonts w:ascii="Times New Roman" w:hAnsi="Times New Roman"/>
          <w:snapToGrid w:val="0"/>
          <w:sz w:val="24"/>
          <w:szCs w:val="24"/>
        </w:rPr>
        <w:t xml:space="preserve">Zamawiający </w:t>
      </w:r>
      <w:r w:rsidR="0001351E">
        <w:rPr>
          <w:rFonts w:ascii="Times New Roman" w:hAnsi="Times New Roman"/>
          <w:snapToGrid w:val="0"/>
          <w:sz w:val="24"/>
          <w:szCs w:val="24"/>
        </w:rPr>
        <w:t xml:space="preserve">może </w:t>
      </w:r>
      <w:r>
        <w:rPr>
          <w:rFonts w:ascii="Times New Roman" w:hAnsi="Times New Roman"/>
          <w:snapToGrid w:val="0"/>
          <w:sz w:val="24"/>
          <w:szCs w:val="24"/>
        </w:rPr>
        <w:t>wstrzyma</w:t>
      </w:r>
      <w:r w:rsidR="0001351E">
        <w:rPr>
          <w:rFonts w:ascii="Times New Roman" w:hAnsi="Times New Roman"/>
          <w:snapToGrid w:val="0"/>
          <w:sz w:val="24"/>
          <w:szCs w:val="24"/>
        </w:rPr>
        <w:t>ć</w:t>
      </w:r>
      <w:r>
        <w:rPr>
          <w:rFonts w:ascii="Times New Roman" w:hAnsi="Times New Roman"/>
          <w:snapToGrid w:val="0"/>
          <w:sz w:val="24"/>
          <w:szCs w:val="24"/>
        </w:rPr>
        <w:t xml:space="preserve"> się ze zwrotem części zabezpieczenia należytego wykonania umowy, o którym mowa w ust. 2 w przypadku kiedy Wykonawca nie usunął w terminie stwierdzonych w trakcie odbioru wad lub jest w trakcie ich usuwania.</w:t>
      </w:r>
    </w:p>
    <w:p w:rsidR="00876845" w:rsidRPr="00354AB9" w:rsidRDefault="00876845" w:rsidP="00876845">
      <w:pPr>
        <w:pStyle w:val="Akapitzlist"/>
        <w:widowControl w:val="0"/>
        <w:suppressAutoHyphens/>
        <w:spacing w:after="0"/>
        <w:ind w:left="0"/>
        <w:jc w:val="center"/>
        <w:rPr>
          <w:rFonts w:ascii="Times New Roman" w:hAnsi="Times New Roman"/>
          <w:b/>
          <w:snapToGrid w:val="0"/>
          <w:sz w:val="24"/>
          <w:szCs w:val="24"/>
        </w:rPr>
      </w:pPr>
      <w:r w:rsidRPr="00354AB9">
        <w:rPr>
          <w:rFonts w:ascii="Times New Roman" w:hAnsi="Times New Roman"/>
          <w:b/>
          <w:snapToGrid w:val="0"/>
          <w:sz w:val="24"/>
          <w:szCs w:val="24"/>
        </w:rPr>
        <w:t xml:space="preserve">§ </w:t>
      </w:r>
      <w:r>
        <w:rPr>
          <w:rFonts w:ascii="Times New Roman" w:hAnsi="Times New Roman"/>
          <w:b/>
          <w:snapToGrid w:val="0"/>
          <w:sz w:val="24"/>
          <w:szCs w:val="24"/>
        </w:rPr>
        <w:t>9</w:t>
      </w:r>
    </w:p>
    <w:p w:rsidR="00876845" w:rsidRPr="001B79EB" w:rsidRDefault="00876845" w:rsidP="00876845">
      <w:pPr>
        <w:spacing w:line="276" w:lineRule="auto"/>
        <w:jc w:val="center"/>
        <w:rPr>
          <w:b/>
          <w:snapToGrid w:val="0"/>
        </w:rPr>
      </w:pPr>
      <w:r w:rsidRPr="001B79EB">
        <w:rPr>
          <w:b/>
          <w:snapToGrid w:val="0"/>
        </w:rPr>
        <w:t>Podwykonawcy</w:t>
      </w:r>
    </w:p>
    <w:p w:rsidR="00876845" w:rsidRPr="001B79EB" w:rsidRDefault="00876845" w:rsidP="00C10F8A">
      <w:pPr>
        <w:pStyle w:val="Akapitzlist"/>
        <w:widowControl w:val="0"/>
        <w:numPr>
          <w:ilvl w:val="0"/>
          <w:numId w:val="43"/>
        </w:numPr>
        <w:spacing w:after="0"/>
        <w:ind w:left="426" w:hanging="426"/>
        <w:rPr>
          <w:rFonts w:ascii="Times New Roman" w:hAnsi="Times New Roman"/>
          <w:snapToGrid w:val="0"/>
          <w:sz w:val="24"/>
          <w:szCs w:val="24"/>
        </w:rPr>
      </w:pPr>
      <w:r w:rsidRPr="001B79EB">
        <w:rPr>
          <w:rFonts w:ascii="Times New Roman" w:hAnsi="Times New Roman"/>
          <w:snapToGrid w:val="0"/>
          <w:sz w:val="24"/>
          <w:szCs w:val="24"/>
        </w:rPr>
        <w:t>Wykonawca</w:t>
      </w:r>
      <w:r>
        <w:rPr>
          <w:rFonts w:ascii="Times New Roman" w:hAnsi="Times New Roman"/>
          <w:snapToGrid w:val="0"/>
          <w:sz w:val="24"/>
          <w:szCs w:val="24"/>
        </w:rPr>
        <w:t xml:space="preserve"> zgodnie z złożoną ofertą </w:t>
      </w:r>
      <w:r w:rsidRPr="001B79EB">
        <w:rPr>
          <w:rFonts w:ascii="Times New Roman" w:hAnsi="Times New Roman"/>
          <w:snapToGrid w:val="0"/>
          <w:sz w:val="24"/>
          <w:szCs w:val="24"/>
        </w:rPr>
        <w:t xml:space="preserve"> zleci  Podwykonawcom następujący zakres robót: ………………………………………………………………………………………………</w:t>
      </w:r>
    </w:p>
    <w:p w:rsidR="00876845" w:rsidRDefault="00876845" w:rsidP="00C10F8A">
      <w:pPr>
        <w:pStyle w:val="Akapitzlist"/>
        <w:widowControl w:val="0"/>
        <w:numPr>
          <w:ilvl w:val="0"/>
          <w:numId w:val="43"/>
        </w:numPr>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Zlecenie wykonania części robót Podwykonawcom</w:t>
      </w:r>
      <w:r>
        <w:rPr>
          <w:rFonts w:ascii="Times New Roman" w:hAnsi="Times New Roman"/>
          <w:snapToGrid w:val="0"/>
          <w:sz w:val="24"/>
          <w:szCs w:val="24"/>
        </w:rPr>
        <w:t>, dalszym podwykonawcą</w:t>
      </w:r>
      <w:r w:rsidRPr="001B79EB">
        <w:rPr>
          <w:rFonts w:ascii="Times New Roman" w:hAnsi="Times New Roman"/>
          <w:snapToGrid w:val="0"/>
          <w:sz w:val="24"/>
          <w:szCs w:val="24"/>
        </w:rPr>
        <w:t xml:space="preserve"> nie zmienia zobowiązań Wykonawcy wobec Zamawiającego za wykonanie tej części robót. Wykonawca odpowiedzialny jest za działania, uchybienia i zaniedbania Podwykonawców oraz jego pracowników w takim samym stopniu, jakby to były działania, uchybienia  lub zaniedbania jego własnych pracowników.</w:t>
      </w:r>
    </w:p>
    <w:p w:rsidR="00876845" w:rsidRPr="00144DED" w:rsidRDefault="00876845" w:rsidP="00C10F8A">
      <w:pPr>
        <w:pStyle w:val="Akapitzlist"/>
        <w:numPr>
          <w:ilvl w:val="0"/>
          <w:numId w:val="65"/>
        </w:numPr>
        <w:ind w:left="426" w:hanging="426"/>
        <w:jc w:val="both"/>
        <w:rPr>
          <w:rFonts w:ascii="Times New Roman" w:hAnsi="Times New Roman"/>
          <w:color w:val="FF0000"/>
          <w:sz w:val="24"/>
          <w:szCs w:val="24"/>
        </w:rPr>
      </w:pPr>
      <w:r w:rsidRPr="003E6565">
        <w:rPr>
          <w:rFonts w:ascii="Times New Roman" w:eastAsiaTheme="minorHAnsi" w:hAnsi="Times New Roman"/>
          <w:sz w:val="24"/>
          <w:szCs w:val="24"/>
        </w:rPr>
        <w:t xml:space="preserve">Wykonawca, podwykonawca lub dalszy podwykonawca zamówienia zamierzający zawrzeć umowę </w:t>
      </w:r>
      <w:r>
        <w:rPr>
          <w:rFonts w:ascii="Times New Roman" w:eastAsiaTheme="minorHAnsi" w:hAnsi="Times New Roman"/>
          <w:sz w:val="24"/>
          <w:szCs w:val="24"/>
        </w:rPr>
        <w:t>o podwykonawstwo</w:t>
      </w:r>
      <w:r w:rsidRPr="003E6565">
        <w:rPr>
          <w:rFonts w:ascii="Times New Roman" w:eastAsiaTheme="minorHAnsi" w:hAnsi="Times New Roman"/>
          <w:sz w:val="24"/>
          <w:szCs w:val="24"/>
        </w:rPr>
        <w:t>, jest obowiązany, w trakcie realizacji zamówienia</w:t>
      </w:r>
      <w:r>
        <w:rPr>
          <w:rFonts w:ascii="Times New Roman" w:eastAsiaTheme="minorHAnsi" w:hAnsi="Times New Roman"/>
          <w:sz w:val="24"/>
          <w:szCs w:val="24"/>
        </w:rPr>
        <w:t xml:space="preserve">, </w:t>
      </w:r>
      <w:r w:rsidRPr="003E6565">
        <w:rPr>
          <w:rFonts w:ascii="Times New Roman" w:eastAsiaTheme="minorHAnsi" w:hAnsi="Times New Roman"/>
          <w:sz w:val="24"/>
          <w:szCs w:val="24"/>
        </w:rPr>
        <w:t>do przedło</w:t>
      </w:r>
      <w:r>
        <w:rPr>
          <w:rFonts w:ascii="Times New Roman" w:eastAsiaTheme="minorHAnsi" w:hAnsi="Times New Roman"/>
          <w:sz w:val="24"/>
          <w:szCs w:val="24"/>
        </w:rPr>
        <w:t>ż</w:t>
      </w:r>
      <w:r w:rsidRPr="003E6565">
        <w:rPr>
          <w:rFonts w:ascii="Times New Roman" w:eastAsiaTheme="minorHAnsi" w:hAnsi="Times New Roman"/>
          <w:sz w:val="24"/>
          <w:szCs w:val="24"/>
        </w:rPr>
        <w:t>enia zamawiającemu projektu tej umowy, przy czym podwykonawca lub dalszy</w:t>
      </w:r>
      <w:r>
        <w:rPr>
          <w:rFonts w:ascii="Times New Roman" w:eastAsiaTheme="minorHAnsi" w:hAnsi="Times New Roman"/>
          <w:sz w:val="24"/>
          <w:szCs w:val="24"/>
        </w:rPr>
        <w:t xml:space="preserve"> </w:t>
      </w:r>
      <w:r w:rsidRPr="003E6565">
        <w:rPr>
          <w:rFonts w:ascii="Times New Roman" w:eastAsiaTheme="minorHAnsi" w:hAnsi="Times New Roman"/>
          <w:sz w:val="24"/>
          <w:szCs w:val="24"/>
        </w:rPr>
        <w:t>podwykonawca jest obowiązany dołączyć zgodę wykonawcy na zawarcie umowy o</w:t>
      </w:r>
      <w:r>
        <w:rPr>
          <w:rFonts w:ascii="Times New Roman" w:eastAsiaTheme="minorHAnsi" w:hAnsi="Times New Roman"/>
          <w:sz w:val="24"/>
          <w:szCs w:val="24"/>
        </w:rPr>
        <w:t xml:space="preserve"> </w:t>
      </w:r>
      <w:r w:rsidRPr="003E6565">
        <w:rPr>
          <w:rFonts w:ascii="Times New Roman" w:eastAsiaTheme="minorHAnsi" w:hAnsi="Times New Roman"/>
          <w:sz w:val="24"/>
          <w:szCs w:val="24"/>
        </w:rPr>
        <w:t>podwykonawstwo o treści zgodnej z projektem umowy.</w:t>
      </w:r>
    </w:p>
    <w:p w:rsidR="00876845" w:rsidRPr="00144DED"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3E6565">
        <w:rPr>
          <w:rFonts w:ascii="Times New Roman" w:eastAsiaTheme="minorHAnsi" w:hAnsi="Times New Roman"/>
          <w:sz w:val="24"/>
          <w:szCs w:val="24"/>
        </w:rPr>
        <w:t>Termin zapłaty wynagrodzenia podwykonawcy lub dalszemu podwykonawcy</w:t>
      </w:r>
      <w:r>
        <w:rPr>
          <w:rFonts w:ascii="Times New Roman" w:eastAsiaTheme="minorHAnsi" w:hAnsi="Times New Roman"/>
          <w:sz w:val="24"/>
          <w:szCs w:val="24"/>
        </w:rPr>
        <w:t xml:space="preserve"> </w:t>
      </w:r>
      <w:r w:rsidRPr="003E6565">
        <w:rPr>
          <w:rFonts w:ascii="Times New Roman" w:eastAsiaTheme="minorHAnsi" w:hAnsi="Times New Roman"/>
          <w:sz w:val="24"/>
          <w:szCs w:val="24"/>
        </w:rPr>
        <w:t>przewidziany w umowie o podwykonawstwo nie mo</w:t>
      </w:r>
      <w:r>
        <w:rPr>
          <w:rFonts w:ascii="Times New Roman" w:eastAsiaTheme="minorHAnsi" w:hAnsi="Times New Roman"/>
          <w:sz w:val="24"/>
          <w:szCs w:val="24"/>
        </w:rPr>
        <w:t>ż</w:t>
      </w:r>
      <w:r w:rsidRPr="003E6565">
        <w:rPr>
          <w:rFonts w:ascii="Times New Roman" w:eastAsiaTheme="minorHAnsi" w:hAnsi="Times New Roman"/>
          <w:sz w:val="24"/>
          <w:szCs w:val="24"/>
        </w:rPr>
        <w:t>e by</w:t>
      </w:r>
      <w:r>
        <w:rPr>
          <w:rFonts w:ascii="Times New Roman" w:eastAsiaTheme="minorHAnsi" w:hAnsi="Times New Roman"/>
          <w:sz w:val="24"/>
          <w:szCs w:val="24"/>
        </w:rPr>
        <w:t>ć</w:t>
      </w:r>
      <w:r w:rsidRPr="003E6565">
        <w:rPr>
          <w:rFonts w:ascii="Times New Roman" w:eastAsiaTheme="minorHAnsi" w:hAnsi="Times New Roman"/>
          <w:sz w:val="24"/>
          <w:szCs w:val="24"/>
        </w:rPr>
        <w:t xml:space="preserve"> dłu</w:t>
      </w:r>
      <w:r>
        <w:rPr>
          <w:rFonts w:ascii="Times New Roman" w:eastAsiaTheme="minorHAnsi" w:hAnsi="Times New Roman"/>
          <w:sz w:val="24"/>
          <w:szCs w:val="24"/>
        </w:rPr>
        <w:t>ż</w:t>
      </w:r>
      <w:r w:rsidRPr="003E6565">
        <w:rPr>
          <w:rFonts w:ascii="Times New Roman" w:eastAsiaTheme="minorHAnsi" w:hAnsi="Times New Roman"/>
          <w:sz w:val="24"/>
          <w:szCs w:val="24"/>
        </w:rPr>
        <w:t>szy ni</w:t>
      </w:r>
      <w:r>
        <w:rPr>
          <w:rFonts w:ascii="Times New Roman" w:eastAsiaTheme="minorHAnsi" w:hAnsi="Times New Roman"/>
          <w:sz w:val="24"/>
          <w:szCs w:val="24"/>
        </w:rPr>
        <w:t>ż</w:t>
      </w:r>
      <w:r w:rsidRPr="003E6565">
        <w:rPr>
          <w:rFonts w:ascii="Times New Roman" w:eastAsiaTheme="minorHAnsi" w:hAnsi="Times New Roman"/>
          <w:sz w:val="24"/>
          <w:szCs w:val="24"/>
        </w:rPr>
        <w:t xml:space="preserve"> 30 dni od dnia doręczenia</w:t>
      </w:r>
      <w:r>
        <w:rPr>
          <w:rFonts w:ascii="Times New Roman" w:eastAsiaTheme="minorHAnsi" w:hAnsi="Times New Roman"/>
          <w:sz w:val="24"/>
          <w:szCs w:val="24"/>
        </w:rPr>
        <w:t xml:space="preserve"> </w:t>
      </w:r>
      <w:r w:rsidRPr="00803702">
        <w:rPr>
          <w:rFonts w:ascii="Times New Roman" w:eastAsiaTheme="minorHAnsi" w:hAnsi="Times New Roman"/>
          <w:sz w:val="24"/>
          <w:szCs w:val="24"/>
        </w:rPr>
        <w:t>wykonawcy, podwykonawcy lub dalszemu podwykonawcy faktury lub rachunku, potwierdzających wykonanie zleconej podwykonawcy lub dalszemu podwykonawcy dostawy, usługi lub roboty budowlanej.</w:t>
      </w:r>
    </w:p>
    <w:p w:rsidR="00876845" w:rsidRPr="00803702"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803702">
        <w:rPr>
          <w:rFonts w:ascii="Times New Roman" w:eastAsiaTheme="minorHAnsi" w:hAnsi="Times New Roman"/>
          <w:sz w:val="24"/>
          <w:szCs w:val="24"/>
        </w:rPr>
        <w:t xml:space="preserve">Zamawiający, w terminie </w:t>
      </w:r>
      <w:r w:rsidRPr="00D166BD">
        <w:rPr>
          <w:rFonts w:ascii="Times New Roman" w:eastAsiaTheme="minorHAnsi" w:hAnsi="Times New Roman"/>
          <w:sz w:val="24"/>
          <w:szCs w:val="24"/>
        </w:rPr>
        <w:t>7 dni,</w:t>
      </w:r>
      <w:r w:rsidRPr="00803702">
        <w:rPr>
          <w:rFonts w:ascii="Times New Roman" w:eastAsiaTheme="minorHAnsi" w:hAnsi="Times New Roman"/>
          <w:sz w:val="24"/>
          <w:szCs w:val="24"/>
        </w:rPr>
        <w:t xml:space="preserve"> zgłasza </w:t>
      </w:r>
      <w:r>
        <w:rPr>
          <w:rFonts w:ascii="Times New Roman" w:eastAsiaTheme="minorHAnsi" w:hAnsi="Times New Roman"/>
          <w:sz w:val="24"/>
          <w:szCs w:val="24"/>
        </w:rPr>
        <w:t xml:space="preserve">w formie </w:t>
      </w:r>
      <w:r w:rsidRPr="00803702">
        <w:rPr>
          <w:rFonts w:ascii="Times New Roman" w:eastAsiaTheme="minorHAnsi" w:hAnsi="Times New Roman"/>
          <w:sz w:val="24"/>
          <w:szCs w:val="24"/>
        </w:rPr>
        <w:t>pisemne</w:t>
      </w:r>
      <w:r>
        <w:rPr>
          <w:rFonts w:ascii="Times New Roman" w:eastAsiaTheme="minorHAnsi" w:hAnsi="Times New Roman"/>
          <w:sz w:val="24"/>
          <w:szCs w:val="24"/>
        </w:rPr>
        <w:t>j</w:t>
      </w:r>
      <w:r w:rsidRPr="00803702">
        <w:rPr>
          <w:rFonts w:ascii="Times New Roman" w:eastAsiaTheme="minorHAnsi" w:hAnsi="Times New Roman"/>
          <w:sz w:val="24"/>
          <w:szCs w:val="24"/>
        </w:rPr>
        <w:t xml:space="preserve"> zastrzeżenia do projektu umowy o podwykonawstwo, której przedmiotem są roboty budowlane: </w:t>
      </w:r>
    </w:p>
    <w:p w:rsidR="00876845" w:rsidRPr="00803702" w:rsidRDefault="00876845" w:rsidP="00C10F8A">
      <w:pPr>
        <w:pStyle w:val="Akapitzlist"/>
        <w:numPr>
          <w:ilvl w:val="0"/>
          <w:numId w:val="64"/>
        </w:numPr>
        <w:autoSpaceDE w:val="0"/>
        <w:autoSpaceDN w:val="0"/>
        <w:adjustRightInd w:val="0"/>
        <w:ind w:left="851" w:hanging="426"/>
        <w:jc w:val="both"/>
        <w:rPr>
          <w:rFonts w:ascii="Times New Roman" w:eastAsiaTheme="minorHAnsi" w:hAnsi="Times New Roman"/>
          <w:sz w:val="24"/>
          <w:szCs w:val="24"/>
        </w:rPr>
      </w:pPr>
      <w:r w:rsidRPr="00803702">
        <w:rPr>
          <w:rFonts w:ascii="Times New Roman" w:eastAsiaTheme="minorHAnsi" w:hAnsi="Times New Roman"/>
          <w:sz w:val="24"/>
          <w:szCs w:val="24"/>
        </w:rPr>
        <w:t>niespełniającej wymagań określonych w specyfikacji istotnych warunków zamówienia</w:t>
      </w:r>
      <w:r>
        <w:rPr>
          <w:rFonts w:ascii="Times New Roman" w:eastAsiaTheme="minorHAnsi" w:hAnsi="Times New Roman"/>
          <w:sz w:val="24"/>
          <w:szCs w:val="24"/>
        </w:rPr>
        <w:t>,</w:t>
      </w:r>
      <w:r w:rsidRPr="00803702">
        <w:rPr>
          <w:rFonts w:ascii="Times New Roman" w:eastAsiaTheme="minorHAnsi" w:hAnsi="Times New Roman"/>
          <w:sz w:val="24"/>
          <w:szCs w:val="24"/>
        </w:rPr>
        <w:t xml:space="preserve"> </w:t>
      </w:r>
    </w:p>
    <w:p w:rsidR="00876845" w:rsidRPr="00803702" w:rsidRDefault="00876845" w:rsidP="00C10F8A">
      <w:pPr>
        <w:pStyle w:val="Akapitzlist"/>
        <w:numPr>
          <w:ilvl w:val="0"/>
          <w:numId w:val="64"/>
        </w:numPr>
        <w:autoSpaceDE w:val="0"/>
        <w:autoSpaceDN w:val="0"/>
        <w:adjustRightInd w:val="0"/>
        <w:ind w:left="851" w:hanging="426"/>
        <w:jc w:val="both"/>
        <w:rPr>
          <w:rFonts w:ascii="Times New Roman" w:eastAsiaTheme="minorHAnsi" w:hAnsi="Times New Roman"/>
          <w:sz w:val="24"/>
          <w:szCs w:val="24"/>
        </w:rPr>
      </w:pPr>
      <w:r w:rsidRPr="00803702">
        <w:rPr>
          <w:rFonts w:ascii="Times New Roman" w:eastAsiaTheme="minorHAnsi" w:hAnsi="Times New Roman"/>
          <w:sz w:val="24"/>
          <w:szCs w:val="24"/>
        </w:rPr>
        <w:t>gdy przewiduje termin zapłaty wynagrodzenia dłuższy niż 30 dni.</w:t>
      </w:r>
    </w:p>
    <w:p w:rsidR="00876845" w:rsidRPr="007D3250"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7D3250">
        <w:rPr>
          <w:rFonts w:ascii="Times New Roman" w:eastAsiaTheme="minorHAnsi" w:hAnsi="Times New Roman"/>
          <w:sz w:val="24"/>
          <w:szCs w:val="24"/>
        </w:rPr>
        <w:t xml:space="preserve">Niezgłoszenie </w:t>
      </w:r>
      <w:r>
        <w:rPr>
          <w:rFonts w:ascii="Times New Roman" w:eastAsiaTheme="minorHAnsi" w:hAnsi="Times New Roman"/>
          <w:sz w:val="24"/>
          <w:szCs w:val="24"/>
        </w:rPr>
        <w:t>w formie pisemnej</w:t>
      </w:r>
      <w:r w:rsidRPr="007D3250">
        <w:rPr>
          <w:rFonts w:ascii="Times New Roman" w:eastAsiaTheme="minorHAnsi" w:hAnsi="Times New Roman"/>
          <w:sz w:val="24"/>
          <w:szCs w:val="24"/>
        </w:rPr>
        <w:t xml:space="preserve"> zastrzeżeń do przedłożonego projektu umowy </w:t>
      </w:r>
      <w:r>
        <w:rPr>
          <w:rFonts w:ascii="Times New Roman" w:eastAsiaTheme="minorHAnsi" w:hAnsi="Times New Roman"/>
          <w:sz w:val="24"/>
          <w:szCs w:val="24"/>
        </w:rPr>
        <w:br/>
      </w:r>
      <w:r w:rsidRPr="007D3250">
        <w:rPr>
          <w:rFonts w:ascii="Times New Roman" w:eastAsiaTheme="minorHAnsi" w:hAnsi="Times New Roman"/>
          <w:sz w:val="24"/>
          <w:szCs w:val="24"/>
        </w:rPr>
        <w:t xml:space="preserve">o podwykonawstwo, </w:t>
      </w:r>
      <w:r w:rsidRPr="00D166BD">
        <w:rPr>
          <w:rFonts w:ascii="Times New Roman" w:eastAsiaTheme="minorHAnsi" w:hAnsi="Times New Roman"/>
          <w:sz w:val="24"/>
          <w:szCs w:val="24"/>
        </w:rPr>
        <w:t>której przedmiotem są roboty budowlane, w</w:t>
      </w:r>
      <w:r w:rsidRPr="007D3250">
        <w:rPr>
          <w:rFonts w:ascii="Times New Roman" w:eastAsiaTheme="minorHAnsi" w:hAnsi="Times New Roman"/>
          <w:sz w:val="24"/>
          <w:szCs w:val="24"/>
        </w:rPr>
        <w:t xml:space="preserve"> terminie </w:t>
      </w:r>
      <w:r>
        <w:rPr>
          <w:rFonts w:ascii="Times New Roman" w:eastAsiaTheme="minorHAnsi" w:hAnsi="Times New Roman"/>
          <w:sz w:val="24"/>
          <w:szCs w:val="24"/>
        </w:rPr>
        <w:t>7</w:t>
      </w:r>
      <w:r w:rsidRPr="007D3250">
        <w:rPr>
          <w:rFonts w:ascii="Times New Roman" w:eastAsiaTheme="minorHAnsi" w:hAnsi="Times New Roman"/>
          <w:sz w:val="24"/>
          <w:szCs w:val="24"/>
        </w:rPr>
        <w:t xml:space="preserve"> dni uważa sie za akceptacje projektu umowy przez zamawiającego.</w:t>
      </w:r>
    </w:p>
    <w:p w:rsidR="00876845" w:rsidRPr="007D3250"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7D3250">
        <w:rPr>
          <w:rFonts w:ascii="Times New Roman" w:eastAsiaTheme="minorHAnsi" w:hAnsi="Times New Roman"/>
          <w:sz w:val="24"/>
          <w:szCs w:val="24"/>
        </w:rPr>
        <w:t>Wykonawca, podwykonawca lub dalszy podwykonawca zamówienia na roboty</w:t>
      </w:r>
      <w:r>
        <w:rPr>
          <w:rFonts w:ascii="Times New Roman" w:eastAsiaTheme="minorHAnsi" w:hAnsi="Times New Roman"/>
          <w:sz w:val="24"/>
          <w:szCs w:val="24"/>
        </w:rPr>
        <w:t xml:space="preserve"> </w:t>
      </w:r>
      <w:r w:rsidRPr="007D3250">
        <w:rPr>
          <w:rFonts w:ascii="Times New Roman" w:eastAsiaTheme="minorHAnsi" w:hAnsi="Times New Roman"/>
          <w:sz w:val="24"/>
          <w:szCs w:val="24"/>
        </w:rPr>
        <w:t>budowlane przedkłada zamawiaj</w:t>
      </w:r>
      <w:r>
        <w:rPr>
          <w:rFonts w:ascii="Times New Roman" w:eastAsiaTheme="minorHAnsi" w:hAnsi="Times New Roman"/>
          <w:sz w:val="24"/>
          <w:szCs w:val="24"/>
        </w:rPr>
        <w:t>ą</w:t>
      </w:r>
      <w:r w:rsidRPr="007D3250">
        <w:rPr>
          <w:rFonts w:ascii="Times New Roman" w:eastAsiaTheme="minorHAnsi" w:hAnsi="Times New Roman"/>
          <w:sz w:val="24"/>
          <w:szCs w:val="24"/>
        </w:rPr>
        <w:t xml:space="preserve">cemu </w:t>
      </w:r>
      <w:r>
        <w:rPr>
          <w:rFonts w:ascii="Times New Roman" w:eastAsiaTheme="minorHAnsi" w:hAnsi="Times New Roman"/>
          <w:sz w:val="24"/>
          <w:szCs w:val="24"/>
        </w:rPr>
        <w:t>poświadczoną</w:t>
      </w:r>
      <w:r w:rsidRPr="007D3250">
        <w:rPr>
          <w:rFonts w:ascii="Times New Roman" w:eastAsiaTheme="minorHAnsi" w:hAnsi="Times New Roman"/>
          <w:sz w:val="24"/>
          <w:szCs w:val="24"/>
        </w:rPr>
        <w:t xml:space="preserve"> za zgodność z oryginałem kopie zawartej</w:t>
      </w:r>
      <w:r>
        <w:rPr>
          <w:rFonts w:ascii="Times New Roman" w:eastAsiaTheme="minorHAnsi" w:hAnsi="Times New Roman"/>
          <w:sz w:val="24"/>
          <w:szCs w:val="24"/>
        </w:rPr>
        <w:t xml:space="preserve"> </w:t>
      </w:r>
      <w:r w:rsidRPr="007D3250">
        <w:rPr>
          <w:rFonts w:ascii="Times New Roman" w:eastAsiaTheme="minorHAnsi" w:hAnsi="Times New Roman"/>
          <w:sz w:val="24"/>
          <w:szCs w:val="24"/>
        </w:rPr>
        <w:t>umowy o podwykonawstwo, której przedmiotem s</w:t>
      </w:r>
      <w:r>
        <w:rPr>
          <w:rFonts w:ascii="Times New Roman" w:eastAsiaTheme="minorHAnsi" w:hAnsi="Times New Roman"/>
          <w:sz w:val="24"/>
          <w:szCs w:val="24"/>
        </w:rPr>
        <w:t>ą</w:t>
      </w:r>
      <w:r w:rsidRPr="007D3250">
        <w:rPr>
          <w:rFonts w:ascii="Times New Roman" w:eastAsiaTheme="minorHAnsi" w:hAnsi="Times New Roman"/>
          <w:sz w:val="24"/>
          <w:szCs w:val="24"/>
        </w:rPr>
        <w:t xml:space="preserve"> roboty budowlane, </w:t>
      </w:r>
      <w:r>
        <w:rPr>
          <w:rFonts w:ascii="Times New Roman" w:eastAsiaTheme="minorHAnsi" w:hAnsi="Times New Roman"/>
          <w:sz w:val="24"/>
          <w:szCs w:val="24"/>
        </w:rPr>
        <w:br/>
      </w:r>
      <w:r w:rsidRPr="007D3250">
        <w:rPr>
          <w:rFonts w:ascii="Times New Roman" w:eastAsiaTheme="minorHAnsi" w:hAnsi="Times New Roman"/>
          <w:sz w:val="24"/>
          <w:szCs w:val="24"/>
        </w:rPr>
        <w:t>w terminie 7 dni od dnia jej zawarcia.</w:t>
      </w:r>
    </w:p>
    <w:p w:rsidR="00876845" w:rsidRPr="00511477"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7D3250">
        <w:rPr>
          <w:rFonts w:ascii="Times New Roman" w:eastAsiaTheme="minorHAnsi" w:hAnsi="Times New Roman"/>
          <w:sz w:val="24"/>
          <w:szCs w:val="24"/>
        </w:rPr>
        <w:t xml:space="preserve">Zamawiający, w terminie </w:t>
      </w:r>
      <w:r>
        <w:rPr>
          <w:rFonts w:ascii="Times New Roman" w:eastAsiaTheme="minorHAnsi" w:hAnsi="Times New Roman"/>
          <w:sz w:val="24"/>
          <w:szCs w:val="24"/>
        </w:rPr>
        <w:t>7</w:t>
      </w:r>
      <w:r w:rsidRPr="007D3250">
        <w:rPr>
          <w:rFonts w:ascii="Times New Roman" w:eastAsiaTheme="minorHAnsi" w:hAnsi="Times New Roman"/>
          <w:sz w:val="24"/>
          <w:szCs w:val="24"/>
        </w:rPr>
        <w:t xml:space="preserve"> dni, zgłasza </w:t>
      </w:r>
      <w:r>
        <w:rPr>
          <w:rFonts w:ascii="Times New Roman" w:eastAsiaTheme="minorHAnsi" w:hAnsi="Times New Roman"/>
          <w:sz w:val="24"/>
          <w:szCs w:val="24"/>
        </w:rPr>
        <w:t xml:space="preserve">w formie </w:t>
      </w:r>
      <w:r w:rsidRPr="007D3250">
        <w:rPr>
          <w:rFonts w:ascii="Times New Roman" w:eastAsiaTheme="minorHAnsi" w:hAnsi="Times New Roman"/>
          <w:sz w:val="24"/>
          <w:szCs w:val="24"/>
        </w:rPr>
        <w:t>pise</w:t>
      </w:r>
      <w:r>
        <w:rPr>
          <w:rFonts w:ascii="Times New Roman" w:eastAsiaTheme="minorHAnsi" w:hAnsi="Times New Roman"/>
          <w:sz w:val="24"/>
          <w:szCs w:val="24"/>
        </w:rPr>
        <w:t>mnej</w:t>
      </w:r>
      <w:r w:rsidRPr="007D3250">
        <w:rPr>
          <w:rFonts w:ascii="Times New Roman" w:eastAsiaTheme="minorHAnsi" w:hAnsi="Times New Roman"/>
          <w:sz w:val="24"/>
          <w:szCs w:val="24"/>
        </w:rPr>
        <w:t xml:space="preserve"> sprzeciw do umowy </w:t>
      </w:r>
      <w:r>
        <w:rPr>
          <w:rFonts w:ascii="Times New Roman" w:eastAsiaTheme="minorHAnsi" w:hAnsi="Times New Roman"/>
          <w:sz w:val="24"/>
          <w:szCs w:val="24"/>
        </w:rPr>
        <w:br/>
      </w:r>
      <w:r w:rsidRPr="007D3250">
        <w:rPr>
          <w:rFonts w:ascii="Times New Roman" w:eastAsiaTheme="minorHAnsi" w:hAnsi="Times New Roman"/>
          <w:sz w:val="24"/>
          <w:szCs w:val="24"/>
        </w:rPr>
        <w:t>o podwykonawstwo, której przedmiotem są roboty budowlane, w</w:t>
      </w:r>
      <w:r>
        <w:rPr>
          <w:rFonts w:ascii="Times New Roman" w:eastAsiaTheme="minorHAnsi" w:hAnsi="Times New Roman"/>
          <w:sz w:val="24"/>
          <w:szCs w:val="24"/>
        </w:rPr>
        <w:t xml:space="preserve"> </w:t>
      </w:r>
      <w:r w:rsidRPr="007D3250">
        <w:rPr>
          <w:rFonts w:ascii="Times New Roman" w:eastAsiaTheme="minorHAnsi" w:hAnsi="Times New Roman"/>
          <w:sz w:val="24"/>
          <w:szCs w:val="24"/>
        </w:rPr>
        <w:t xml:space="preserve">przypadkach, </w:t>
      </w:r>
      <w:r>
        <w:rPr>
          <w:rFonts w:ascii="Times New Roman" w:eastAsiaTheme="minorHAnsi" w:hAnsi="Times New Roman"/>
          <w:sz w:val="24"/>
          <w:szCs w:val="24"/>
        </w:rPr>
        <w:br/>
      </w:r>
      <w:r w:rsidRPr="007D3250">
        <w:rPr>
          <w:rFonts w:ascii="Times New Roman" w:eastAsiaTheme="minorHAnsi" w:hAnsi="Times New Roman"/>
          <w:sz w:val="24"/>
          <w:szCs w:val="24"/>
        </w:rPr>
        <w:t xml:space="preserve">o których mowa w ust. </w:t>
      </w:r>
      <w:r>
        <w:rPr>
          <w:rFonts w:ascii="Times New Roman" w:eastAsiaTheme="minorHAnsi" w:hAnsi="Times New Roman"/>
          <w:sz w:val="24"/>
          <w:szCs w:val="24"/>
        </w:rPr>
        <w:t xml:space="preserve">5.  </w:t>
      </w:r>
      <w:r w:rsidRPr="00511477">
        <w:rPr>
          <w:rFonts w:ascii="Times New Roman" w:eastAsiaTheme="minorHAnsi" w:hAnsi="Times New Roman"/>
          <w:sz w:val="24"/>
          <w:szCs w:val="24"/>
        </w:rPr>
        <w:t xml:space="preserve">Niezgłoszenie </w:t>
      </w:r>
      <w:r>
        <w:rPr>
          <w:rFonts w:ascii="Times New Roman" w:eastAsiaTheme="minorHAnsi" w:hAnsi="Times New Roman"/>
          <w:sz w:val="24"/>
          <w:szCs w:val="24"/>
        </w:rPr>
        <w:t>w formie pisemnej</w:t>
      </w:r>
      <w:r w:rsidRPr="00511477">
        <w:rPr>
          <w:rFonts w:ascii="Times New Roman" w:eastAsiaTheme="minorHAnsi" w:hAnsi="Times New Roman"/>
          <w:sz w:val="24"/>
          <w:szCs w:val="24"/>
        </w:rPr>
        <w:t xml:space="preserve"> sprzeciwu do przedło</w:t>
      </w:r>
      <w:r>
        <w:rPr>
          <w:rFonts w:ascii="Times New Roman" w:eastAsiaTheme="minorHAnsi" w:hAnsi="Times New Roman"/>
          <w:sz w:val="24"/>
          <w:szCs w:val="24"/>
        </w:rPr>
        <w:t>ż</w:t>
      </w:r>
      <w:r w:rsidRPr="00511477">
        <w:rPr>
          <w:rFonts w:ascii="Times New Roman" w:eastAsiaTheme="minorHAnsi" w:hAnsi="Times New Roman"/>
          <w:sz w:val="24"/>
          <w:szCs w:val="24"/>
        </w:rPr>
        <w:t>onej umowy o podwykonawstwo, której przedmiotem s</w:t>
      </w:r>
      <w:r>
        <w:rPr>
          <w:rFonts w:ascii="Times New Roman" w:eastAsiaTheme="minorHAnsi" w:hAnsi="Times New Roman"/>
          <w:sz w:val="24"/>
          <w:szCs w:val="24"/>
        </w:rPr>
        <w:t>ą</w:t>
      </w:r>
      <w:r w:rsidRPr="00511477">
        <w:rPr>
          <w:rFonts w:ascii="Times New Roman" w:eastAsiaTheme="minorHAnsi" w:hAnsi="Times New Roman"/>
          <w:sz w:val="24"/>
          <w:szCs w:val="24"/>
        </w:rPr>
        <w:t xml:space="preserve"> roboty budowlane, w terminie </w:t>
      </w:r>
      <w:r>
        <w:rPr>
          <w:rFonts w:ascii="Times New Roman" w:eastAsiaTheme="minorHAnsi" w:hAnsi="Times New Roman"/>
          <w:sz w:val="24"/>
          <w:szCs w:val="24"/>
        </w:rPr>
        <w:t>7 dni</w:t>
      </w:r>
      <w:r w:rsidRPr="00511477">
        <w:rPr>
          <w:rFonts w:ascii="Times New Roman" w:eastAsiaTheme="minorHAnsi" w:hAnsi="Times New Roman"/>
          <w:sz w:val="24"/>
          <w:szCs w:val="24"/>
        </w:rPr>
        <w:t>, uwa</w:t>
      </w:r>
      <w:r>
        <w:rPr>
          <w:rFonts w:ascii="Times New Roman" w:eastAsiaTheme="minorHAnsi" w:hAnsi="Times New Roman"/>
          <w:sz w:val="24"/>
          <w:szCs w:val="24"/>
        </w:rPr>
        <w:t>ż</w:t>
      </w:r>
      <w:r w:rsidRPr="00511477">
        <w:rPr>
          <w:rFonts w:ascii="Times New Roman" w:eastAsiaTheme="minorHAnsi" w:hAnsi="Times New Roman"/>
          <w:sz w:val="24"/>
          <w:szCs w:val="24"/>
        </w:rPr>
        <w:t>a sie za akceptacje umowy przez zamawiającego.</w:t>
      </w:r>
    </w:p>
    <w:p w:rsidR="00876845" w:rsidRPr="00511477"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511477">
        <w:rPr>
          <w:rFonts w:ascii="Times New Roman" w:eastAsiaTheme="minorHAnsi" w:hAnsi="Times New Roman"/>
          <w:sz w:val="24"/>
          <w:szCs w:val="24"/>
        </w:rPr>
        <w:t>Wykonawca, podwykonawca lub dalszy podwykonawca zamówienia na roboty</w:t>
      </w:r>
      <w:r>
        <w:rPr>
          <w:rFonts w:ascii="Times New Roman" w:eastAsiaTheme="minorHAnsi" w:hAnsi="Times New Roman"/>
          <w:sz w:val="24"/>
          <w:szCs w:val="24"/>
        </w:rPr>
        <w:t xml:space="preserve"> </w:t>
      </w:r>
      <w:r w:rsidRPr="00511477">
        <w:rPr>
          <w:rFonts w:ascii="Times New Roman" w:eastAsiaTheme="minorHAnsi" w:hAnsi="Times New Roman"/>
          <w:sz w:val="24"/>
          <w:szCs w:val="24"/>
        </w:rPr>
        <w:t>budowlane przedkłada zamawiającemu poświadczoną za zgodność z oryginałem kopie zawartej umowy o podwykonawstwo, której przedmiotem s</w:t>
      </w:r>
      <w:r>
        <w:rPr>
          <w:rFonts w:ascii="Times New Roman" w:eastAsiaTheme="minorHAnsi" w:hAnsi="Times New Roman"/>
          <w:sz w:val="24"/>
          <w:szCs w:val="24"/>
        </w:rPr>
        <w:t>ą</w:t>
      </w:r>
      <w:r w:rsidRPr="00511477">
        <w:rPr>
          <w:rFonts w:ascii="Times New Roman" w:eastAsiaTheme="minorHAnsi" w:hAnsi="Times New Roman"/>
          <w:sz w:val="24"/>
          <w:szCs w:val="24"/>
        </w:rPr>
        <w:t xml:space="preserve"> dostawy lub usługi, </w:t>
      </w:r>
      <w:r>
        <w:rPr>
          <w:rFonts w:ascii="Times New Roman" w:eastAsiaTheme="minorHAnsi" w:hAnsi="Times New Roman"/>
          <w:sz w:val="24"/>
          <w:szCs w:val="24"/>
        </w:rPr>
        <w:br/>
      </w:r>
      <w:r w:rsidRPr="00511477">
        <w:rPr>
          <w:rFonts w:ascii="Times New Roman" w:eastAsiaTheme="minorHAnsi" w:hAnsi="Times New Roman"/>
          <w:sz w:val="24"/>
          <w:szCs w:val="24"/>
        </w:rPr>
        <w:lastRenderedPageBreak/>
        <w:t xml:space="preserve">w terminie 7 dni od dnia jej zawarcia, z wyłączeniem umów o podwykonawstwo </w:t>
      </w:r>
      <w:r>
        <w:rPr>
          <w:rFonts w:ascii="Times New Roman" w:eastAsiaTheme="minorHAnsi" w:hAnsi="Times New Roman"/>
          <w:sz w:val="24"/>
          <w:szCs w:val="24"/>
        </w:rPr>
        <w:br/>
      </w:r>
      <w:r w:rsidRPr="00511477">
        <w:rPr>
          <w:rFonts w:ascii="Times New Roman" w:eastAsiaTheme="minorHAnsi" w:hAnsi="Times New Roman"/>
          <w:sz w:val="24"/>
          <w:szCs w:val="24"/>
        </w:rPr>
        <w:t>o wartości mniejszej ni</w:t>
      </w:r>
      <w:r>
        <w:rPr>
          <w:rFonts w:ascii="Times New Roman" w:eastAsiaTheme="minorHAnsi" w:hAnsi="Times New Roman"/>
          <w:sz w:val="24"/>
          <w:szCs w:val="24"/>
        </w:rPr>
        <w:t>ż</w:t>
      </w:r>
      <w:r w:rsidRPr="00511477">
        <w:rPr>
          <w:rFonts w:ascii="Times New Roman" w:eastAsiaTheme="minorHAnsi" w:hAnsi="Times New Roman"/>
          <w:sz w:val="24"/>
          <w:szCs w:val="24"/>
        </w:rPr>
        <w:t xml:space="preserve"> 0,5% wartości </w:t>
      </w:r>
      <w:r>
        <w:rPr>
          <w:rFonts w:ascii="Times New Roman" w:eastAsiaTheme="minorHAnsi" w:hAnsi="Times New Roman"/>
          <w:sz w:val="24"/>
          <w:szCs w:val="24"/>
        </w:rPr>
        <w:t>niniejszej umowy przy czym wyłączenie to</w:t>
      </w:r>
      <w:r w:rsidRPr="00511477">
        <w:rPr>
          <w:rFonts w:ascii="Times New Roman" w:eastAsiaTheme="minorHAnsi" w:hAnsi="Times New Roman"/>
          <w:sz w:val="24"/>
          <w:szCs w:val="24"/>
        </w:rPr>
        <w:t xml:space="preserve"> nie dotyczy umów o podwykonawstwo o wartości większej ni</w:t>
      </w:r>
      <w:r>
        <w:rPr>
          <w:rFonts w:ascii="Times New Roman" w:eastAsiaTheme="minorHAnsi" w:hAnsi="Times New Roman"/>
          <w:sz w:val="24"/>
          <w:szCs w:val="24"/>
        </w:rPr>
        <w:t>ż</w:t>
      </w:r>
      <w:r w:rsidRPr="00511477">
        <w:rPr>
          <w:rFonts w:ascii="Times New Roman" w:eastAsiaTheme="minorHAnsi" w:hAnsi="Times New Roman"/>
          <w:sz w:val="24"/>
          <w:szCs w:val="24"/>
        </w:rPr>
        <w:t xml:space="preserve"> 50 000 zł. </w:t>
      </w:r>
    </w:p>
    <w:p w:rsidR="00876845" w:rsidRPr="00511477"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511477">
        <w:rPr>
          <w:rFonts w:ascii="Times New Roman" w:eastAsiaTheme="minorHAnsi" w:hAnsi="Times New Roman"/>
          <w:sz w:val="24"/>
          <w:szCs w:val="24"/>
        </w:rPr>
        <w:t xml:space="preserve">W przypadku, o którym mowa w ust. </w:t>
      </w:r>
      <w:r>
        <w:rPr>
          <w:rFonts w:ascii="Times New Roman" w:eastAsiaTheme="minorHAnsi" w:hAnsi="Times New Roman"/>
          <w:sz w:val="24"/>
          <w:szCs w:val="24"/>
        </w:rPr>
        <w:t>8</w:t>
      </w:r>
      <w:r w:rsidRPr="00511477">
        <w:rPr>
          <w:rFonts w:ascii="Times New Roman" w:eastAsiaTheme="minorHAnsi" w:hAnsi="Times New Roman"/>
          <w:sz w:val="24"/>
          <w:szCs w:val="24"/>
        </w:rPr>
        <w:t xml:space="preserve"> je</w:t>
      </w:r>
      <w:r>
        <w:rPr>
          <w:rFonts w:ascii="Times New Roman" w:eastAsiaTheme="minorHAnsi" w:hAnsi="Times New Roman"/>
          <w:sz w:val="24"/>
          <w:szCs w:val="24"/>
        </w:rPr>
        <w:t>ż</w:t>
      </w:r>
      <w:r w:rsidRPr="00511477">
        <w:rPr>
          <w:rFonts w:ascii="Times New Roman" w:eastAsiaTheme="minorHAnsi" w:hAnsi="Times New Roman"/>
          <w:sz w:val="24"/>
          <w:szCs w:val="24"/>
        </w:rPr>
        <w:t>eli termin zapłaty wynagrodzenia jest dłu</w:t>
      </w:r>
      <w:r>
        <w:rPr>
          <w:rFonts w:ascii="Times New Roman" w:eastAsiaTheme="minorHAnsi" w:hAnsi="Times New Roman"/>
          <w:sz w:val="24"/>
          <w:szCs w:val="24"/>
        </w:rPr>
        <w:t>ż</w:t>
      </w:r>
      <w:r w:rsidRPr="00511477">
        <w:rPr>
          <w:rFonts w:ascii="Times New Roman" w:eastAsiaTheme="minorHAnsi" w:hAnsi="Times New Roman"/>
          <w:sz w:val="24"/>
          <w:szCs w:val="24"/>
        </w:rPr>
        <w:t>szy ni</w:t>
      </w:r>
      <w:r>
        <w:rPr>
          <w:rFonts w:ascii="Times New Roman" w:eastAsiaTheme="minorHAnsi" w:hAnsi="Times New Roman"/>
          <w:sz w:val="24"/>
          <w:szCs w:val="24"/>
        </w:rPr>
        <w:t>ż</w:t>
      </w:r>
      <w:r w:rsidRPr="00511477">
        <w:rPr>
          <w:rFonts w:ascii="Times New Roman" w:eastAsiaTheme="minorHAnsi" w:hAnsi="Times New Roman"/>
          <w:sz w:val="24"/>
          <w:szCs w:val="24"/>
        </w:rPr>
        <w:t xml:space="preserve"> </w:t>
      </w:r>
      <w:r>
        <w:rPr>
          <w:rFonts w:ascii="Times New Roman" w:eastAsiaTheme="minorHAnsi" w:hAnsi="Times New Roman"/>
          <w:sz w:val="24"/>
          <w:szCs w:val="24"/>
        </w:rPr>
        <w:t xml:space="preserve">30 dni </w:t>
      </w:r>
      <w:r w:rsidRPr="00511477">
        <w:rPr>
          <w:rFonts w:ascii="Times New Roman" w:eastAsiaTheme="minorHAnsi" w:hAnsi="Times New Roman"/>
          <w:sz w:val="24"/>
          <w:szCs w:val="24"/>
        </w:rPr>
        <w:t>, zamawiający informuje o tym wykonawcę i wzywa go do doprowadzenia do zmiany tej umowy pod rygorem wystąpienia o zapłatę kary umownej.</w:t>
      </w:r>
    </w:p>
    <w:p w:rsidR="00876845" w:rsidRPr="00511477" w:rsidRDefault="00876845" w:rsidP="00C10F8A">
      <w:pPr>
        <w:pStyle w:val="Akapitzlist"/>
        <w:numPr>
          <w:ilvl w:val="0"/>
          <w:numId w:val="65"/>
        </w:numPr>
        <w:autoSpaceDE w:val="0"/>
        <w:autoSpaceDN w:val="0"/>
        <w:adjustRightInd w:val="0"/>
        <w:ind w:left="426" w:hanging="426"/>
        <w:jc w:val="both"/>
        <w:rPr>
          <w:rFonts w:ascii="Times New Roman" w:eastAsiaTheme="minorHAnsi" w:hAnsi="Times New Roman"/>
          <w:sz w:val="24"/>
          <w:szCs w:val="24"/>
        </w:rPr>
      </w:pPr>
      <w:r w:rsidRPr="00511477">
        <w:rPr>
          <w:rFonts w:ascii="Times New Roman" w:eastAsiaTheme="minorHAnsi" w:hAnsi="Times New Roman"/>
          <w:sz w:val="24"/>
          <w:szCs w:val="24"/>
        </w:rPr>
        <w:t xml:space="preserve">Przepisy ust. </w:t>
      </w:r>
      <w:r>
        <w:rPr>
          <w:rFonts w:ascii="Times New Roman" w:eastAsiaTheme="minorHAnsi" w:hAnsi="Times New Roman"/>
          <w:sz w:val="24"/>
          <w:szCs w:val="24"/>
        </w:rPr>
        <w:t>3</w:t>
      </w:r>
      <w:r w:rsidRPr="00511477">
        <w:rPr>
          <w:rFonts w:ascii="Times New Roman" w:eastAsiaTheme="minorHAnsi" w:hAnsi="Times New Roman"/>
          <w:sz w:val="24"/>
          <w:szCs w:val="24"/>
        </w:rPr>
        <w:t>–</w:t>
      </w:r>
      <w:r>
        <w:rPr>
          <w:rFonts w:ascii="Times New Roman" w:eastAsiaTheme="minorHAnsi" w:hAnsi="Times New Roman"/>
          <w:sz w:val="24"/>
          <w:szCs w:val="24"/>
        </w:rPr>
        <w:t>10</w:t>
      </w:r>
      <w:r w:rsidRPr="00511477">
        <w:rPr>
          <w:rFonts w:ascii="Times New Roman" w:eastAsiaTheme="minorHAnsi" w:hAnsi="Times New Roman"/>
          <w:sz w:val="24"/>
          <w:szCs w:val="24"/>
        </w:rPr>
        <w:t xml:space="preserve"> stosuje sie odpowiednio do zmian</w:t>
      </w:r>
      <w:r>
        <w:rPr>
          <w:rFonts w:ascii="Times New Roman" w:eastAsiaTheme="minorHAnsi" w:hAnsi="Times New Roman"/>
          <w:sz w:val="24"/>
          <w:szCs w:val="24"/>
        </w:rPr>
        <w:t>y</w:t>
      </w:r>
      <w:r w:rsidRPr="00511477">
        <w:rPr>
          <w:rFonts w:ascii="Times New Roman" w:eastAsiaTheme="minorHAnsi" w:hAnsi="Times New Roman"/>
          <w:sz w:val="24"/>
          <w:szCs w:val="24"/>
        </w:rPr>
        <w:t xml:space="preserve"> umowy o podwykonawstwo.</w:t>
      </w:r>
    </w:p>
    <w:p w:rsidR="00876845" w:rsidRPr="001B79EB" w:rsidRDefault="00876845" w:rsidP="00876845">
      <w:pPr>
        <w:rPr>
          <w:snapToGrid w:val="0"/>
          <w:sz w:val="10"/>
          <w:szCs w:val="10"/>
        </w:rPr>
      </w:pPr>
    </w:p>
    <w:p w:rsidR="00876845" w:rsidRPr="001B79EB" w:rsidRDefault="00876845" w:rsidP="00876845">
      <w:pPr>
        <w:jc w:val="center"/>
        <w:rPr>
          <w:b/>
          <w:snapToGrid w:val="0"/>
        </w:rPr>
      </w:pPr>
      <w:r w:rsidRPr="001B79EB">
        <w:rPr>
          <w:b/>
          <w:snapToGrid w:val="0"/>
        </w:rPr>
        <w:t xml:space="preserve">§ </w:t>
      </w:r>
      <w:r>
        <w:rPr>
          <w:b/>
          <w:snapToGrid w:val="0"/>
        </w:rPr>
        <w:t>10</w:t>
      </w:r>
    </w:p>
    <w:p w:rsidR="00876845" w:rsidRPr="001B79EB" w:rsidRDefault="00876845" w:rsidP="00876845">
      <w:pPr>
        <w:jc w:val="center"/>
        <w:rPr>
          <w:b/>
          <w:snapToGrid w:val="0"/>
        </w:rPr>
      </w:pPr>
      <w:r w:rsidRPr="001B79EB">
        <w:rPr>
          <w:b/>
          <w:snapToGrid w:val="0"/>
        </w:rPr>
        <w:t>Gwarancja i rękojmia</w:t>
      </w:r>
    </w:p>
    <w:p w:rsidR="00876845" w:rsidRPr="001B79EB" w:rsidRDefault="00876845" w:rsidP="00C10F8A">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Wykonawca udzieli Zamawiającemu gwarancji na wykonany przedmiot umowy.</w:t>
      </w:r>
    </w:p>
    <w:p w:rsidR="00876845" w:rsidRPr="001B79EB" w:rsidRDefault="00876845" w:rsidP="00C10F8A">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 xml:space="preserve">Okres gwarancji ustala się na </w:t>
      </w:r>
      <w:r>
        <w:rPr>
          <w:rFonts w:ascii="Times New Roman" w:hAnsi="Times New Roman"/>
          <w:sz w:val="24"/>
          <w:szCs w:val="24"/>
        </w:rPr>
        <w:t>............</w:t>
      </w:r>
      <w:r w:rsidRPr="001B79EB">
        <w:rPr>
          <w:rFonts w:ascii="Times New Roman" w:hAnsi="Times New Roman"/>
          <w:sz w:val="24"/>
          <w:szCs w:val="24"/>
        </w:rPr>
        <w:t xml:space="preserve"> miesięcy liczonych od daty odbioru  końcowego przedmiotu umowy.</w:t>
      </w:r>
    </w:p>
    <w:p w:rsidR="00876845" w:rsidRPr="001B79EB" w:rsidRDefault="00876845" w:rsidP="00C10F8A">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Ogólne warunki gwarancji jakości:</w:t>
      </w:r>
    </w:p>
    <w:p w:rsidR="00876845" w:rsidRPr="001B79EB" w:rsidRDefault="00876845" w:rsidP="00C10F8A">
      <w:pPr>
        <w:pStyle w:val="Akapitzlist"/>
        <w:widowControl w:val="0"/>
        <w:numPr>
          <w:ilvl w:val="1"/>
          <w:numId w:val="59"/>
        </w:numPr>
        <w:tabs>
          <w:tab w:val="left" w:pos="426"/>
        </w:tabs>
        <w:suppressAutoHyphens/>
        <w:spacing w:after="0"/>
        <w:jc w:val="both"/>
        <w:rPr>
          <w:rFonts w:ascii="Times New Roman" w:hAnsi="Times New Roman"/>
          <w:sz w:val="24"/>
          <w:szCs w:val="24"/>
        </w:rPr>
      </w:pPr>
      <w:r w:rsidRPr="001B79EB">
        <w:rPr>
          <w:rFonts w:ascii="Times New Roman" w:hAnsi="Times New Roman"/>
          <w:sz w:val="24"/>
          <w:szCs w:val="24"/>
        </w:rPr>
        <w:t>Wykonawca oświadcza, że objęty gwaranc</w:t>
      </w:r>
      <w:r>
        <w:rPr>
          <w:rFonts w:ascii="Times New Roman" w:hAnsi="Times New Roman"/>
          <w:sz w:val="24"/>
          <w:szCs w:val="24"/>
        </w:rPr>
        <w:t>ją</w:t>
      </w:r>
      <w:r w:rsidRPr="001B79EB">
        <w:rPr>
          <w:rFonts w:ascii="Times New Roman" w:hAnsi="Times New Roman"/>
          <w:sz w:val="24"/>
          <w:szCs w:val="24"/>
        </w:rPr>
        <w:t xml:space="preserve"> przedmiot gwarancji został wykonany zgodnie z umową,</w:t>
      </w:r>
      <w:r w:rsidR="0095224B">
        <w:rPr>
          <w:rFonts w:ascii="Times New Roman" w:hAnsi="Times New Roman"/>
          <w:sz w:val="24"/>
          <w:szCs w:val="24"/>
        </w:rPr>
        <w:t xml:space="preserve"> pozwoleniem na budowę/zgłoszeniem, dokumentacją projektową,</w:t>
      </w:r>
      <w:r w:rsidRPr="001B79EB">
        <w:rPr>
          <w:rFonts w:ascii="Times New Roman" w:hAnsi="Times New Roman"/>
          <w:sz w:val="24"/>
          <w:szCs w:val="24"/>
        </w:rPr>
        <w:t xml:space="preserve"> zasadami wiedzy technicznej  i przepisami techniczno – budowlanymi</w:t>
      </w:r>
      <w:r w:rsidR="0095224B">
        <w:rPr>
          <w:rFonts w:ascii="Times New Roman" w:hAnsi="Times New Roman"/>
          <w:sz w:val="24"/>
          <w:szCs w:val="24"/>
        </w:rPr>
        <w:t xml:space="preserve">, </w:t>
      </w:r>
      <w:r w:rsidRPr="001B79EB">
        <w:rPr>
          <w:rFonts w:ascii="Times New Roman" w:hAnsi="Times New Roman"/>
          <w:sz w:val="24"/>
          <w:szCs w:val="24"/>
        </w:rPr>
        <w:t>.</w:t>
      </w:r>
    </w:p>
    <w:p w:rsidR="00876845" w:rsidRPr="001B79EB" w:rsidRDefault="00876845" w:rsidP="00C10F8A">
      <w:pPr>
        <w:pStyle w:val="Akapitzlist"/>
        <w:widowControl w:val="0"/>
        <w:numPr>
          <w:ilvl w:val="1"/>
          <w:numId w:val="59"/>
        </w:numPr>
        <w:tabs>
          <w:tab w:val="left" w:pos="426"/>
        </w:tabs>
        <w:suppressAutoHyphens/>
        <w:spacing w:after="0"/>
        <w:jc w:val="both"/>
        <w:rPr>
          <w:rFonts w:ascii="Times New Roman" w:hAnsi="Times New Roman"/>
          <w:sz w:val="24"/>
          <w:szCs w:val="24"/>
        </w:rPr>
      </w:pPr>
      <w:r w:rsidRPr="001B79EB">
        <w:rPr>
          <w:rFonts w:ascii="Times New Roman" w:hAnsi="Times New Roman"/>
          <w:sz w:val="24"/>
          <w:szCs w:val="24"/>
        </w:rPr>
        <w:t>Wykonawca ponosi odpowiedzialność z tytułu gwarancji jakości za wady fizyczne zmniejszające wartość użytkową, techniczn</w:t>
      </w:r>
      <w:r w:rsidR="00384994">
        <w:rPr>
          <w:rFonts w:ascii="Times New Roman" w:hAnsi="Times New Roman"/>
          <w:sz w:val="24"/>
          <w:szCs w:val="24"/>
        </w:rPr>
        <w:t xml:space="preserve">ą i estetyczną </w:t>
      </w:r>
      <w:r w:rsidR="0095224B">
        <w:rPr>
          <w:rFonts w:ascii="Times New Roman" w:hAnsi="Times New Roman"/>
          <w:sz w:val="24"/>
          <w:szCs w:val="24"/>
        </w:rPr>
        <w:t>wykonanego przedmiotu gwarancji</w:t>
      </w:r>
      <w:r w:rsidR="00384994">
        <w:rPr>
          <w:rFonts w:ascii="Times New Roman" w:hAnsi="Times New Roman"/>
          <w:sz w:val="24"/>
          <w:szCs w:val="24"/>
        </w:rPr>
        <w:t>,</w:t>
      </w:r>
    </w:p>
    <w:p w:rsidR="00876845" w:rsidRPr="001B79EB" w:rsidRDefault="0095224B" w:rsidP="00C10F8A">
      <w:pPr>
        <w:pStyle w:val="Akapitzlist"/>
        <w:widowControl w:val="0"/>
        <w:numPr>
          <w:ilvl w:val="1"/>
          <w:numId w:val="59"/>
        </w:numPr>
        <w:tabs>
          <w:tab w:val="left" w:pos="426"/>
        </w:tabs>
        <w:suppressAutoHyphens/>
        <w:spacing w:after="0"/>
        <w:jc w:val="both"/>
        <w:rPr>
          <w:rFonts w:ascii="Times New Roman" w:hAnsi="Times New Roman"/>
          <w:sz w:val="24"/>
          <w:szCs w:val="24"/>
        </w:rPr>
      </w:pPr>
      <w:r>
        <w:rPr>
          <w:rFonts w:ascii="Times New Roman" w:hAnsi="Times New Roman"/>
          <w:sz w:val="24"/>
          <w:szCs w:val="24"/>
        </w:rPr>
        <w:t>W</w:t>
      </w:r>
      <w:r w:rsidR="00876845" w:rsidRPr="001B79EB">
        <w:rPr>
          <w:rFonts w:ascii="Times New Roman" w:hAnsi="Times New Roman"/>
          <w:sz w:val="24"/>
          <w:szCs w:val="24"/>
        </w:rPr>
        <w:t xml:space="preserve">  okresie gwarancji Wykonawca obowiązany jest do nieodpłatnego usuwania wad u</w:t>
      </w:r>
      <w:r w:rsidR="00384994">
        <w:rPr>
          <w:rFonts w:ascii="Times New Roman" w:hAnsi="Times New Roman"/>
          <w:sz w:val="24"/>
          <w:szCs w:val="24"/>
        </w:rPr>
        <w:t>jawnionych po odbiorze końcowym,</w:t>
      </w:r>
    </w:p>
    <w:p w:rsidR="00876845" w:rsidRPr="001B79EB" w:rsidRDefault="00876845" w:rsidP="00C10F8A">
      <w:pPr>
        <w:pStyle w:val="Akapitzlist"/>
        <w:widowControl w:val="0"/>
        <w:numPr>
          <w:ilvl w:val="1"/>
          <w:numId w:val="59"/>
        </w:numPr>
        <w:tabs>
          <w:tab w:val="left" w:pos="426"/>
        </w:tabs>
        <w:suppressAutoHyphens/>
        <w:spacing w:after="0"/>
        <w:jc w:val="both"/>
        <w:rPr>
          <w:rFonts w:ascii="Times New Roman" w:hAnsi="Times New Roman"/>
          <w:sz w:val="24"/>
          <w:szCs w:val="24"/>
        </w:rPr>
      </w:pPr>
      <w:r w:rsidRPr="001B79EB">
        <w:rPr>
          <w:rFonts w:ascii="Times New Roman" w:hAnsi="Times New Roman"/>
          <w:sz w:val="24"/>
          <w:szCs w:val="24"/>
        </w:rPr>
        <w:t>Ustala się następujące terminy usunięcia wad:</w:t>
      </w:r>
    </w:p>
    <w:p w:rsidR="00876845" w:rsidRPr="001B79EB" w:rsidRDefault="00876845" w:rsidP="00C10F8A">
      <w:pPr>
        <w:pStyle w:val="Akapitzlist"/>
        <w:widowControl w:val="0"/>
        <w:numPr>
          <w:ilvl w:val="0"/>
          <w:numId w:val="51"/>
        </w:numPr>
        <w:tabs>
          <w:tab w:val="left" w:pos="426"/>
        </w:tabs>
        <w:suppressAutoHyphens/>
        <w:ind w:left="1134" w:hanging="283"/>
        <w:jc w:val="both"/>
        <w:rPr>
          <w:rFonts w:ascii="Times New Roman" w:hAnsi="Times New Roman"/>
          <w:sz w:val="24"/>
          <w:szCs w:val="24"/>
        </w:rPr>
      </w:pPr>
      <w:r w:rsidRPr="001B79EB">
        <w:rPr>
          <w:rFonts w:ascii="Times New Roman" w:hAnsi="Times New Roman"/>
          <w:sz w:val="24"/>
          <w:szCs w:val="24"/>
        </w:rPr>
        <w:t xml:space="preserve">jeśli wada uniemożliwia użytkowanie obiektu, do naprawy </w:t>
      </w:r>
      <w:r w:rsidR="0095224B">
        <w:rPr>
          <w:rFonts w:ascii="Times New Roman" w:hAnsi="Times New Roman"/>
          <w:sz w:val="24"/>
          <w:szCs w:val="24"/>
        </w:rPr>
        <w:t>należy przystąpić niezwłocznie</w:t>
      </w:r>
      <w:r w:rsidR="00384994">
        <w:rPr>
          <w:rFonts w:ascii="Times New Roman" w:hAnsi="Times New Roman"/>
          <w:sz w:val="24"/>
          <w:szCs w:val="24"/>
        </w:rPr>
        <w:t>,</w:t>
      </w:r>
    </w:p>
    <w:p w:rsidR="00876845" w:rsidRPr="001B79EB" w:rsidRDefault="00876845" w:rsidP="00C10F8A">
      <w:pPr>
        <w:pStyle w:val="Akapitzlist"/>
        <w:widowControl w:val="0"/>
        <w:numPr>
          <w:ilvl w:val="0"/>
          <w:numId w:val="51"/>
        </w:numPr>
        <w:tabs>
          <w:tab w:val="left" w:pos="426"/>
        </w:tabs>
        <w:suppressAutoHyphens/>
        <w:ind w:left="1134" w:hanging="283"/>
        <w:jc w:val="both"/>
        <w:rPr>
          <w:rFonts w:ascii="Times New Roman" w:hAnsi="Times New Roman"/>
          <w:sz w:val="24"/>
          <w:szCs w:val="24"/>
        </w:rPr>
      </w:pPr>
      <w:r>
        <w:rPr>
          <w:rFonts w:ascii="Times New Roman" w:hAnsi="Times New Roman"/>
          <w:sz w:val="24"/>
          <w:szCs w:val="24"/>
        </w:rPr>
        <w:t>w</w:t>
      </w:r>
      <w:r w:rsidRPr="001B79EB">
        <w:rPr>
          <w:rFonts w:ascii="Times New Roman" w:hAnsi="Times New Roman"/>
          <w:sz w:val="24"/>
          <w:szCs w:val="24"/>
        </w:rPr>
        <w:t xml:space="preserve"> pozostałych przypadkach, w terminie uzgodnionym w protokole </w:t>
      </w:r>
      <w:r w:rsidR="00384994">
        <w:rPr>
          <w:rFonts w:ascii="Times New Roman" w:hAnsi="Times New Roman"/>
          <w:sz w:val="24"/>
          <w:szCs w:val="24"/>
        </w:rPr>
        <w:t>spisanym przy udziale obu stron,</w:t>
      </w:r>
    </w:p>
    <w:p w:rsidR="00876845" w:rsidRPr="001B79EB" w:rsidRDefault="00876845" w:rsidP="00C10F8A">
      <w:pPr>
        <w:pStyle w:val="Akapitzlist"/>
        <w:widowControl w:val="0"/>
        <w:numPr>
          <w:ilvl w:val="0"/>
          <w:numId w:val="51"/>
        </w:numPr>
        <w:tabs>
          <w:tab w:val="left" w:pos="426"/>
        </w:tabs>
        <w:suppressAutoHyphens/>
        <w:ind w:left="1134" w:hanging="283"/>
        <w:jc w:val="both"/>
        <w:rPr>
          <w:rFonts w:ascii="Times New Roman" w:hAnsi="Times New Roman"/>
          <w:sz w:val="24"/>
          <w:szCs w:val="24"/>
        </w:rPr>
      </w:pPr>
      <w:r w:rsidRPr="001B79EB">
        <w:rPr>
          <w:rFonts w:ascii="Times New Roman" w:hAnsi="Times New Roman"/>
          <w:sz w:val="24"/>
          <w:szCs w:val="24"/>
        </w:rPr>
        <w:t>usunięcie wad powinno z</w:t>
      </w:r>
      <w:r w:rsidR="00384994">
        <w:rPr>
          <w:rFonts w:ascii="Times New Roman" w:hAnsi="Times New Roman"/>
          <w:sz w:val="24"/>
          <w:szCs w:val="24"/>
        </w:rPr>
        <w:t>ostać stwierdzone protokolarnie,</w:t>
      </w:r>
    </w:p>
    <w:p w:rsidR="00876845" w:rsidRPr="001B79EB" w:rsidRDefault="00876845" w:rsidP="00C10F8A">
      <w:pPr>
        <w:pStyle w:val="Akapitzlist"/>
        <w:widowControl w:val="0"/>
        <w:numPr>
          <w:ilvl w:val="0"/>
          <w:numId w:val="51"/>
        </w:numPr>
        <w:tabs>
          <w:tab w:val="left" w:pos="426"/>
        </w:tabs>
        <w:suppressAutoHyphens/>
        <w:ind w:left="1134" w:hanging="283"/>
        <w:jc w:val="both"/>
        <w:rPr>
          <w:rFonts w:ascii="Times New Roman" w:hAnsi="Times New Roman"/>
          <w:sz w:val="24"/>
          <w:szCs w:val="24"/>
        </w:rPr>
      </w:pPr>
      <w:r w:rsidRPr="001B79EB">
        <w:rPr>
          <w:rFonts w:ascii="Times New Roman" w:hAnsi="Times New Roman"/>
          <w:sz w:val="24"/>
          <w:szCs w:val="24"/>
        </w:rPr>
        <w:t xml:space="preserve">w przypadku usunięcia przez wykonawcę </w:t>
      </w:r>
      <w:r w:rsidR="0095224B">
        <w:rPr>
          <w:rFonts w:ascii="Times New Roman" w:hAnsi="Times New Roman"/>
          <w:sz w:val="24"/>
          <w:szCs w:val="24"/>
        </w:rPr>
        <w:t xml:space="preserve">istotnej </w:t>
      </w:r>
      <w:r w:rsidRPr="001B79EB">
        <w:rPr>
          <w:rFonts w:ascii="Times New Roman" w:hAnsi="Times New Roman"/>
          <w:sz w:val="24"/>
          <w:szCs w:val="24"/>
        </w:rPr>
        <w:t>wady, lub wykonania wadliwej części robót budowlanych na nowo, termin gwarancji biegnie  na nowo od chwili wykonania robó</w:t>
      </w:r>
      <w:r>
        <w:rPr>
          <w:rFonts w:ascii="Times New Roman" w:hAnsi="Times New Roman"/>
          <w:sz w:val="24"/>
          <w:szCs w:val="24"/>
        </w:rPr>
        <w:t xml:space="preserve">t budowlanych lub usunięcia </w:t>
      </w:r>
      <w:r w:rsidR="0095224B">
        <w:rPr>
          <w:rFonts w:ascii="Times New Roman" w:hAnsi="Times New Roman"/>
          <w:sz w:val="24"/>
          <w:szCs w:val="24"/>
        </w:rPr>
        <w:t xml:space="preserve">istotnej </w:t>
      </w:r>
      <w:r>
        <w:rPr>
          <w:rFonts w:ascii="Times New Roman" w:hAnsi="Times New Roman"/>
          <w:sz w:val="24"/>
          <w:szCs w:val="24"/>
        </w:rPr>
        <w:t>wad</w:t>
      </w:r>
      <w:r w:rsidR="0095224B">
        <w:rPr>
          <w:rFonts w:ascii="Times New Roman" w:hAnsi="Times New Roman"/>
          <w:sz w:val="24"/>
          <w:szCs w:val="24"/>
        </w:rPr>
        <w:t>y</w:t>
      </w:r>
      <w:r>
        <w:rPr>
          <w:rFonts w:ascii="Times New Roman" w:hAnsi="Times New Roman"/>
          <w:sz w:val="24"/>
          <w:szCs w:val="24"/>
        </w:rPr>
        <w:t>,</w:t>
      </w:r>
    </w:p>
    <w:p w:rsidR="00876845" w:rsidRPr="001B79EB" w:rsidRDefault="00876845" w:rsidP="00C10F8A">
      <w:pPr>
        <w:pStyle w:val="Akapitzlist"/>
        <w:widowControl w:val="0"/>
        <w:numPr>
          <w:ilvl w:val="0"/>
          <w:numId w:val="51"/>
        </w:numPr>
        <w:tabs>
          <w:tab w:val="left" w:pos="426"/>
        </w:tabs>
        <w:suppressAutoHyphens/>
        <w:ind w:left="1134" w:hanging="283"/>
        <w:jc w:val="both"/>
        <w:rPr>
          <w:rFonts w:ascii="Times New Roman" w:hAnsi="Times New Roman"/>
          <w:sz w:val="24"/>
          <w:szCs w:val="24"/>
        </w:rPr>
      </w:pPr>
      <w:r w:rsidRPr="001B79EB">
        <w:rPr>
          <w:rFonts w:ascii="Times New Roman" w:hAnsi="Times New Roman"/>
          <w:sz w:val="24"/>
          <w:szCs w:val="24"/>
        </w:rPr>
        <w:t>w innych przypadkach termin gwara</w:t>
      </w:r>
      <w:r w:rsidR="00834069">
        <w:rPr>
          <w:rFonts w:ascii="Times New Roman" w:hAnsi="Times New Roman"/>
          <w:sz w:val="24"/>
          <w:szCs w:val="24"/>
        </w:rPr>
        <w:t xml:space="preserve">ncji ulega przedłużeniu o czas </w:t>
      </w:r>
      <w:r w:rsidRPr="001B79EB">
        <w:rPr>
          <w:rFonts w:ascii="Times New Roman" w:hAnsi="Times New Roman"/>
          <w:sz w:val="24"/>
          <w:szCs w:val="24"/>
        </w:rPr>
        <w:t>w ciągu którego, wskutek wady przedmiotu objętego gwarancją, Zamawiaj</w:t>
      </w:r>
      <w:r w:rsidR="00834069">
        <w:rPr>
          <w:rFonts w:ascii="Times New Roman" w:hAnsi="Times New Roman"/>
          <w:sz w:val="24"/>
          <w:szCs w:val="24"/>
        </w:rPr>
        <w:t>ący</w:t>
      </w:r>
      <w:r w:rsidR="00834069">
        <w:rPr>
          <w:rFonts w:ascii="Times New Roman" w:hAnsi="Times New Roman"/>
          <w:sz w:val="24"/>
          <w:szCs w:val="24"/>
        </w:rPr>
        <w:br/>
      </w:r>
      <w:r w:rsidRPr="001B79EB">
        <w:rPr>
          <w:rFonts w:ascii="Times New Roman" w:hAnsi="Times New Roman"/>
          <w:sz w:val="24"/>
          <w:szCs w:val="24"/>
        </w:rPr>
        <w:t>z przedmiotu nie mógł korzystać.</w:t>
      </w:r>
    </w:p>
    <w:p w:rsidR="00B8722D" w:rsidRDefault="0095224B" w:rsidP="00C10F8A">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Pr>
          <w:rFonts w:ascii="Times New Roman" w:hAnsi="Times New Roman"/>
          <w:sz w:val="24"/>
          <w:szCs w:val="24"/>
        </w:rPr>
        <w:t xml:space="preserve">Nie podlegają uprawnieniom z tytułu gwarancji jakości wady powstałe </w:t>
      </w:r>
      <w:r w:rsidR="00B8722D">
        <w:rPr>
          <w:rFonts w:ascii="Times New Roman" w:hAnsi="Times New Roman"/>
          <w:sz w:val="24"/>
          <w:szCs w:val="24"/>
        </w:rPr>
        <w:t>na skutek siły wyższej, przez pojecie której strony utrzymują stan wojny, klęski żywiołowej i strajk generalny oraz wady powstałe w wyniku normalnego zużycia przedmiotu gwarancji lub jego części.</w:t>
      </w:r>
    </w:p>
    <w:p w:rsidR="00B8722D" w:rsidRPr="00B8722D" w:rsidRDefault="00B8722D" w:rsidP="00C10F8A">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Pr>
          <w:rFonts w:ascii="Times New Roman" w:hAnsi="Times New Roman"/>
          <w:sz w:val="24"/>
          <w:szCs w:val="24"/>
        </w:rPr>
        <w:t>Zamawiający może zlecić innej firmie w zastępstwie Wykonawcy i na jego koszt usunięcie wad, nieusuniętych w wyznaczonym terminie, po uprzednim zawiadomieniu Wykonawcy. Kosztami związanymi z zastępczym usunięciem wad Zamawiający obciąży Wykonawcę.</w:t>
      </w:r>
    </w:p>
    <w:p w:rsidR="00876845" w:rsidRPr="00834069" w:rsidRDefault="00CF3BA3" w:rsidP="00834069">
      <w:pPr>
        <w:pStyle w:val="Akapitzlist"/>
        <w:widowControl w:val="0"/>
        <w:numPr>
          <w:ilvl w:val="0"/>
          <w:numId w:val="44"/>
        </w:numPr>
        <w:tabs>
          <w:tab w:val="left" w:pos="426"/>
        </w:tabs>
        <w:suppressAutoHyphens/>
        <w:spacing w:after="0"/>
        <w:ind w:left="426" w:hanging="426"/>
        <w:jc w:val="both"/>
        <w:rPr>
          <w:rFonts w:ascii="Times New Roman" w:hAnsi="Times New Roman"/>
          <w:sz w:val="24"/>
          <w:szCs w:val="24"/>
        </w:rPr>
      </w:pPr>
      <w:r w:rsidRPr="001B79EB">
        <w:rPr>
          <w:rFonts w:ascii="Times New Roman" w:hAnsi="Times New Roman"/>
          <w:sz w:val="24"/>
          <w:szCs w:val="24"/>
        </w:rPr>
        <w:t>Wykonawca, niezależnie od udzielonej gwarancji jak</w:t>
      </w:r>
      <w:r w:rsidR="00834069">
        <w:rPr>
          <w:rFonts w:ascii="Times New Roman" w:hAnsi="Times New Roman"/>
          <w:sz w:val="24"/>
          <w:szCs w:val="24"/>
        </w:rPr>
        <w:t>ości, ponosi odpowiedzialność</w:t>
      </w:r>
      <w:r w:rsidR="00834069">
        <w:rPr>
          <w:rFonts w:ascii="Times New Roman" w:hAnsi="Times New Roman"/>
          <w:sz w:val="24"/>
          <w:szCs w:val="24"/>
        </w:rPr>
        <w:br/>
      </w:r>
      <w:r w:rsidRPr="001B79EB">
        <w:rPr>
          <w:rFonts w:ascii="Times New Roman" w:hAnsi="Times New Roman"/>
          <w:sz w:val="24"/>
          <w:szCs w:val="24"/>
        </w:rPr>
        <w:lastRenderedPageBreak/>
        <w:t>z tytułu rękojmi za wady zgodnie z przepisami kodeksu cywilnego.</w:t>
      </w:r>
      <w:r>
        <w:rPr>
          <w:rFonts w:ascii="Times New Roman" w:hAnsi="Times New Roman"/>
          <w:sz w:val="24"/>
          <w:szCs w:val="24"/>
        </w:rPr>
        <w:t xml:space="preserve"> Ustala się termin okresu rękojmi za wady na 36 miesięcy od daty bezusterkowego odbioru końcowego przedmiotu umowy.</w:t>
      </w:r>
    </w:p>
    <w:p w:rsidR="00876845" w:rsidRPr="001B79EB" w:rsidRDefault="00876845" w:rsidP="00876845">
      <w:pPr>
        <w:jc w:val="center"/>
        <w:rPr>
          <w:snapToGrid w:val="0"/>
          <w:color w:val="FF0000"/>
          <w:sz w:val="10"/>
          <w:szCs w:val="10"/>
        </w:rPr>
      </w:pPr>
    </w:p>
    <w:p w:rsidR="00876845" w:rsidRPr="001B79EB" w:rsidRDefault="00876845" w:rsidP="00876845">
      <w:pPr>
        <w:jc w:val="center"/>
        <w:rPr>
          <w:b/>
          <w:snapToGrid w:val="0"/>
        </w:rPr>
      </w:pPr>
      <w:r w:rsidRPr="001B79EB">
        <w:rPr>
          <w:b/>
          <w:snapToGrid w:val="0"/>
        </w:rPr>
        <w:t>§ 1</w:t>
      </w:r>
      <w:r>
        <w:rPr>
          <w:b/>
          <w:snapToGrid w:val="0"/>
        </w:rPr>
        <w:t>1</w:t>
      </w:r>
    </w:p>
    <w:p w:rsidR="00876845" w:rsidRPr="001B79EB" w:rsidRDefault="00876845" w:rsidP="00876845">
      <w:pPr>
        <w:jc w:val="center"/>
        <w:rPr>
          <w:b/>
          <w:snapToGrid w:val="0"/>
        </w:rPr>
      </w:pPr>
      <w:r w:rsidRPr="001B79EB">
        <w:rPr>
          <w:b/>
          <w:snapToGrid w:val="0"/>
        </w:rPr>
        <w:t>Kary umowne</w:t>
      </w:r>
    </w:p>
    <w:p w:rsidR="00876845" w:rsidRPr="001B79EB" w:rsidRDefault="00876845" w:rsidP="00C10F8A">
      <w:pPr>
        <w:pStyle w:val="Akapitzlist"/>
        <w:widowControl w:val="0"/>
        <w:numPr>
          <w:ilvl w:val="0"/>
          <w:numId w:val="45"/>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Wykonawca zapłaci zamawiającemu kary umowne:</w:t>
      </w:r>
    </w:p>
    <w:p w:rsidR="00876845" w:rsidRPr="001B79EB"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za  zwłokę w terminach określonych w § 2 w wysokości </w:t>
      </w:r>
      <w:r w:rsidR="00CF3BA3">
        <w:rPr>
          <w:rFonts w:ascii="Times New Roman" w:hAnsi="Times New Roman"/>
          <w:snapToGrid w:val="0"/>
          <w:sz w:val="24"/>
          <w:szCs w:val="24"/>
        </w:rPr>
        <w:t>0,</w:t>
      </w:r>
      <w:r>
        <w:rPr>
          <w:rFonts w:ascii="Times New Roman" w:hAnsi="Times New Roman"/>
          <w:snapToGrid w:val="0"/>
          <w:sz w:val="24"/>
          <w:szCs w:val="24"/>
        </w:rPr>
        <w:t>1</w:t>
      </w:r>
      <w:r w:rsidRPr="001B79EB">
        <w:rPr>
          <w:rFonts w:ascii="Times New Roman" w:hAnsi="Times New Roman"/>
          <w:snapToGrid w:val="0"/>
          <w:sz w:val="24"/>
          <w:szCs w:val="24"/>
        </w:rPr>
        <w:t>% wynagrodzenia</w:t>
      </w:r>
      <w:r w:rsidR="00384994">
        <w:rPr>
          <w:rFonts w:ascii="Times New Roman" w:hAnsi="Times New Roman"/>
          <w:snapToGrid w:val="0"/>
          <w:sz w:val="24"/>
          <w:szCs w:val="24"/>
        </w:rPr>
        <w:t xml:space="preserve"> umownego</w:t>
      </w:r>
      <w:r w:rsidR="00650742">
        <w:rPr>
          <w:rFonts w:ascii="Times New Roman" w:hAnsi="Times New Roman"/>
          <w:snapToGrid w:val="0"/>
          <w:sz w:val="24"/>
          <w:szCs w:val="24"/>
        </w:rPr>
        <w:t>,</w:t>
      </w:r>
      <w:r w:rsidR="00384994">
        <w:rPr>
          <w:rFonts w:ascii="Times New Roman" w:hAnsi="Times New Roman"/>
          <w:snapToGrid w:val="0"/>
          <w:sz w:val="24"/>
          <w:szCs w:val="24"/>
        </w:rPr>
        <w:t xml:space="preserve"> za każdy dzień zwłoki,</w:t>
      </w:r>
    </w:p>
    <w:p w:rsidR="00876845"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za zwłokę w usunięciu wad stwierdzony</w:t>
      </w:r>
      <w:r w:rsidR="00650742">
        <w:rPr>
          <w:rFonts w:ascii="Times New Roman" w:hAnsi="Times New Roman"/>
          <w:snapToGrid w:val="0"/>
          <w:sz w:val="24"/>
          <w:szCs w:val="24"/>
        </w:rPr>
        <w:t>ch przy odbiorze w wysokości 0,05</w:t>
      </w:r>
      <w:r w:rsidRPr="001B79EB">
        <w:rPr>
          <w:rFonts w:ascii="Times New Roman" w:hAnsi="Times New Roman"/>
          <w:snapToGrid w:val="0"/>
          <w:sz w:val="24"/>
          <w:szCs w:val="24"/>
        </w:rPr>
        <w:t xml:space="preserve"> % wynagrodzenia umownego za każdy dzień zwłoki  liczony  od dnia wyznaczonego </w:t>
      </w:r>
      <w:r>
        <w:rPr>
          <w:rFonts w:ascii="Times New Roman" w:hAnsi="Times New Roman"/>
          <w:snapToGrid w:val="0"/>
          <w:sz w:val="24"/>
          <w:szCs w:val="24"/>
        </w:rPr>
        <w:br/>
      </w:r>
      <w:r w:rsidR="00384994">
        <w:rPr>
          <w:rFonts w:ascii="Times New Roman" w:hAnsi="Times New Roman"/>
          <w:snapToGrid w:val="0"/>
          <w:sz w:val="24"/>
          <w:szCs w:val="24"/>
        </w:rPr>
        <w:t>na usunięcie wad,</w:t>
      </w:r>
    </w:p>
    <w:p w:rsidR="00876845" w:rsidRPr="001B79EB"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za zwłokę w usunięciu wad stwierdzonych w okresie </w:t>
      </w:r>
      <w:r>
        <w:rPr>
          <w:rFonts w:ascii="Times New Roman" w:hAnsi="Times New Roman"/>
          <w:snapToGrid w:val="0"/>
          <w:sz w:val="24"/>
          <w:szCs w:val="24"/>
        </w:rPr>
        <w:t>gwarancji lub rękojmi</w:t>
      </w:r>
      <w:r w:rsidR="00834069">
        <w:rPr>
          <w:rFonts w:ascii="Times New Roman" w:hAnsi="Times New Roman"/>
          <w:snapToGrid w:val="0"/>
          <w:sz w:val="24"/>
          <w:szCs w:val="24"/>
        </w:rPr>
        <w:br/>
      </w:r>
      <w:r w:rsidR="00650742">
        <w:rPr>
          <w:rFonts w:ascii="Times New Roman" w:hAnsi="Times New Roman"/>
          <w:snapToGrid w:val="0"/>
          <w:sz w:val="24"/>
          <w:szCs w:val="24"/>
        </w:rPr>
        <w:t>za wady w wysokości 0,05</w:t>
      </w:r>
      <w:r w:rsidRPr="001B79EB">
        <w:rPr>
          <w:rFonts w:ascii="Times New Roman" w:hAnsi="Times New Roman"/>
          <w:snapToGrid w:val="0"/>
          <w:sz w:val="24"/>
          <w:szCs w:val="24"/>
        </w:rPr>
        <w:t xml:space="preserve"> % wynagrodzenia umownego za każdy dzień zwłoki  liczony  od dni</w:t>
      </w:r>
      <w:r w:rsidR="00384994">
        <w:rPr>
          <w:rFonts w:ascii="Times New Roman" w:hAnsi="Times New Roman"/>
          <w:snapToGrid w:val="0"/>
          <w:sz w:val="24"/>
          <w:szCs w:val="24"/>
        </w:rPr>
        <w:t>a wyznaczonego na usunięcie wad,</w:t>
      </w:r>
    </w:p>
    <w:p w:rsidR="00876845" w:rsidRPr="001B79EB"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w przypadku stwierdzenia, że jakość wykonanych robót nie odpowiada obowiązującym normom i warunkom technicznym wykonania i odbioru robót budowlanych  w wysokości 5% wynagrodzenia</w:t>
      </w:r>
      <w:r w:rsidR="00CF3BA3">
        <w:rPr>
          <w:rFonts w:ascii="Times New Roman" w:hAnsi="Times New Roman"/>
          <w:snapToGrid w:val="0"/>
          <w:sz w:val="24"/>
          <w:szCs w:val="24"/>
        </w:rPr>
        <w:t xml:space="preserve"> umownego</w:t>
      </w:r>
      <w:r w:rsidR="00384994">
        <w:rPr>
          <w:rFonts w:ascii="Times New Roman" w:hAnsi="Times New Roman"/>
          <w:snapToGrid w:val="0"/>
          <w:sz w:val="24"/>
          <w:szCs w:val="24"/>
        </w:rPr>
        <w:t>,</w:t>
      </w:r>
    </w:p>
    <w:p w:rsidR="00876845"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za odstąpienie od umowy z przyczyn zależnych od Wykonawcy   w wysokości </w:t>
      </w:r>
      <w:r w:rsidR="001E4ECA">
        <w:rPr>
          <w:rFonts w:ascii="Times New Roman" w:hAnsi="Times New Roman"/>
          <w:snapToGrid w:val="0"/>
          <w:sz w:val="24"/>
          <w:szCs w:val="24"/>
        </w:rPr>
        <w:t>5</w:t>
      </w:r>
      <w:r w:rsidR="00384994">
        <w:rPr>
          <w:rFonts w:ascii="Times New Roman" w:hAnsi="Times New Roman"/>
          <w:snapToGrid w:val="0"/>
          <w:sz w:val="24"/>
          <w:szCs w:val="24"/>
        </w:rPr>
        <w:t xml:space="preserve"> % wynagrodzenia umownego,</w:t>
      </w:r>
    </w:p>
    <w:p w:rsidR="00876845"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Pr>
          <w:rFonts w:ascii="Times New Roman" w:hAnsi="Times New Roman"/>
          <w:snapToGrid w:val="0"/>
          <w:sz w:val="24"/>
          <w:szCs w:val="24"/>
        </w:rPr>
        <w:t>w przypadku braku zapłaty lub nieterminowej zapłaty wynagrodzenia należnego podwykonawcom lub dalszym podwykonawcom w wysokości 1% wynagrodzenia umownego za każdy dzień zwłoki,</w:t>
      </w:r>
    </w:p>
    <w:p w:rsidR="00876845"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Pr>
          <w:rFonts w:ascii="Times New Roman" w:hAnsi="Times New Roman"/>
          <w:snapToGrid w:val="0"/>
          <w:sz w:val="24"/>
          <w:szCs w:val="24"/>
        </w:rPr>
        <w:t xml:space="preserve">w przypadku nieprzedłożenia do zaakceptowania projektu umowy </w:t>
      </w:r>
      <w:r>
        <w:rPr>
          <w:rFonts w:ascii="Times New Roman" w:hAnsi="Times New Roman"/>
          <w:snapToGrid w:val="0"/>
          <w:sz w:val="24"/>
          <w:szCs w:val="24"/>
        </w:rPr>
        <w:br/>
        <w:t>o podwykonawstwo, lub projektu jej zmiany w wysokości 1% wynagrodzenia umownego,</w:t>
      </w:r>
    </w:p>
    <w:p w:rsidR="00876845" w:rsidRPr="00296D6C"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Pr>
          <w:rFonts w:ascii="Times New Roman" w:hAnsi="Times New Roman"/>
          <w:snapToGrid w:val="0"/>
          <w:sz w:val="24"/>
          <w:szCs w:val="24"/>
        </w:rPr>
        <w:t>w przypadku nieprzedłożenia poświadczonej za zgodność z oryginałem kopii umowy o podwykonawstwo lub jej zmiany w wysokości 1% wynagrodzenia umownego</w:t>
      </w:r>
      <w:r w:rsidRPr="00296D6C">
        <w:rPr>
          <w:rFonts w:ascii="Times New Roman" w:hAnsi="Times New Roman"/>
          <w:snapToGrid w:val="0"/>
          <w:sz w:val="24"/>
          <w:szCs w:val="24"/>
        </w:rPr>
        <w:t>,</w:t>
      </w:r>
    </w:p>
    <w:p w:rsidR="00876845"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Pr>
          <w:rFonts w:ascii="Times New Roman" w:hAnsi="Times New Roman"/>
          <w:snapToGrid w:val="0"/>
          <w:sz w:val="24"/>
          <w:szCs w:val="24"/>
        </w:rPr>
        <w:t xml:space="preserve">w przypadku braku zmiany umowy o podwykonawstwo w zakresie terminu zapłaty </w:t>
      </w:r>
      <w:r>
        <w:rPr>
          <w:rFonts w:ascii="Times New Roman" w:hAnsi="Times New Roman"/>
          <w:snapToGrid w:val="0"/>
          <w:sz w:val="24"/>
          <w:szCs w:val="24"/>
        </w:rPr>
        <w:br/>
        <w:t>w wyso</w:t>
      </w:r>
      <w:r w:rsidR="00384994">
        <w:rPr>
          <w:rFonts w:ascii="Times New Roman" w:hAnsi="Times New Roman"/>
          <w:snapToGrid w:val="0"/>
          <w:sz w:val="24"/>
          <w:szCs w:val="24"/>
        </w:rPr>
        <w:t>kości 1% wynagrodzenia umownego,</w:t>
      </w:r>
    </w:p>
    <w:p w:rsidR="00921FF6" w:rsidRPr="00921FF6" w:rsidRDefault="00876845" w:rsidP="00C10F8A">
      <w:pPr>
        <w:pStyle w:val="Akapitzlist"/>
        <w:widowControl w:val="0"/>
        <w:numPr>
          <w:ilvl w:val="1"/>
          <w:numId w:val="58"/>
        </w:numPr>
        <w:suppressAutoHyphens/>
        <w:spacing w:after="0"/>
        <w:jc w:val="both"/>
        <w:rPr>
          <w:rFonts w:ascii="Times New Roman" w:hAnsi="Times New Roman"/>
          <w:snapToGrid w:val="0"/>
          <w:sz w:val="24"/>
          <w:szCs w:val="24"/>
        </w:rPr>
      </w:pPr>
      <w:r>
        <w:rPr>
          <w:rFonts w:ascii="Times New Roman" w:eastAsiaTheme="minorHAnsi" w:hAnsi="Times New Roman"/>
          <w:color w:val="000000"/>
          <w:sz w:val="24"/>
          <w:szCs w:val="24"/>
        </w:rPr>
        <w:t>w przypadku</w:t>
      </w:r>
      <w:r w:rsidRPr="00E10BE0">
        <w:rPr>
          <w:rFonts w:ascii="Times New Roman" w:eastAsiaTheme="minorHAnsi" w:hAnsi="Times New Roman"/>
          <w:color w:val="000000"/>
          <w:sz w:val="24"/>
          <w:szCs w:val="24"/>
        </w:rPr>
        <w:t xml:space="preserve"> niewypełnienia obowiązku zatrudnienia pracowników na podstawie umowy o pracę </w:t>
      </w:r>
      <w:r>
        <w:rPr>
          <w:rFonts w:ascii="Times New Roman" w:eastAsiaTheme="minorHAnsi" w:hAnsi="Times New Roman"/>
          <w:color w:val="000000"/>
          <w:sz w:val="24"/>
          <w:szCs w:val="24"/>
        </w:rPr>
        <w:t>wykonawca</w:t>
      </w:r>
      <w:r w:rsidRPr="00E10BE0">
        <w:rPr>
          <w:rFonts w:ascii="Times New Roman" w:eastAsiaTheme="minorHAnsi" w:hAnsi="Times New Roman"/>
          <w:color w:val="000000"/>
          <w:sz w:val="24"/>
          <w:szCs w:val="24"/>
        </w:rPr>
        <w:t xml:space="preserve"> zapłaci Zamawiającemu karę umowną </w:t>
      </w:r>
      <w:r>
        <w:rPr>
          <w:rFonts w:ascii="Times New Roman" w:eastAsiaTheme="minorHAnsi" w:hAnsi="Times New Roman"/>
          <w:color w:val="000000"/>
          <w:sz w:val="24"/>
          <w:szCs w:val="24"/>
        </w:rPr>
        <w:br/>
      </w:r>
      <w:r w:rsidRPr="00E10BE0">
        <w:rPr>
          <w:rFonts w:ascii="Times New Roman" w:eastAsiaTheme="minorHAnsi" w:hAnsi="Times New Roman"/>
          <w:color w:val="000000"/>
          <w:sz w:val="24"/>
          <w:szCs w:val="24"/>
        </w:rPr>
        <w:t>w wysokości minimalnego wynagrodzenia za pracę, obowiązującego w dniu stwierdzenia przez Zamawiająceg</w:t>
      </w:r>
      <w:r w:rsidR="00921FF6">
        <w:rPr>
          <w:rFonts w:ascii="Times New Roman" w:eastAsiaTheme="minorHAnsi" w:hAnsi="Times New Roman"/>
          <w:color w:val="000000"/>
          <w:sz w:val="24"/>
          <w:szCs w:val="24"/>
        </w:rPr>
        <w:t>o niedopełnienia tego obowiązku,</w:t>
      </w:r>
    </w:p>
    <w:p w:rsidR="00921FF6" w:rsidRPr="00921FF6" w:rsidRDefault="00921FF6" w:rsidP="00C10F8A">
      <w:pPr>
        <w:pStyle w:val="Akapitzlist"/>
        <w:widowControl w:val="0"/>
        <w:numPr>
          <w:ilvl w:val="1"/>
          <w:numId w:val="58"/>
        </w:numPr>
        <w:suppressAutoHyphens/>
        <w:spacing w:after="0"/>
        <w:jc w:val="both"/>
        <w:rPr>
          <w:rFonts w:ascii="Times New Roman" w:hAnsi="Times New Roman"/>
          <w:snapToGrid w:val="0"/>
          <w:sz w:val="24"/>
          <w:szCs w:val="24"/>
        </w:rPr>
      </w:pPr>
      <w:r w:rsidRPr="00921FF6">
        <w:rPr>
          <w:rFonts w:ascii="Times New Roman" w:eastAsiaTheme="minorHAnsi" w:hAnsi="Times New Roman"/>
          <w:color w:val="000000"/>
          <w:sz w:val="24"/>
          <w:szCs w:val="24"/>
        </w:rPr>
        <w:t xml:space="preserve">w przypadku niewypełnienia obowiązków wynikających z </w:t>
      </w:r>
      <w:r w:rsidR="00876845" w:rsidRPr="00921FF6">
        <w:rPr>
          <w:rFonts w:ascii="Times New Roman" w:eastAsiaTheme="minorHAnsi" w:hAnsi="Times New Roman"/>
          <w:color w:val="000000"/>
          <w:sz w:val="24"/>
          <w:szCs w:val="24"/>
        </w:rPr>
        <w:t xml:space="preserve"> </w:t>
      </w:r>
      <w:r w:rsidRPr="00921FF6">
        <w:rPr>
          <w:rFonts w:ascii="Times New Roman" w:hAnsi="Times New Roman"/>
          <w:snapToGrid w:val="0"/>
          <w:sz w:val="24"/>
          <w:szCs w:val="24"/>
        </w:rPr>
        <w:t>§ 5 ust. 2 pkt. 2-4</w:t>
      </w:r>
      <w:r>
        <w:rPr>
          <w:b/>
          <w:snapToGrid w:val="0"/>
        </w:rPr>
        <w:t xml:space="preserve"> </w:t>
      </w:r>
      <w:r w:rsidRPr="00921FF6">
        <w:rPr>
          <w:rFonts w:ascii="Times New Roman" w:hAnsi="Times New Roman"/>
          <w:snapToGrid w:val="0"/>
          <w:sz w:val="24"/>
          <w:szCs w:val="24"/>
        </w:rPr>
        <w:t xml:space="preserve">niniejszej umowy </w:t>
      </w:r>
      <w:r>
        <w:rPr>
          <w:rFonts w:ascii="Times New Roman" w:hAnsi="Times New Roman"/>
          <w:snapToGrid w:val="0"/>
          <w:sz w:val="24"/>
          <w:szCs w:val="24"/>
        </w:rPr>
        <w:t>0,1% wynagrodzenia za każdy dzień zwłoki.</w:t>
      </w:r>
    </w:p>
    <w:p w:rsidR="00876845" w:rsidRPr="00921FF6" w:rsidRDefault="00876845" w:rsidP="00C10F8A">
      <w:pPr>
        <w:pStyle w:val="Akapitzlist"/>
        <w:widowControl w:val="0"/>
        <w:numPr>
          <w:ilvl w:val="0"/>
          <w:numId w:val="45"/>
        </w:numPr>
        <w:tabs>
          <w:tab w:val="left" w:pos="426"/>
        </w:tabs>
        <w:spacing w:after="0"/>
        <w:ind w:left="426" w:hanging="426"/>
        <w:jc w:val="both"/>
        <w:rPr>
          <w:rFonts w:ascii="Times New Roman" w:hAnsi="Times New Roman"/>
          <w:snapToGrid w:val="0"/>
          <w:sz w:val="24"/>
          <w:szCs w:val="24"/>
        </w:rPr>
      </w:pPr>
      <w:r w:rsidRPr="00921FF6">
        <w:rPr>
          <w:rFonts w:ascii="Times New Roman" w:hAnsi="Times New Roman"/>
          <w:snapToGrid w:val="0"/>
          <w:sz w:val="24"/>
          <w:szCs w:val="24"/>
        </w:rPr>
        <w:t>Zamawiający zapłaci Wykonawcy kary umowne:</w:t>
      </w:r>
    </w:p>
    <w:p w:rsidR="00876845" w:rsidRDefault="00876845" w:rsidP="00C10F8A">
      <w:pPr>
        <w:pStyle w:val="Akapitzlist"/>
        <w:widowControl w:val="0"/>
        <w:numPr>
          <w:ilvl w:val="1"/>
          <w:numId w:val="57"/>
        </w:numPr>
        <w:tabs>
          <w:tab w:val="left" w:pos="426"/>
        </w:tabs>
        <w:spacing w:after="0"/>
        <w:jc w:val="both"/>
        <w:rPr>
          <w:rFonts w:ascii="Times New Roman" w:hAnsi="Times New Roman"/>
          <w:snapToGrid w:val="0"/>
          <w:sz w:val="24"/>
          <w:szCs w:val="24"/>
        </w:rPr>
      </w:pPr>
      <w:r w:rsidRPr="00921FF6">
        <w:rPr>
          <w:rFonts w:ascii="Times New Roman" w:hAnsi="Times New Roman"/>
          <w:snapToGrid w:val="0"/>
          <w:sz w:val="24"/>
          <w:szCs w:val="24"/>
        </w:rPr>
        <w:t>za zwłokę w odbiorze</w:t>
      </w:r>
      <w:r w:rsidRPr="001B79EB">
        <w:rPr>
          <w:rFonts w:ascii="Times New Roman" w:hAnsi="Times New Roman"/>
          <w:snapToGrid w:val="0"/>
          <w:sz w:val="24"/>
          <w:szCs w:val="24"/>
        </w:rPr>
        <w:t xml:space="preserve"> przedmiotu zamówienia z przyczyn zależnych </w:t>
      </w:r>
      <w:r>
        <w:rPr>
          <w:rFonts w:ascii="Times New Roman" w:hAnsi="Times New Roman"/>
          <w:snapToGrid w:val="0"/>
          <w:sz w:val="24"/>
          <w:szCs w:val="24"/>
        </w:rPr>
        <w:br/>
      </w:r>
      <w:r w:rsidRPr="001B79EB">
        <w:rPr>
          <w:rFonts w:ascii="Times New Roman" w:hAnsi="Times New Roman"/>
          <w:snapToGrid w:val="0"/>
          <w:sz w:val="24"/>
          <w:szCs w:val="24"/>
        </w:rPr>
        <w:t>od Zamawiającego, w wysoko</w:t>
      </w:r>
      <w:r w:rsidR="00384994">
        <w:rPr>
          <w:rFonts w:ascii="Times New Roman" w:hAnsi="Times New Roman"/>
          <w:snapToGrid w:val="0"/>
          <w:sz w:val="24"/>
          <w:szCs w:val="24"/>
        </w:rPr>
        <w:t xml:space="preserve">ści </w:t>
      </w:r>
      <w:r w:rsidR="00185711">
        <w:rPr>
          <w:rFonts w:ascii="Times New Roman" w:hAnsi="Times New Roman"/>
          <w:snapToGrid w:val="0"/>
          <w:sz w:val="24"/>
          <w:szCs w:val="24"/>
        </w:rPr>
        <w:t>0,</w:t>
      </w:r>
      <w:r w:rsidR="00384994">
        <w:rPr>
          <w:rFonts w:ascii="Times New Roman" w:hAnsi="Times New Roman"/>
          <w:snapToGrid w:val="0"/>
          <w:sz w:val="24"/>
          <w:szCs w:val="24"/>
        </w:rPr>
        <w:t>1% wynagrodzenia umownego</w:t>
      </w:r>
      <w:r w:rsidR="00185711">
        <w:rPr>
          <w:rFonts w:ascii="Times New Roman" w:hAnsi="Times New Roman"/>
          <w:snapToGrid w:val="0"/>
          <w:sz w:val="24"/>
          <w:szCs w:val="24"/>
        </w:rPr>
        <w:t xml:space="preserve"> za każdy dzień zwłoki</w:t>
      </w:r>
      <w:r w:rsidR="00384994">
        <w:rPr>
          <w:rFonts w:ascii="Times New Roman" w:hAnsi="Times New Roman"/>
          <w:snapToGrid w:val="0"/>
          <w:sz w:val="24"/>
          <w:szCs w:val="24"/>
        </w:rPr>
        <w:t>,</w:t>
      </w:r>
    </w:p>
    <w:p w:rsidR="00876845" w:rsidRPr="0015158E" w:rsidRDefault="00876845" w:rsidP="00C10F8A">
      <w:pPr>
        <w:pStyle w:val="Akapitzlist"/>
        <w:widowControl w:val="0"/>
        <w:numPr>
          <w:ilvl w:val="1"/>
          <w:numId w:val="57"/>
        </w:numPr>
        <w:suppressAutoHyphens/>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za odstąpienie od umowy z przyczyn zależnych od </w:t>
      </w:r>
      <w:r>
        <w:rPr>
          <w:rFonts w:ascii="Times New Roman" w:hAnsi="Times New Roman"/>
          <w:snapToGrid w:val="0"/>
          <w:sz w:val="24"/>
          <w:szCs w:val="24"/>
        </w:rPr>
        <w:t>Zamawiającego</w:t>
      </w:r>
      <w:r w:rsidRPr="001B79EB">
        <w:rPr>
          <w:rFonts w:ascii="Times New Roman" w:hAnsi="Times New Roman"/>
          <w:snapToGrid w:val="0"/>
          <w:sz w:val="24"/>
          <w:szCs w:val="24"/>
        </w:rPr>
        <w:t xml:space="preserve">   w wysokości </w:t>
      </w:r>
      <w:r>
        <w:rPr>
          <w:rFonts w:ascii="Times New Roman" w:hAnsi="Times New Roman"/>
          <w:snapToGrid w:val="0"/>
          <w:sz w:val="24"/>
          <w:szCs w:val="24"/>
        </w:rPr>
        <w:br/>
      </w:r>
      <w:r w:rsidR="001E4ECA">
        <w:rPr>
          <w:rFonts w:ascii="Times New Roman" w:hAnsi="Times New Roman"/>
          <w:snapToGrid w:val="0"/>
          <w:sz w:val="24"/>
          <w:szCs w:val="24"/>
        </w:rPr>
        <w:t>5</w:t>
      </w:r>
      <w:r w:rsidR="00384994">
        <w:rPr>
          <w:rFonts w:ascii="Times New Roman" w:hAnsi="Times New Roman"/>
          <w:snapToGrid w:val="0"/>
          <w:sz w:val="24"/>
          <w:szCs w:val="24"/>
        </w:rPr>
        <w:t xml:space="preserve"> % wynagrodzenia umownego.</w:t>
      </w:r>
    </w:p>
    <w:p w:rsidR="00876845" w:rsidRPr="001B79EB" w:rsidRDefault="00876845" w:rsidP="00C10F8A">
      <w:pPr>
        <w:pStyle w:val="Akapitzlist"/>
        <w:widowControl w:val="0"/>
        <w:numPr>
          <w:ilvl w:val="0"/>
          <w:numId w:val="45"/>
        </w:numPr>
        <w:tabs>
          <w:tab w:val="left" w:pos="426"/>
          <w:tab w:val="left" w:pos="1134"/>
        </w:tabs>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Zamawiający może potrącić należne kary umowne z</w:t>
      </w:r>
      <w:r w:rsidR="00834069">
        <w:rPr>
          <w:rFonts w:ascii="Times New Roman" w:hAnsi="Times New Roman"/>
          <w:snapToGrid w:val="0"/>
          <w:sz w:val="24"/>
          <w:szCs w:val="24"/>
        </w:rPr>
        <w:t xml:space="preserve"> wynagrodzenia Wykonawcy</w:t>
      </w:r>
      <w:r w:rsidR="00834069">
        <w:rPr>
          <w:rFonts w:ascii="Times New Roman" w:hAnsi="Times New Roman"/>
          <w:snapToGrid w:val="0"/>
          <w:sz w:val="24"/>
          <w:szCs w:val="24"/>
        </w:rPr>
        <w:br/>
      </w:r>
      <w:r w:rsidRPr="001B79EB">
        <w:rPr>
          <w:rFonts w:ascii="Times New Roman" w:hAnsi="Times New Roman"/>
          <w:snapToGrid w:val="0"/>
          <w:sz w:val="24"/>
          <w:szCs w:val="24"/>
        </w:rPr>
        <w:lastRenderedPageBreak/>
        <w:t>lub wniesionego zabezpieczenia należytego wykonania umowy.</w:t>
      </w:r>
    </w:p>
    <w:p w:rsidR="00876845" w:rsidRPr="001B79EB" w:rsidRDefault="00876845" w:rsidP="00C10F8A">
      <w:pPr>
        <w:pStyle w:val="Tekstpodstawowy"/>
        <w:widowControl w:val="0"/>
        <w:numPr>
          <w:ilvl w:val="0"/>
          <w:numId w:val="45"/>
        </w:numPr>
        <w:tabs>
          <w:tab w:val="left" w:pos="426"/>
          <w:tab w:val="left" w:pos="1134"/>
        </w:tabs>
        <w:suppressAutoHyphens/>
        <w:spacing w:line="276" w:lineRule="auto"/>
        <w:ind w:left="426" w:hanging="426"/>
        <w:rPr>
          <w:snapToGrid w:val="0"/>
          <w:sz w:val="24"/>
          <w:szCs w:val="24"/>
        </w:rPr>
      </w:pPr>
      <w:r w:rsidRPr="001B79EB">
        <w:rPr>
          <w:snapToGrid w:val="0"/>
          <w:sz w:val="24"/>
          <w:szCs w:val="24"/>
        </w:rPr>
        <w:t>Strony zastrzegają sobie prawo do odszkodowania uzupełniającego przekraczającego wysokość kar umownych do wysokości rzeczywiście poniesionej szkody.</w:t>
      </w:r>
    </w:p>
    <w:p w:rsidR="00876845" w:rsidRPr="001B79EB" w:rsidRDefault="00876845" w:rsidP="00876845">
      <w:pPr>
        <w:jc w:val="center"/>
        <w:rPr>
          <w:b/>
          <w:snapToGrid w:val="0"/>
          <w:sz w:val="10"/>
          <w:szCs w:val="10"/>
        </w:rPr>
      </w:pPr>
    </w:p>
    <w:p w:rsidR="00876845" w:rsidRPr="001B79EB" w:rsidRDefault="00876845" w:rsidP="00876845">
      <w:pPr>
        <w:jc w:val="center"/>
        <w:rPr>
          <w:b/>
          <w:snapToGrid w:val="0"/>
        </w:rPr>
      </w:pPr>
      <w:r w:rsidRPr="001B79EB">
        <w:rPr>
          <w:b/>
          <w:snapToGrid w:val="0"/>
        </w:rPr>
        <w:t>§ 1</w:t>
      </w:r>
      <w:r>
        <w:rPr>
          <w:b/>
          <w:snapToGrid w:val="0"/>
        </w:rPr>
        <w:t>2</w:t>
      </w:r>
    </w:p>
    <w:p w:rsidR="00251DB4" w:rsidRPr="001B79EB" w:rsidRDefault="00251DB4" w:rsidP="00251DB4">
      <w:pPr>
        <w:jc w:val="center"/>
        <w:rPr>
          <w:b/>
          <w:snapToGrid w:val="0"/>
        </w:rPr>
      </w:pPr>
      <w:r w:rsidRPr="001B79EB">
        <w:rPr>
          <w:b/>
          <w:snapToGrid w:val="0"/>
        </w:rPr>
        <w:t>Odbiór robót</w:t>
      </w:r>
    </w:p>
    <w:p w:rsidR="00251DB4" w:rsidRDefault="00251DB4" w:rsidP="00C10F8A">
      <w:pPr>
        <w:pStyle w:val="Akapitzlist"/>
        <w:widowControl w:val="0"/>
        <w:numPr>
          <w:ilvl w:val="0"/>
          <w:numId w:val="46"/>
        </w:numPr>
        <w:tabs>
          <w:tab w:val="left" w:pos="426"/>
        </w:tabs>
        <w:spacing w:after="0"/>
        <w:ind w:left="426" w:hanging="426"/>
        <w:jc w:val="both"/>
        <w:rPr>
          <w:rFonts w:ascii="Times New Roman" w:hAnsi="Times New Roman"/>
          <w:snapToGrid w:val="0"/>
          <w:sz w:val="24"/>
          <w:szCs w:val="24"/>
        </w:rPr>
      </w:pPr>
      <w:r w:rsidRPr="003A30A3">
        <w:rPr>
          <w:rFonts w:ascii="Times New Roman" w:hAnsi="Times New Roman"/>
          <w:snapToGrid w:val="0"/>
          <w:sz w:val="24"/>
          <w:szCs w:val="24"/>
        </w:rPr>
        <w:t>Wykonawca zgłasza Zamawiającemu gotowość do odbioru</w:t>
      </w:r>
      <w:r>
        <w:rPr>
          <w:rFonts w:ascii="Times New Roman" w:hAnsi="Times New Roman"/>
          <w:snapToGrid w:val="0"/>
          <w:sz w:val="24"/>
          <w:szCs w:val="24"/>
        </w:rPr>
        <w:t xml:space="preserve"> końcowego</w:t>
      </w:r>
      <w:r w:rsidRPr="003A30A3">
        <w:rPr>
          <w:rFonts w:ascii="Times New Roman" w:hAnsi="Times New Roman"/>
          <w:snapToGrid w:val="0"/>
          <w:sz w:val="24"/>
          <w:szCs w:val="24"/>
        </w:rPr>
        <w:t xml:space="preserve"> pisemnym zawiadomieniem oraz zawiadamia inspektora nadzoru. W przypadku braku sprzeciwu inspektora nadzoru w terminie 7 dni od daty zawiadomienia o gotowości odbioru Zamawiający </w:t>
      </w:r>
      <w:r>
        <w:rPr>
          <w:rFonts w:ascii="Times New Roman" w:hAnsi="Times New Roman"/>
          <w:snapToGrid w:val="0"/>
          <w:sz w:val="24"/>
          <w:szCs w:val="24"/>
        </w:rPr>
        <w:t>zobowiązany jest do wyznaczenia w terminie 14 dni daty odbioru końcowego</w:t>
      </w:r>
      <w:r w:rsidRPr="003A30A3">
        <w:rPr>
          <w:rFonts w:ascii="Times New Roman" w:hAnsi="Times New Roman"/>
          <w:snapToGrid w:val="0"/>
          <w:sz w:val="24"/>
          <w:szCs w:val="24"/>
        </w:rPr>
        <w:t>.</w:t>
      </w:r>
    </w:p>
    <w:p w:rsidR="00251DB4" w:rsidRPr="00417BAC" w:rsidRDefault="00251DB4" w:rsidP="00C10F8A">
      <w:pPr>
        <w:pStyle w:val="Akapitzlist"/>
        <w:widowControl w:val="0"/>
        <w:numPr>
          <w:ilvl w:val="0"/>
          <w:numId w:val="46"/>
        </w:numPr>
        <w:tabs>
          <w:tab w:val="left" w:pos="426"/>
        </w:tabs>
        <w:spacing w:after="0"/>
        <w:ind w:left="426" w:hanging="426"/>
        <w:jc w:val="both"/>
        <w:rPr>
          <w:rFonts w:ascii="Times New Roman" w:hAnsi="Times New Roman"/>
          <w:snapToGrid w:val="0"/>
          <w:sz w:val="24"/>
          <w:szCs w:val="24"/>
        </w:rPr>
      </w:pPr>
      <w:r w:rsidRPr="00417BAC">
        <w:rPr>
          <w:rFonts w:ascii="Times New Roman" w:eastAsiaTheme="minorHAnsi" w:hAnsi="Times New Roman"/>
          <w:sz w:val="24"/>
          <w:szCs w:val="24"/>
        </w:rPr>
        <w:t>Wraz ze zgłoszeniem gotowości do odbioru końcowego robót</w:t>
      </w:r>
      <w:r w:rsidRPr="00417BAC">
        <w:rPr>
          <w:rFonts w:ascii="Times New Roman" w:hAnsi="Times New Roman"/>
          <w:snapToGrid w:val="0"/>
          <w:sz w:val="24"/>
          <w:szCs w:val="24"/>
        </w:rPr>
        <w:t xml:space="preserve"> </w:t>
      </w:r>
      <w:r w:rsidRPr="00417BAC">
        <w:rPr>
          <w:rFonts w:ascii="Times New Roman" w:eastAsiaTheme="minorHAnsi" w:hAnsi="Times New Roman"/>
          <w:sz w:val="24"/>
          <w:szCs w:val="24"/>
        </w:rPr>
        <w:t>Wykonawca przekaże Zamawiającemu sporządzone w języku polskim i w zakresie</w:t>
      </w:r>
      <w:r w:rsidRPr="00417BAC">
        <w:rPr>
          <w:rFonts w:ascii="Times New Roman" w:hAnsi="Times New Roman"/>
          <w:snapToGrid w:val="0"/>
          <w:sz w:val="24"/>
          <w:szCs w:val="24"/>
        </w:rPr>
        <w:t xml:space="preserve"> </w:t>
      </w:r>
      <w:r w:rsidRPr="00417BAC">
        <w:rPr>
          <w:rFonts w:ascii="Times New Roman" w:eastAsiaTheme="minorHAnsi" w:hAnsi="Times New Roman"/>
          <w:sz w:val="24"/>
          <w:szCs w:val="24"/>
        </w:rPr>
        <w:t>niniejszej umowy:</w:t>
      </w:r>
    </w:p>
    <w:p w:rsidR="00251DB4"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sidRPr="00417BAC">
        <w:rPr>
          <w:rFonts w:ascii="Times New Roman" w:eastAsiaTheme="minorHAnsi" w:hAnsi="Times New Roman"/>
          <w:sz w:val="24"/>
          <w:szCs w:val="24"/>
        </w:rPr>
        <w:t>dokumentację projektową powykonawczą,</w:t>
      </w:r>
      <w:r w:rsidR="00DF3488">
        <w:rPr>
          <w:rFonts w:ascii="Times New Roman" w:eastAsiaTheme="minorHAnsi" w:hAnsi="Times New Roman"/>
          <w:sz w:val="24"/>
          <w:szCs w:val="24"/>
        </w:rPr>
        <w:t xml:space="preserve"> </w:t>
      </w:r>
    </w:p>
    <w:p w:rsidR="00251DB4" w:rsidRPr="00417BAC"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Pr>
          <w:rFonts w:ascii="Times New Roman" w:eastAsiaTheme="minorHAnsi" w:hAnsi="Times New Roman"/>
          <w:sz w:val="24"/>
          <w:szCs w:val="24"/>
        </w:rPr>
        <w:t>inwentaryzację geodezyjną,</w:t>
      </w:r>
    </w:p>
    <w:p w:rsidR="00251DB4" w:rsidRPr="00417BAC"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Pr>
          <w:rFonts w:ascii="Times New Roman" w:eastAsiaTheme="minorHAnsi" w:hAnsi="Times New Roman"/>
          <w:sz w:val="24"/>
          <w:szCs w:val="24"/>
        </w:rPr>
        <w:t>d</w:t>
      </w:r>
      <w:r w:rsidRPr="00417BAC">
        <w:rPr>
          <w:rFonts w:ascii="Times New Roman" w:eastAsiaTheme="minorHAnsi" w:hAnsi="Times New Roman"/>
          <w:sz w:val="24"/>
          <w:szCs w:val="24"/>
        </w:rPr>
        <w:t>ziennik budowy,</w:t>
      </w:r>
    </w:p>
    <w:p w:rsidR="00251DB4" w:rsidRPr="00417BAC"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sidRPr="00417BAC">
        <w:rPr>
          <w:rFonts w:ascii="Times New Roman" w:eastAsiaTheme="minorHAnsi" w:hAnsi="Times New Roman"/>
          <w:sz w:val="24"/>
          <w:szCs w:val="24"/>
        </w:rPr>
        <w:t>niezbędne świadectwa kontroli jakości, atesty, certyfikaty i deklaracje zgodności</w:t>
      </w:r>
    </w:p>
    <w:p w:rsidR="00251DB4"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sidRPr="00417BAC">
        <w:rPr>
          <w:rFonts w:ascii="Times New Roman" w:eastAsiaTheme="minorHAnsi" w:hAnsi="Times New Roman"/>
          <w:sz w:val="24"/>
          <w:szCs w:val="24"/>
        </w:rPr>
        <w:t>wymagane przepisami dla materiałów i urządzeń, gwarancje dotyczące zamontowanych urządzeń,</w:t>
      </w:r>
    </w:p>
    <w:p w:rsidR="00251DB4"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sidRPr="00417BAC">
        <w:rPr>
          <w:rFonts w:ascii="Times New Roman" w:eastAsiaTheme="minorHAnsi" w:hAnsi="Times New Roman"/>
          <w:sz w:val="24"/>
          <w:szCs w:val="24"/>
        </w:rPr>
        <w:t>protokoły badań i sprawdzeń,</w:t>
      </w:r>
    </w:p>
    <w:p w:rsidR="00251DB4" w:rsidRPr="00417BAC" w:rsidRDefault="00251DB4" w:rsidP="00C10F8A">
      <w:pPr>
        <w:pStyle w:val="Akapitzlist"/>
        <w:numPr>
          <w:ilvl w:val="0"/>
          <w:numId w:val="69"/>
        </w:numPr>
        <w:autoSpaceDE w:val="0"/>
        <w:autoSpaceDN w:val="0"/>
        <w:adjustRightInd w:val="0"/>
        <w:ind w:left="851" w:hanging="426"/>
        <w:jc w:val="both"/>
        <w:rPr>
          <w:rFonts w:ascii="Times New Roman" w:eastAsiaTheme="minorHAnsi" w:hAnsi="Times New Roman"/>
          <w:sz w:val="24"/>
          <w:szCs w:val="24"/>
        </w:rPr>
      </w:pPr>
      <w:r w:rsidRPr="00417BAC">
        <w:rPr>
          <w:rFonts w:ascii="Times New Roman" w:eastAsiaTheme="minorHAnsi" w:hAnsi="Times New Roman"/>
          <w:sz w:val="24"/>
          <w:szCs w:val="24"/>
        </w:rPr>
        <w:t>oświadczenia Kierownika Budowy</w:t>
      </w:r>
      <w:r w:rsidR="00921FF6">
        <w:rPr>
          <w:rFonts w:ascii="Times New Roman" w:eastAsiaTheme="minorHAnsi" w:hAnsi="Times New Roman"/>
          <w:sz w:val="24"/>
          <w:szCs w:val="24"/>
        </w:rPr>
        <w:t>,</w:t>
      </w:r>
      <w:r w:rsidRPr="00417BAC">
        <w:rPr>
          <w:rFonts w:ascii="Times New Roman" w:eastAsiaTheme="minorHAnsi" w:hAnsi="Times New Roman"/>
          <w:sz w:val="24"/>
          <w:szCs w:val="24"/>
        </w:rPr>
        <w:t xml:space="preserve"> o których mowa w art. 57 ust 1 pkt</w:t>
      </w:r>
      <w:r>
        <w:rPr>
          <w:rFonts w:ascii="Times New Roman" w:eastAsiaTheme="minorHAnsi" w:hAnsi="Times New Roman"/>
          <w:sz w:val="24"/>
          <w:szCs w:val="24"/>
        </w:rPr>
        <w:t>.</w:t>
      </w:r>
      <w:r w:rsidRPr="00417BAC">
        <w:rPr>
          <w:rFonts w:ascii="Times New Roman" w:eastAsiaTheme="minorHAnsi" w:hAnsi="Times New Roman"/>
          <w:sz w:val="24"/>
          <w:szCs w:val="24"/>
        </w:rPr>
        <w:t xml:space="preserve"> 2 lit. „a”, lit. „b” ustawy Prawo budowlane,</w:t>
      </w:r>
    </w:p>
    <w:p w:rsidR="00251DB4" w:rsidRPr="00417BAC" w:rsidRDefault="00251DB4" w:rsidP="00C10F8A">
      <w:pPr>
        <w:pStyle w:val="Akapitzlist"/>
        <w:numPr>
          <w:ilvl w:val="0"/>
          <w:numId w:val="71"/>
        </w:numPr>
        <w:autoSpaceDE w:val="0"/>
        <w:autoSpaceDN w:val="0"/>
        <w:adjustRightInd w:val="0"/>
        <w:ind w:left="426" w:hanging="426"/>
        <w:jc w:val="both"/>
        <w:rPr>
          <w:rFonts w:ascii="Times New Roman" w:eastAsiaTheme="minorHAnsi" w:hAnsi="Times New Roman"/>
          <w:sz w:val="24"/>
          <w:szCs w:val="24"/>
        </w:rPr>
      </w:pPr>
      <w:r w:rsidRPr="00417BAC">
        <w:rPr>
          <w:rFonts w:ascii="Times New Roman" w:eastAsiaTheme="minorHAnsi" w:hAnsi="Times New Roman"/>
          <w:sz w:val="24"/>
          <w:szCs w:val="24"/>
        </w:rPr>
        <w:t>Zamawiający ma prawo wstrzymać czynności odbioru końcowego, jeżeli Wykonawca nie</w:t>
      </w:r>
      <w:r>
        <w:rPr>
          <w:rFonts w:ascii="Times New Roman" w:eastAsiaTheme="minorHAnsi" w:hAnsi="Times New Roman"/>
          <w:sz w:val="24"/>
          <w:szCs w:val="24"/>
        </w:rPr>
        <w:t xml:space="preserve"> </w:t>
      </w:r>
      <w:r w:rsidRPr="00417BAC">
        <w:rPr>
          <w:rFonts w:ascii="Times New Roman" w:eastAsiaTheme="minorHAnsi" w:hAnsi="Times New Roman"/>
          <w:sz w:val="24"/>
          <w:szCs w:val="24"/>
        </w:rPr>
        <w:t>wykonał przedmiotu umowy w całości oraz nie przedstawił dokumentów, o których mowa</w:t>
      </w:r>
      <w:r>
        <w:rPr>
          <w:rFonts w:ascii="Times New Roman" w:eastAsiaTheme="minorHAnsi" w:hAnsi="Times New Roman"/>
          <w:sz w:val="24"/>
          <w:szCs w:val="24"/>
        </w:rPr>
        <w:t xml:space="preserve"> </w:t>
      </w:r>
      <w:r w:rsidRPr="00417BAC">
        <w:rPr>
          <w:rFonts w:ascii="Times New Roman" w:eastAsiaTheme="minorHAnsi" w:hAnsi="Times New Roman"/>
          <w:sz w:val="24"/>
          <w:szCs w:val="24"/>
        </w:rPr>
        <w:t xml:space="preserve">w ust. </w:t>
      </w:r>
      <w:r>
        <w:rPr>
          <w:rFonts w:ascii="Times New Roman" w:eastAsiaTheme="minorHAnsi" w:hAnsi="Times New Roman"/>
          <w:sz w:val="24"/>
          <w:szCs w:val="24"/>
        </w:rPr>
        <w:t>2</w:t>
      </w:r>
      <w:r w:rsidRPr="00417BAC">
        <w:rPr>
          <w:rFonts w:ascii="Times New Roman" w:eastAsiaTheme="minorHAnsi" w:hAnsi="Times New Roman"/>
          <w:sz w:val="24"/>
          <w:szCs w:val="24"/>
        </w:rPr>
        <w:t>.</w:t>
      </w:r>
    </w:p>
    <w:p w:rsidR="00251DB4" w:rsidRDefault="00251DB4" w:rsidP="00C10F8A">
      <w:pPr>
        <w:pStyle w:val="Akapitzlist"/>
        <w:widowControl w:val="0"/>
        <w:numPr>
          <w:ilvl w:val="0"/>
          <w:numId w:val="71"/>
        </w:numPr>
        <w:tabs>
          <w:tab w:val="left" w:pos="426"/>
        </w:tabs>
        <w:spacing w:after="0"/>
        <w:ind w:left="426" w:hanging="426"/>
        <w:jc w:val="both"/>
        <w:rPr>
          <w:rFonts w:ascii="Times New Roman" w:hAnsi="Times New Roman"/>
          <w:snapToGrid w:val="0"/>
          <w:sz w:val="24"/>
          <w:szCs w:val="24"/>
        </w:rPr>
      </w:pPr>
      <w:r w:rsidRPr="003A30A3">
        <w:rPr>
          <w:rFonts w:ascii="Times New Roman" w:hAnsi="Times New Roman"/>
          <w:snapToGrid w:val="0"/>
          <w:sz w:val="24"/>
          <w:szCs w:val="24"/>
        </w:rPr>
        <w:t>Strony postanawiają, że z czynności odbioru będzie spisany protokół zawierający wszelkie ustalenia dokonane w toku odbioru jak też terminy wyznaczone  na usunięcie stwierdzonych przy odbiorze wad i usterek.</w:t>
      </w:r>
    </w:p>
    <w:p w:rsidR="00251DB4" w:rsidRDefault="00251DB4" w:rsidP="00C10F8A">
      <w:pPr>
        <w:pStyle w:val="Akapitzlist"/>
        <w:widowControl w:val="0"/>
        <w:numPr>
          <w:ilvl w:val="0"/>
          <w:numId w:val="71"/>
        </w:numPr>
        <w:tabs>
          <w:tab w:val="left" w:pos="426"/>
        </w:tabs>
        <w:spacing w:after="0"/>
        <w:ind w:left="426" w:hanging="426"/>
        <w:jc w:val="both"/>
        <w:rPr>
          <w:rFonts w:ascii="Times New Roman" w:hAnsi="Times New Roman"/>
          <w:snapToGrid w:val="0"/>
          <w:sz w:val="24"/>
          <w:szCs w:val="24"/>
        </w:rPr>
      </w:pPr>
      <w:r>
        <w:rPr>
          <w:rFonts w:ascii="Times New Roman" w:hAnsi="Times New Roman"/>
          <w:snapToGrid w:val="0"/>
          <w:sz w:val="24"/>
          <w:szCs w:val="24"/>
        </w:rPr>
        <w:t>Jeżeli w trakcie odbioru końcowego robót zostaną stwierdzone wady lub usterki:</w:t>
      </w:r>
    </w:p>
    <w:p w:rsidR="004A48A3" w:rsidRDefault="00251DB4" w:rsidP="00C10F8A">
      <w:pPr>
        <w:pStyle w:val="Akapitzlist"/>
        <w:widowControl w:val="0"/>
        <w:numPr>
          <w:ilvl w:val="0"/>
          <w:numId w:val="93"/>
        </w:numPr>
        <w:tabs>
          <w:tab w:val="left" w:pos="426"/>
        </w:tabs>
        <w:spacing w:after="0"/>
        <w:ind w:left="851" w:hanging="425"/>
        <w:jc w:val="both"/>
        <w:rPr>
          <w:rFonts w:ascii="Times New Roman" w:hAnsi="Times New Roman"/>
          <w:snapToGrid w:val="0"/>
          <w:sz w:val="24"/>
          <w:szCs w:val="24"/>
        </w:rPr>
      </w:pPr>
      <w:r>
        <w:rPr>
          <w:rFonts w:ascii="Times New Roman" w:hAnsi="Times New Roman"/>
          <w:snapToGrid w:val="0"/>
          <w:sz w:val="24"/>
          <w:szCs w:val="24"/>
        </w:rPr>
        <w:t>nadające się do usunięcia i umożliwiające użytkowanie przedmiotu zamówienia, to Zamawiający dokona odbioru robót i wyznaczy termin do usunięcia tych wad lub usterek,</w:t>
      </w:r>
    </w:p>
    <w:p w:rsidR="00251DB4" w:rsidRPr="004A48A3" w:rsidRDefault="004A48A3" w:rsidP="00C10F8A">
      <w:pPr>
        <w:pStyle w:val="Akapitzlist"/>
        <w:widowControl w:val="0"/>
        <w:numPr>
          <w:ilvl w:val="0"/>
          <w:numId w:val="93"/>
        </w:numPr>
        <w:tabs>
          <w:tab w:val="left" w:pos="426"/>
        </w:tabs>
        <w:spacing w:after="0"/>
        <w:ind w:left="851" w:hanging="425"/>
        <w:jc w:val="both"/>
        <w:rPr>
          <w:rFonts w:ascii="Times New Roman" w:hAnsi="Times New Roman"/>
          <w:snapToGrid w:val="0"/>
          <w:sz w:val="24"/>
          <w:szCs w:val="24"/>
        </w:rPr>
      </w:pPr>
      <w:r w:rsidRPr="004A48A3">
        <w:rPr>
          <w:rFonts w:ascii="Times New Roman" w:hAnsi="Times New Roman"/>
          <w:snapToGrid w:val="0"/>
          <w:sz w:val="24"/>
          <w:szCs w:val="24"/>
        </w:rPr>
        <w:t>nie nadające się do usunięcia (wady t</w:t>
      </w:r>
      <w:r>
        <w:rPr>
          <w:rFonts w:ascii="Times New Roman" w:hAnsi="Times New Roman"/>
          <w:snapToGrid w:val="0"/>
          <w:sz w:val="24"/>
          <w:szCs w:val="24"/>
        </w:rPr>
        <w:t>r</w:t>
      </w:r>
      <w:r w:rsidRPr="004A48A3">
        <w:rPr>
          <w:rFonts w:ascii="Times New Roman" w:hAnsi="Times New Roman"/>
          <w:snapToGrid w:val="0"/>
          <w:sz w:val="24"/>
          <w:szCs w:val="24"/>
        </w:rPr>
        <w:t>wałe):</w:t>
      </w:r>
    </w:p>
    <w:p w:rsidR="004A48A3" w:rsidRDefault="004A48A3" w:rsidP="00C10F8A">
      <w:pPr>
        <w:pStyle w:val="Akapitzlist"/>
        <w:widowControl w:val="0"/>
        <w:numPr>
          <w:ilvl w:val="0"/>
          <w:numId w:val="94"/>
        </w:numPr>
        <w:tabs>
          <w:tab w:val="left" w:pos="426"/>
        </w:tabs>
        <w:spacing w:after="0"/>
        <w:ind w:hanging="295"/>
        <w:jc w:val="both"/>
        <w:rPr>
          <w:rFonts w:ascii="Times New Roman" w:hAnsi="Times New Roman"/>
          <w:snapToGrid w:val="0"/>
          <w:sz w:val="24"/>
          <w:szCs w:val="24"/>
        </w:rPr>
      </w:pPr>
      <w:r>
        <w:rPr>
          <w:rFonts w:ascii="Times New Roman" w:hAnsi="Times New Roman"/>
          <w:snapToGrid w:val="0"/>
          <w:sz w:val="24"/>
          <w:szCs w:val="24"/>
        </w:rPr>
        <w:t>jeżeli wady umożliwiają użytkowanie przedmiotu umowy zgodnie z jego przeznaczeniem, wówczas Zamawiający dokona odbioru robót, obniżając wynagrodzenie Wykonawcy odpowiednio do utraconej wartości użytkowej, estetycznej lub technicznej,</w:t>
      </w:r>
    </w:p>
    <w:p w:rsidR="004A48A3" w:rsidRDefault="004A48A3" w:rsidP="00C10F8A">
      <w:pPr>
        <w:pStyle w:val="Akapitzlist"/>
        <w:widowControl w:val="0"/>
        <w:numPr>
          <w:ilvl w:val="0"/>
          <w:numId w:val="94"/>
        </w:numPr>
        <w:tabs>
          <w:tab w:val="left" w:pos="426"/>
        </w:tabs>
        <w:spacing w:after="0"/>
        <w:ind w:hanging="295"/>
        <w:jc w:val="both"/>
        <w:rPr>
          <w:rFonts w:ascii="Times New Roman" w:hAnsi="Times New Roman"/>
          <w:snapToGrid w:val="0"/>
          <w:sz w:val="24"/>
          <w:szCs w:val="24"/>
        </w:rPr>
      </w:pPr>
      <w:r>
        <w:rPr>
          <w:rFonts w:ascii="Times New Roman" w:hAnsi="Times New Roman"/>
          <w:snapToGrid w:val="0"/>
          <w:sz w:val="24"/>
          <w:szCs w:val="24"/>
        </w:rPr>
        <w:t>jeżeli wady uniemożliwiają użytkowanie przedmiotu umowy zgodnie z jego przeznaczeniem wówczas Zamawiający przerywa czynności odbioru robót i żąda wykonania całości Robót budowlanych lub ich części po raz drugi w wyznaczonym terminie. W tym przypadku terminem zakończenia robót będzie data ponownego zgłoszenia zakończenia robót.</w:t>
      </w:r>
    </w:p>
    <w:p w:rsidR="00251DB4" w:rsidRDefault="00251DB4" w:rsidP="00C10F8A">
      <w:pPr>
        <w:pStyle w:val="Akapitzlist"/>
        <w:numPr>
          <w:ilvl w:val="0"/>
          <w:numId w:val="92"/>
        </w:numPr>
        <w:autoSpaceDE w:val="0"/>
        <w:autoSpaceDN w:val="0"/>
        <w:adjustRightInd w:val="0"/>
        <w:ind w:left="426" w:hanging="426"/>
        <w:jc w:val="both"/>
        <w:rPr>
          <w:rFonts w:ascii="Times New Roman" w:eastAsiaTheme="minorHAnsi" w:hAnsi="Times New Roman"/>
          <w:sz w:val="24"/>
          <w:szCs w:val="24"/>
        </w:rPr>
      </w:pPr>
      <w:r w:rsidRPr="009E1345">
        <w:rPr>
          <w:rFonts w:ascii="Times New Roman" w:hAnsi="Times New Roman"/>
          <w:snapToGrid w:val="0"/>
          <w:sz w:val="24"/>
          <w:szCs w:val="24"/>
        </w:rPr>
        <w:lastRenderedPageBreak/>
        <w:t>Zamawiający wyznacza pogwarancyjny przegląd robót przed upływem terminu gwarancji ustalonego w umowie.</w:t>
      </w:r>
    </w:p>
    <w:p w:rsidR="00251DB4" w:rsidRDefault="00251DB4" w:rsidP="00C10F8A">
      <w:pPr>
        <w:pStyle w:val="Akapitzlist"/>
        <w:numPr>
          <w:ilvl w:val="0"/>
          <w:numId w:val="92"/>
        </w:numPr>
        <w:autoSpaceDE w:val="0"/>
        <w:autoSpaceDN w:val="0"/>
        <w:adjustRightInd w:val="0"/>
        <w:ind w:left="426" w:hanging="426"/>
        <w:jc w:val="both"/>
        <w:rPr>
          <w:rFonts w:ascii="Times New Roman" w:eastAsiaTheme="minorHAnsi" w:hAnsi="Times New Roman"/>
          <w:sz w:val="24"/>
          <w:szCs w:val="24"/>
        </w:rPr>
      </w:pPr>
      <w:r w:rsidRPr="009E1345">
        <w:rPr>
          <w:rFonts w:ascii="Times New Roman" w:hAnsi="Times New Roman"/>
          <w:snapToGrid w:val="0"/>
          <w:sz w:val="24"/>
          <w:szCs w:val="24"/>
        </w:rPr>
        <w:t>W przypadku kiedy okres gwarancji różni się od okresu rękojmi za wady Zamawiający wyznacza przegląd przed upływem okresu rękojmi za wady.</w:t>
      </w:r>
    </w:p>
    <w:p w:rsidR="00251DB4" w:rsidRPr="00B367F7" w:rsidRDefault="00251DB4" w:rsidP="00C10F8A">
      <w:pPr>
        <w:pStyle w:val="Akapitzlist"/>
        <w:numPr>
          <w:ilvl w:val="0"/>
          <w:numId w:val="92"/>
        </w:numPr>
        <w:autoSpaceDE w:val="0"/>
        <w:autoSpaceDN w:val="0"/>
        <w:adjustRightInd w:val="0"/>
        <w:ind w:left="426" w:hanging="426"/>
        <w:jc w:val="both"/>
        <w:rPr>
          <w:rFonts w:ascii="Times New Roman" w:eastAsiaTheme="minorHAnsi" w:hAnsi="Times New Roman"/>
          <w:sz w:val="24"/>
          <w:szCs w:val="24"/>
        </w:rPr>
      </w:pPr>
      <w:r w:rsidRPr="009E1345">
        <w:rPr>
          <w:rFonts w:ascii="Times New Roman" w:hAnsi="Times New Roman"/>
          <w:snapToGrid w:val="0"/>
          <w:sz w:val="24"/>
          <w:szCs w:val="24"/>
        </w:rPr>
        <w:t xml:space="preserve">Po protokolarnym stwierdzeniu usunięcia wad stwierdzonych przy odbiorze oraz </w:t>
      </w:r>
      <w:r w:rsidRPr="009E1345">
        <w:rPr>
          <w:rFonts w:ascii="Times New Roman" w:hAnsi="Times New Roman"/>
          <w:snapToGrid w:val="0"/>
          <w:sz w:val="24"/>
          <w:szCs w:val="24"/>
        </w:rPr>
        <w:br/>
        <w:t>w okresie rękojmi rozpoczynają swój bieg terminy na zwrot (zwolnienie) zabezpieczenia należytego wykonania umowy.</w:t>
      </w:r>
    </w:p>
    <w:p w:rsidR="00876845" w:rsidRPr="001B79EB" w:rsidRDefault="00876845" w:rsidP="00876845">
      <w:pPr>
        <w:jc w:val="center"/>
        <w:rPr>
          <w:b/>
          <w:snapToGrid w:val="0"/>
        </w:rPr>
      </w:pPr>
      <w:r w:rsidRPr="001B79EB">
        <w:rPr>
          <w:b/>
          <w:snapToGrid w:val="0"/>
        </w:rPr>
        <w:t>§ 1</w:t>
      </w:r>
      <w:r>
        <w:rPr>
          <w:b/>
          <w:snapToGrid w:val="0"/>
        </w:rPr>
        <w:t>3</w:t>
      </w:r>
    </w:p>
    <w:p w:rsidR="00876845" w:rsidRDefault="00876845" w:rsidP="00876845">
      <w:pPr>
        <w:tabs>
          <w:tab w:val="left" w:pos="226"/>
        </w:tabs>
        <w:jc w:val="center"/>
        <w:rPr>
          <w:b/>
          <w:snapToGrid w:val="0"/>
        </w:rPr>
      </w:pPr>
      <w:r w:rsidRPr="001B79EB">
        <w:rPr>
          <w:b/>
          <w:snapToGrid w:val="0"/>
        </w:rPr>
        <w:t>Zmiany w umowie</w:t>
      </w:r>
    </w:p>
    <w:p w:rsidR="002A0C56" w:rsidRPr="0092272E" w:rsidRDefault="002A0C56" w:rsidP="00C10F8A">
      <w:pPr>
        <w:pStyle w:val="Akapitzlist"/>
        <w:widowControl w:val="0"/>
        <w:numPr>
          <w:ilvl w:val="0"/>
          <w:numId w:val="106"/>
        </w:numPr>
        <w:tabs>
          <w:tab w:val="left" w:pos="426"/>
        </w:tabs>
        <w:ind w:left="426" w:hanging="426"/>
        <w:jc w:val="both"/>
        <w:rPr>
          <w:rFonts w:ascii="Times New Roman" w:hAnsi="Times New Roman"/>
          <w:snapToGrid w:val="0"/>
          <w:sz w:val="24"/>
          <w:szCs w:val="24"/>
        </w:rPr>
      </w:pPr>
      <w:r w:rsidRPr="0092272E">
        <w:rPr>
          <w:rFonts w:ascii="Times New Roman" w:hAnsi="Times New Roman"/>
          <w:snapToGrid w:val="0"/>
          <w:sz w:val="24"/>
          <w:szCs w:val="24"/>
        </w:rPr>
        <w:t>Zmian</w:t>
      </w:r>
      <w:r>
        <w:rPr>
          <w:rFonts w:ascii="Times New Roman" w:hAnsi="Times New Roman"/>
          <w:snapToGrid w:val="0"/>
          <w:sz w:val="24"/>
          <w:szCs w:val="24"/>
        </w:rPr>
        <w:t>a</w:t>
      </w:r>
      <w:r w:rsidRPr="0092272E">
        <w:rPr>
          <w:rFonts w:ascii="Times New Roman" w:hAnsi="Times New Roman"/>
          <w:snapToGrid w:val="0"/>
          <w:sz w:val="24"/>
          <w:szCs w:val="24"/>
        </w:rPr>
        <w:t xml:space="preserve"> wysokości wynagrodzenia za wykonanie przedmiotu zamówienia</w:t>
      </w:r>
      <w:r w:rsidRPr="0092272E">
        <w:rPr>
          <w:rFonts w:ascii="Times New Roman" w:eastAsiaTheme="minorHAnsi" w:hAnsi="Times New Roman"/>
          <w:color w:val="000000"/>
          <w:sz w:val="24"/>
          <w:szCs w:val="24"/>
        </w:rPr>
        <w:t xml:space="preserve"> stosownie </w:t>
      </w:r>
      <w:r w:rsidRPr="0092272E">
        <w:rPr>
          <w:rFonts w:ascii="Times New Roman" w:eastAsiaTheme="minorHAnsi" w:hAnsi="Times New Roman"/>
          <w:color w:val="000000"/>
          <w:sz w:val="24"/>
          <w:szCs w:val="24"/>
        </w:rPr>
        <w:br/>
        <w:t>do treści art. 142 ust. 5 ustawy Prawo zamówień publicznych</w:t>
      </w:r>
      <w:r>
        <w:rPr>
          <w:rFonts w:ascii="Times New Roman" w:eastAsiaTheme="minorHAnsi" w:hAnsi="Times New Roman"/>
          <w:color w:val="000000"/>
          <w:sz w:val="24"/>
          <w:szCs w:val="24"/>
        </w:rPr>
        <w:t xml:space="preserve"> może nastąpić</w:t>
      </w:r>
      <w:r w:rsidRPr="0092272E">
        <w:rPr>
          <w:rFonts w:ascii="Times New Roman" w:hAnsi="Times New Roman"/>
          <w:snapToGrid w:val="0"/>
          <w:sz w:val="24"/>
          <w:szCs w:val="24"/>
        </w:rPr>
        <w:t xml:space="preserve">: </w:t>
      </w:r>
    </w:p>
    <w:p w:rsidR="002A0C56" w:rsidRPr="0092272E" w:rsidRDefault="002A0C56" w:rsidP="00C10F8A">
      <w:pPr>
        <w:pStyle w:val="Akapitzlist"/>
        <w:numPr>
          <w:ilvl w:val="1"/>
          <w:numId w:val="73"/>
        </w:numPr>
        <w:autoSpaceDE w:val="0"/>
        <w:autoSpaceDN w:val="0"/>
        <w:adjustRightInd w:val="0"/>
        <w:ind w:left="851" w:hanging="425"/>
        <w:jc w:val="both"/>
        <w:rPr>
          <w:rFonts w:ascii="Times New Roman" w:eastAsiaTheme="minorHAnsi" w:hAnsi="Times New Roman"/>
          <w:color w:val="000000"/>
          <w:sz w:val="24"/>
          <w:szCs w:val="24"/>
        </w:rPr>
      </w:pPr>
      <w:r w:rsidRPr="0092272E">
        <w:rPr>
          <w:rFonts w:ascii="Times New Roman" w:eastAsiaTheme="minorHAnsi" w:hAnsi="Times New Roman"/>
          <w:color w:val="000000"/>
          <w:sz w:val="24"/>
          <w:szCs w:val="24"/>
        </w:rPr>
        <w:t xml:space="preserve">w przypadku zmiany stawki VAT nastąpi zmiana ceny umowy w stopniu odpowiadającym zmianie stawki podatku VAT (+/-); </w:t>
      </w:r>
    </w:p>
    <w:p w:rsidR="002A0C56" w:rsidRPr="0092272E" w:rsidRDefault="002A0C56" w:rsidP="00C10F8A">
      <w:pPr>
        <w:pStyle w:val="Akapitzlist"/>
        <w:numPr>
          <w:ilvl w:val="1"/>
          <w:numId w:val="73"/>
        </w:numPr>
        <w:autoSpaceDE w:val="0"/>
        <w:autoSpaceDN w:val="0"/>
        <w:adjustRightInd w:val="0"/>
        <w:ind w:left="851" w:hanging="425"/>
        <w:jc w:val="both"/>
        <w:rPr>
          <w:rFonts w:ascii="Times New Roman" w:eastAsiaTheme="minorHAnsi" w:hAnsi="Times New Roman"/>
          <w:color w:val="000000"/>
          <w:sz w:val="24"/>
          <w:szCs w:val="24"/>
        </w:rPr>
      </w:pPr>
      <w:r w:rsidRPr="0092272E">
        <w:rPr>
          <w:rFonts w:ascii="Times New Roman" w:eastAsiaTheme="minorHAnsi" w:hAnsi="Times New Roman"/>
          <w:color w:val="000000"/>
          <w:sz w:val="24"/>
          <w:szCs w:val="24"/>
        </w:rPr>
        <w:t xml:space="preserve">w przypadku zmiany: </w:t>
      </w:r>
    </w:p>
    <w:p w:rsidR="002A0C56" w:rsidRPr="00371FDE" w:rsidRDefault="002A0C56" w:rsidP="00C10F8A">
      <w:pPr>
        <w:pStyle w:val="Akapitzlist"/>
        <w:numPr>
          <w:ilvl w:val="0"/>
          <w:numId w:val="105"/>
        </w:numPr>
        <w:autoSpaceDE w:val="0"/>
        <w:autoSpaceDN w:val="0"/>
        <w:adjustRightInd w:val="0"/>
        <w:spacing w:after="59"/>
        <w:ind w:left="1276" w:hanging="283"/>
        <w:jc w:val="both"/>
        <w:rPr>
          <w:rFonts w:ascii="Times New Roman" w:eastAsiaTheme="minorHAnsi" w:hAnsi="Times New Roman"/>
          <w:color w:val="000000"/>
          <w:sz w:val="24"/>
          <w:szCs w:val="24"/>
        </w:rPr>
      </w:pPr>
      <w:r w:rsidRPr="00371FDE">
        <w:rPr>
          <w:rFonts w:ascii="Times New Roman" w:eastAsiaTheme="minorHAnsi" w:hAnsi="Times New Roman"/>
          <w:color w:val="000000"/>
          <w:sz w:val="24"/>
          <w:szCs w:val="24"/>
        </w:rPr>
        <w:t>wysokości minimalnego wynagrodzenia za pracę ustalonego na podstawie art. 2 ust. 3–5 ustawy z dnia 10 października 2002 r. o minimalnym wynagrodzeniu za pracę (Dz. U. z 201</w:t>
      </w:r>
      <w:r>
        <w:rPr>
          <w:rFonts w:ascii="Times New Roman" w:eastAsiaTheme="minorHAnsi" w:hAnsi="Times New Roman"/>
          <w:color w:val="000000"/>
          <w:sz w:val="24"/>
          <w:szCs w:val="24"/>
        </w:rPr>
        <w:t>7</w:t>
      </w:r>
      <w:r w:rsidRPr="00371FDE">
        <w:rPr>
          <w:rFonts w:ascii="Times New Roman" w:eastAsiaTheme="minorHAnsi" w:hAnsi="Times New Roman"/>
          <w:color w:val="000000"/>
          <w:sz w:val="24"/>
          <w:szCs w:val="24"/>
        </w:rPr>
        <w:t xml:space="preserve"> r., poz. </w:t>
      </w:r>
      <w:r>
        <w:rPr>
          <w:rFonts w:ascii="Times New Roman" w:eastAsiaTheme="minorHAnsi" w:hAnsi="Times New Roman"/>
          <w:color w:val="000000"/>
          <w:sz w:val="24"/>
          <w:szCs w:val="24"/>
        </w:rPr>
        <w:t>847</w:t>
      </w:r>
      <w:r w:rsidRPr="00371FDE">
        <w:rPr>
          <w:rFonts w:ascii="Times New Roman" w:eastAsiaTheme="minorHAnsi" w:hAnsi="Times New Roman"/>
          <w:color w:val="000000"/>
          <w:sz w:val="24"/>
          <w:szCs w:val="24"/>
        </w:rPr>
        <w:t xml:space="preserve">), </w:t>
      </w:r>
    </w:p>
    <w:p w:rsidR="002A0C56" w:rsidRDefault="002A0C56" w:rsidP="00C10F8A">
      <w:pPr>
        <w:pStyle w:val="Akapitzlist"/>
        <w:numPr>
          <w:ilvl w:val="0"/>
          <w:numId w:val="105"/>
        </w:numPr>
        <w:autoSpaceDE w:val="0"/>
        <w:autoSpaceDN w:val="0"/>
        <w:adjustRightInd w:val="0"/>
        <w:spacing w:after="0"/>
        <w:ind w:left="1276" w:hanging="283"/>
        <w:jc w:val="both"/>
        <w:rPr>
          <w:rFonts w:ascii="Times New Roman" w:eastAsiaTheme="minorHAnsi" w:hAnsi="Times New Roman"/>
          <w:color w:val="000000"/>
          <w:sz w:val="24"/>
          <w:szCs w:val="24"/>
        </w:rPr>
      </w:pPr>
      <w:r w:rsidRPr="00371FDE">
        <w:rPr>
          <w:rFonts w:ascii="Times New Roman" w:eastAsiaTheme="minorHAnsi" w:hAnsi="Times New Roman"/>
          <w:color w:val="000000"/>
          <w:sz w:val="24"/>
          <w:szCs w:val="24"/>
        </w:rPr>
        <w:t xml:space="preserve">zasad podlegania ubezpieczeniom społecznym lub ubezpieczeniu zdrowotnemu lub wysokości stawki składki na ubezpieczenia społeczne lub zdrowotne, </w:t>
      </w:r>
    </w:p>
    <w:p w:rsidR="002A0C56" w:rsidRPr="00F11443" w:rsidRDefault="002A0C56" w:rsidP="002A0C56">
      <w:pPr>
        <w:pStyle w:val="Akapitzlist"/>
        <w:autoSpaceDE w:val="0"/>
        <w:autoSpaceDN w:val="0"/>
        <w:adjustRightInd w:val="0"/>
        <w:spacing w:after="0"/>
        <w:ind w:left="1276"/>
        <w:jc w:val="both"/>
        <w:rPr>
          <w:rFonts w:ascii="Times New Roman" w:hAnsi="Times New Roman"/>
          <w:sz w:val="24"/>
          <w:szCs w:val="24"/>
        </w:rPr>
      </w:pPr>
      <w:r>
        <w:rPr>
          <w:rFonts w:ascii="Times New Roman" w:hAnsi="Times New Roman"/>
          <w:sz w:val="24"/>
          <w:szCs w:val="24"/>
        </w:rPr>
        <w:t xml:space="preserve">- </w:t>
      </w:r>
      <w:r w:rsidRPr="00F11443">
        <w:rPr>
          <w:rFonts w:ascii="Times New Roman" w:hAnsi="Times New Roman"/>
          <w:sz w:val="24"/>
          <w:szCs w:val="24"/>
        </w:rPr>
        <w:t xml:space="preserve">Zamawiający dopuszcza możliwość dokonania zmian wynagrodzenia </w:t>
      </w:r>
      <w:r>
        <w:rPr>
          <w:rFonts w:ascii="Times New Roman" w:hAnsi="Times New Roman"/>
          <w:sz w:val="24"/>
          <w:szCs w:val="24"/>
        </w:rPr>
        <w:br/>
      </w:r>
      <w:r w:rsidRPr="00F11443">
        <w:rPr>
          <w:rFonts w:ascii="Times New Roman" w:hAnsi="Times New Roman"/>
          <w:sz w:val="24"/>
          <w:szCs w:val="24"/>
        </w:rPr>
        <w:t xml:space="preserve">w oparciu o przedstawione przez </w:t>
      </w:r>
      <w:r>
        <w:rPr>
          <w:rFonts w:ascii="Times New Roman" w:hAnsi="Times New Roman"/>
          <w:sz w:val="24"/>
          <w:szCs w:val="24"/>
        </w:rPr>
        <w:t>Wykonawcę</w:t>
      </w:r>
      <w:r w:rsidRPr="00F11443">
        <w:rPr>
          <w:rFonts w:ascii="Times New Roman" w:hAnsi="Times New Roman"/>
          <w:sz w:val="24"/>
          <w:szCs w:val="24"/>
        </w:rPr>
        <w:t xml:space="preserve"> zestawienie wpływu dokonanych zmian na koszty wykonania niniejszej umowy przez </w:t>
      </w:r>
      <w:r>
        <w:rPr>
          <w:rFonts w:ascii="Times New Roman" w:hAnsi="Times New Roman"/>
          <w:sz w:val="24"/>
          <w:szCs w:val="24"/>
        </w:rPr>
        <w:t>Wykonawcę</w:t>
      </w:r>
      <w:r w:rsidRPr="00F11443">
        <w:rPr>
          <w:rFonts w:ascii="Times New Roman" w:hAnsi="Times New Roman"/>
          <w:sz w:val="24"/>
          <w:szCs w:val="24"/>
        </w:rPr>
        <w:t xml:space="preserve">. Wniosek </w:t>
      </w:r>
      <w:r>
        <w:rPr>
          <w:rFonts w:ascii="Times New Roman" w:hAnsi="Times New Roman"/>
          <w:sz w:val="24"/>
          <w:szCs w:val="24"/>
        </w:rPr>
        <w:br/>
      </w:r>
      <w:r w:rsidRPr="00F11443">
        <w:rPr>
          <w:rFonts w:ascii="Times New Roman" w:hAnsi="Times New Roman"/>
          <w:sz w:val="24"/>
          <w:szCs w:val="24"/>
        </w:rPr>
        <w:t xml:space="preserve">o dokonanie zmiany może zostać przyjęty do rozpoznania po opublikowaniu </w:t>
      </w:r>
      <w:r>
        <w:rPr>
          <w:rFonts w:ascii="Times New Roman" w:hAnsi="Times New Roman"/>
          <w:sz w:val="24"/>
          <w:szCs w:val="24"/>
        </w:rPr>
        <w:br/>
      </w:r>
      <w:r w:rsidRPr="00F11443">
        <w:rPr>
          <w:rFonts w:ascii="Times New Roman" w:hAnsi="Times New Roman"/>
          <w:sz w:val="24"/>
          <w:szCs w:val="24"/>
        </w:rPr>
        <w:t xml:space="preserve">w Dzienniku Urzędowym lub innym urzędowym publikatorze powszechnego aktu będącego postawą zmiany. Strony będą dążyły do podpisania aneksu regulującego wynagrodzenie </w:t>
      </w:r>
      <w:r>
        <w:rPr>
          <w:rFonts w:ascii="Times New Roman" w:hAnsi="Times New Roman"/>
          <w:sz w:val="24"/>
          <w:szCs w:val="24"/>
        </w:rPr>
        <w:t>Wykonawcy</w:t>
      </w:r>
      <w:r w:rsidRPr="00F11443">
        <w:rPr>
          <w:rFonts w:ascii="Times New Roman" w:hAnsi="Times New Roman"/>
          <w:sz w:val="24"/>
          <w:szCs w:val="24"/>
        </w:rPr>
        <w:t xml:space="preserve"> przed wejściem w życie przepisów stanowiących podstawę sporządzenia przez </w:t>
      </w:r>
      <w:r>
        <w:rPr>
          <w:rFonts w:ascii="Times New Roman" w:hAnsi="Times New Roman"/>
          <w:sz w:val="24"/>
          <w:szCs w:val="24"/>
        </w:rPr>
        <w:t>Inspektora</w:t>
      </w:r>
      <w:r w:rsidRPr="00F11443">
        <w:rPr>
          <w:rFonts w:ascii="Times New Roman" w:hAnsi="Times New Roman"/>
          <w:sz w:val="24"/>
          <w:szCs w:val="24"/>
        </w:rPr>
        <w:t xml:space="preserve"> wniosku. Zamawiający ma prawo do zgłoszenia zastrzeżenia do kalkulacji </w:t>
      </w:r>
      <w:r>
        <w:rPr>
          <w:rFonts w:ascii="Times New Roman" w:hAnsi="Times New Roman"/>
          <w:sz w:val="24"/>
          <w:szCs w:val="24"/>
        </w:rPr>
        <w:t>Wykonawcy</w:t>
      </w:r>
      <w:r w:rsidRPr="00F11443">
        <w:rPr>
          <w:rFonts w:ascii="Times New Roman" w:hAnsi="Times New Roman"/>
          <w:sz w:val="24"/>
          <w:szCs w:val="24"/>
        </w:rPr>
        <w:t xml:space="preserve">. W przypadku należytego udowodnienia wzrostu kosztów związanych z realizacją niniejszej umowy Strony zawrą stosowny aneks. Zamawiający dopuszcza przeprowadzenie negocjacji z </w:t>
      </w:r>
      <w:r>
        <w:rPr>
          <w:rFonts w:ascii="Times New Roman" w:hAnsi="Times New Roman"/>
          <w:sz w:val="24"/>
          <w:szCs w:val="24"/>
        </w:rPr>
        <w:t>Wykonawcą</w:t>
      </w:r>
      <w:r w:rsidRPr="00F11443">
        <w:rPr>
          <w:rFonts w:ascii="Times New Roman" w:hAnsi="Times New Roman"/>
          <w:sz w:val="24"/>
          <w:szCs w:val="24"/>
        </w:rPr>
        <w:t xml:space="preserve"> w celu ustalenia rzeczywistego wpływu dokonanych zmian na koszty realizacji niniejszej umowy.</w:t>
      </w:r>
    </w:p>
    <w:p w:rsidR="002A0C56" w:rsidRPr="00F11443" w:rsidRDefault="002A0C56" w:rsidP="00C10F8A">
      <w:pPr>
        <w:pStyle w:val="Akapitzlist"/>
        <w:numPr>
          <w:ilvl w:val="1"/>
          <w:numId w:val="73"/>
        </w:numPr>
        <w:autoSpaceDE w:val="0"/>
        <w:autoSpaceDN w:val="0"/>
        <w:adjustRightInd w:val="0"/>
        <w:ind w:left="851"/>
        <w:jc w:val="both"/>
        <w:rPr>
          <w:rFonts w:ascii="Times New Roman" w:eastAsiaTheme="minorHAnsi" w:hAnsi="Times New Roman"/>
          <w:color w:val="000000"/>
          <w:sz w:val="24"/>
          <w:szCs w:val="24"/>
        </w:rPr>
      </w:pPr>
      <w:r w:rsidRPr="00F11443">
        <w:rPr>
          <w:rFonts w:ascii="Times New Roman" w:eastAsiaTheme="minorHAnsi" w:hAnsi="Times New Roman"/>
          <w:color w:val="000000"/>
          <w:sz w:val="24"/>
          <w:szCs w:val="24"/>
        </w:rPr>
        <w:t xml:space="preserve">Zmiana wynagrodzenia z przyczyn określonych w ust. </w:t>
      </w:r>
      <w:r>
        <w:rPr>
          <w:rFonts w:ascii="Times New Roman" w:eastAsiaTheme="minorHAnsi" w:hAnsi="Times New Roman"/>
          <w:color w:val="000000"/>
          <w:sz w:val="24"/>
          <w:szCs w:val="24"/>
        </w:rPr>
        <w:t>1</w:t>
      </w:r>
      <w:r w:rsidRPr="00F11443">
        <w:rPr>
          <w:rFonts w:ascii="Times New Roman" w:eastAsiaTheme="minorHAnsi" w:hAnsi="Times New Roman"/>
          <w:color w:val="000000"/>
          <w:sz w:val="24"/>
          <w:szCs w:val="24"/>
        </w:rPr>
        <w:t xml:space="preserve"> pkt</w:t>
      </w:r>
      <w:r>
        <w:rPr>
          <w:rFonts w:ascii="Times New Roman" w:eastAsiaTheme="minorHAnsi" w:hAnsi="Times New Roman"/>
          <w:color w:val="000000"/>
          <w:sz w:val="24"/>
          <w:szCs w:val="24"/>
        </w:rPr>
        <w:t>.</w:t>
      </w:r>
      <w:r w:rsidRPr="00F11443">
        <w:rPr>
          <w:rFonts w:ascii="Times New Roman" w:eastAsiaTheme="minorHAnsi" w:hAnsi="Times New Roman"/>
          <w:color w:val="000000"/>
          <w:sz w:val="24"/>
          <w:szCs w:val="24"/>
        </w:rPr>
        <w:t xml:space="preserve"> </w:t>
      </w:r>
      <w:r>
        <w:rPr>
          <w:rFonts w:ascii="Times New Roman" w:eastAsiaTheme="minorHAnsi" w:hAnsi="Times New Roman"/>
          <w:color w:val="000000"/>
          <w:sz w:val="24"/>
          <w:szCs w:val="24"/>
        </w:rPr>
        <w:t>2</w:t>
      </w:r>
      <w:r w:rsidRPr="00F11443">
        <w:rPr>
          <w:rFonts w:ascii="Times New Roman" w:eastAsiaTheme="minorHAnsi" w:hAnsi="Times New Roman"/>
          <w:color w:val="000000"/>
          <w:sz w:val="24"/>
          <w:szCs w:val="24"/>
        </w:rPr>
        <w:t xml:space="preserve"> lit. </w:t>
      </w:r>
      <w:r>
        <w:rPr>
          <w:rFonts w:ascii="Times New Roman" w:eastAsiaTheme="minorHAnsi" w:hAnsi="Times New Roman"/>
          <w:color w:val="000000"/>
          <w:sz w:val="24"/>
          <w:szCs w:val="24"/>
        </w:rPr>
        <w:t>a</w:t>
      </w:r>
      <w:r w:rsidRPr="00F11443">
        <w:rPr>
          <w:rFonts w:ascii="Times New Roman" w:eastAsiaTheme="minorHAnsi" w:hAnsi="Times New Roman"/>
          <w:color w:val="000000"/>
          <w:sz w:val="24"/>
          <w:szCs w:val="24"/>
        </w:rPr>
        <w:t xml:space="preserve"> zostanie ustalona poprzez uwzględnienie zwiększenia wynagrodzeń pracowników, którzy otrzymują wynagrodzenie w wysokości minimalnego wynagrodzenia za pracę lub jego odpowiednią część (w przypadku pracowników zatrudnionych w wymiarze niższym niż pełen etat), bezpośrednio biorących udział w realizacji zamówienia na rzecz Zamawiającego w części pozostałej do wykonania, w momencie wejścia w życie zmiany przepisów mających wpływ na wynagrodzenie. </w:t>
      </w:r>
    </w:p>
    <w:p w:rsidR="002A0C56" w:rsidRPr="00F11443" w:rsidRDefault="002A0C56" w:rsidP="00C10F8A">
      <w:pPr>
        <w:pStyle w:val="Akapitzlist"/>
        <w:numPr>
          <w:ilvl w:val="1"/>
          <w:numId w:val="73"/>
        </w:numPr>
        <w:autoSpaceDE w:val="0"/>
        <w:autoSpaceDN w:val="0"/>
        <w:adjustRightInd w:val="0"/>
        <w:ind w:left="851"/>
        <w:jc w:val="both"/>
        <w:rPr>
          <w:rFonts w:ascii="Times New Roman" w:eastAsiaTheme="minorHAnsi" w:hAnsi="Times New Roman"/>
          <w:color w:val="000000"/>
          <w:sz w:val="24"/>
          <w:szCs w:val="24"/>
        </w:rPr>
      </w:pPr>
      <w:r w:rsidRPr="00F11443">
        <w:rPr>
          <w:rFonts w:ascii="Times New Roman" w:eastAsiaTheme="minorHAnsi" w:hAnsi="Times New Roman"/>
          <w:color w:val="000000"/>
          <w:sz w:val="24"/>
          <w:szCs w:val="24"/>
        </w:rPr>
        <w:t xml:space="preserve">Zmiana wynagrodzenia z przyczyn określonych w ust. </w:t>
      </w:r>
      <w:r>
        <w:rPr>
          <w:rFonts w:ascii="Times New Roman" w:eastAsiaTheme="minorHAnsi" w:hAnsi="Times New Roman"/>
          <w:color w:val="000000"/>
          <w:sz w:val="24"/>
          <w:szCs w:val="24"/>
        </w:rPr>
        <w:t>1</w:t>
      </w:r>
      <w:r w:rsidRPr="00F11443">
        <w:rPr>
          <w:rFonts w:ascii="Times New Roman" w:eastAsiaTheme="minorHAnsi" w:hAnsi="Times New Roman"/>
          <w:color w:val="000000"/>
          <w:sz w:val="24"/>
          <w:szCs w:val="24"/>
        </w:rPr>
        <w:t xml:space="preserve"> pkt</w:t>
      </w:r>
      <w:r>
        <w:rPr>
          <w:rFonts w:ascii="Times New Roman" w:eastAsiaTheme="minorHAnsi" w:hAnsi="Times New Roman"/>
          <w:color w:val="000000"/>
          <w:sz w:val="24"/>
          <w:szCs w:val="24"/>
        </w:rPr>
        <w:t>.</w:t>
      </w:r>
      <w:r w:rsidRPr="00F11443">
        <w:rPr>
          <w:rFonts w:ascii="Times New Roman" w:eastAsiaTheme="minorHAnsi" w:hAnsi="Times New Roman"/>
          <w:color w:val="000000"/>
          <w:sz w:val="24"/>
          <w:szCs w:val="24"/>
        </w:rPr>
        <w:t xml:space="preserve"> </w:t>
      </w:r>
      <w:r>
        <w:rPr>
          <w:rFonts w:ascii="Times New Roman" w:eastAsiaTheme="minorHAnsi" w:hAnsi="Times New Roman"/>
          <w:color w:val="000000"/>
          <w:sz w:val="24"/>
          <w:szCs w:val="24"/>
        </w:rPr>
        <w:t>2</w:t>
      </w:r>
      <w:r w:rsidRPr="00F11443">
        <w:rPr>
          <w:rFonts w:ascii="Times New Roman" w:eastAsiaTheme="minorHAnsi" w:hAnsi="Times New Roman"/>
          <w:color w:val="000000"/>
          <w:sz w:val="24"/>
          <w:szCs w:val="24"/>
        </w:rPr>
        <w:t xml:space="preserve"> lit. b zostanie ustalona poprzez uwzględnienie zwiększonych składek od wynagrodzeń osób, zatrudnionych na umowę o pracę lub na podstawie umowy cywilnoprawnej zawartej </w:t>
      </w:r>
      <w:r w:rsidRPr="00F11443">
        <w:rPr>
          <w:rFonts w:ascii="Times New Roman" w:eastAsiaTheme="minorHAnsi" w:hAnsi="Times New Roman"/>
          <w:color w:val="000000"/>
          <w:sz w:val="24"/>
          <w:szCs w:val="24"/>
        </w:rPr>
        <w:lastRenderedPageBreak/>
        <w:t xml:space="preserve">z osobą fizyczną nieprowadzącą działalności gospodarczej, bezpośrednio biorących udział w realizacji na rzecz Zamawiającego pozostałej do wykonania części zamówienia, w momencie wejścia w życie zmiany przepisów mających wpływ na wynagrodzenie. </w:t>
      </w:r>
    </w:p>
    <w:p w:rsidR="002A0C56" w:rsidRPr="00142C93" w:rsidRDefault="002A0C56" w:rsidP="00C10F8A">
      <w:pPr>
        <w:pStyle w:val="Akapitzlist"/>
        <w:numPr>
          <w:ilvl w:val="1"/>
          <w:numId w:val="73"/>
        </w:numPr>
        <w:autoSpaceDE w:val="0"/>
        <w:autoSpaceDN w:val="0"/>
        <w:adjustRightInd w:val="0"/>
        <w:ind w:left="851"/>
        <w:jc w:val="both"/>
        <w:rPr>
          <w:rFonts w:ascii="Times New Roman" w:eastAsiaTheme="minorHAnsi" w:hAnsi="Times New Roman"/>
          <w:color w:val="000000"/>
          <w:sz w:val="24"/>
          <w:szCs w:val="24"/>
        </w:rPr>
      </w:pPr>
      <w:r w:rsidRPr="00F11443">
        <w:rPr>
          <w:rFonts w:ascii="Times New Roman" w:eastAsiaTheme="minorHAnsi" w:hAnsi="Times New Roman"/>
          <w:color w:val="000000"/>
          <w:sz w:val="24"/>
          <w:szCs w:val="24"/>
        </w:rPr>
        <w:t xml:space="preserve">Zamawiający w każdym czasie uprawniony jest do weryfikacji kalkulacji oraz oświadczenia </w:t>
      </w:r>
      <w:r>
        <w:rPr>
          <w:rFonts w:ascii="Times New Roman" w:eastAsiaTheme="minorHAnsi" w:hAnsi="Times New Roman"/>
          <w:color w:val="000000"/>
          <w:sz w:val="24"/>
          <w:szCs w:val="24"/>
        </w:rPr>
        <w:t>Wykonawcy</w:t>
      </w:r>
      <w:r w:rsidRPr="00F11443">
        <w:rPr>
          <w:rFonts w:ascii="Times New Roman" w:eastAsiaTheme="minorHAnsi" w:hAnsi="Times New Roman"/>
          <w:color w:val="000000"/>
          <w:sz w:val="24"/>
          <w:szCs w:val="24"/>
        </w:rPr>
        <w:t xml:space="preserve"> i do żądania przedstawienia przez </w:t>
      </w:r>
      <w:r>
        <w:rPr>
          <w:rFonts w:ascii="Times New Roman" w:eastAsiaTheme="minorHAnsi" w:hAnsi="Times New Roman"/>
          <w:color w:val="000000"/>
          <w:sz w:val="24"/>
          <w:szCs w:val="24"/>
        </w:rPr>
        <w:t>wykonawcę</w:t>
      </w:r>
      <w:r w:rsidRPr="00F11443">
        <w:rPr>
          <w:rFonts w:ascii="Times New Roman" w:eastAsiaTheme="minorHAnsi" w:hAnsi="Times New Roman"/>
          <w:color w:val="000000"/>
          <w:sz w:val="24"/>
          <w:szCs w:val="24"/>
        </w:rPr>
        <w:t xml:space="preserve"> – zgodnie z wyborem Zamawiającego – wszystkich lub niektórych dokumentów potwierdzających kalkulację, w szczególności listy osób wskazanych w </w:t>
      </w:r>
      <w:r>
        <w:rPr>
          <w:rFonts w:ascii="Times New Roman" w:eastAsiaTheme="minorHAnsi" w:hAnsi="Times New Roman"/>
          <w:color w:val="000000"/>
          <w:sz w:val="24"/>
          <w:szCs w:val="24"/>
        </w:rPr>
        <w:t>pkt</w:t>
      </w:r>
      <w:r w:rsidRPr="00F11443">
        <w:rPr>
          <w:rFonts w:ascii="Times New Roman" w:eastAsiaTheme="minorHAnsi" w:hAnsi="Times New Roman"/>
          <w:color w:val="000000"/>
          <w:sz w:val="24"/>
          <w:szCs w:val="24"/>
        </w:rPr>
        <w:t xml:space="preserve">. </w:t>
      </w:r>
      <w:r>
        <w:rPr>
          <w:rFonts w:ascii="Times New Roman" w:eastAsiaTheme="minorHAnsi" w:hAnsi="Times New Roman"/>
          <w:color w:val="000000"/>
          <w:sz w:val="24"/>
          <w:szCs w:val="24"/>
        </w:rPr>
        <w:t>3</w:t>
      </w:r>
      <w:r w:rsidRPr="00F11443">
        <w:rPr>
          <w:rFonts w:ascii="Times New Roman" w:eastAsiaTheme="minorHAnsi" w:hAnsi="Times New Roman"/>
          <w:color w:val="000000"/>
          <w:sz w:val="24"/>
          <w:szCs w:val="24"/>
        </w:rPr>
        <w:t xml:space="preserve"> i </w:t>
      </w:r>
      <w:r>
        <w:rPr>
          <w:rFonts w:ascii="Times New Roman" w:eastAsiaTheme="minorHAnsi" w:hAnsi="Times New Roman"/>
          <w:color w:val="000000"/>
          <w:sz w:val="24"/>
          <w:szCs w:val="24"/>
        </w:rPr>
        <w:t>4</w:t>
      </w:r>
      <w:r w:rsidRPr="00F11443">
        <w:rPr>
          <w:rFonts w:ascii="Times New Roman" w:eastAsiaTheme="minorHAnsi" w:hAnsi="Times New Roman"/>
          <w:color w:val="000000"/>
          <w:sz w:val="24"/>
          <w:szCs w:val="24"/>
        </w:rPr>
        <w:t xml:space="preserve">, </w:t>
      </w:r>
      <w:r w:rsidRPr="00142C93">
        <w:rPr>
          <w:rFonts w:ascii="Times New Roman" w:eastAsiaTheme="minorHAnsi" w:hAnsi="Times New Roman"/>
          <w:color w:val="000000"/>
          <w:sz w:val="24"/>
          <w:szCs w:val="24"/>
        </w:rPr>
        <w:t>umów na podstawie których ww. osoby są zatrudnione przez wykonawcę, zgłoszenia ww. osób do ZUS/KRUS, listy obecności tych osób na budowie.</w:t>
      </w:r>
    </w:p>
    <w:p w:rsidR="00876845" w:rsidRDefault="00876845" w:rsidP="00C10F8A">
      <w:pPr>
        <w:pStyle w:val="Akapitzlist"/>
        <w:numPr>
          <w:ilvl w:val="0"/>
          <w:numId w:val="74"/>
        </w:numPr>
        <w:autoSpaceDE w:val="0"/>
        <w:autoSpaceDN w:val="0"/>
        <w:adjustRightInd w:val="0"/>
        <w:ind w:left="426" w:hanging="425"/>
        <w:jc w:val="both"/>
        <w:rPr>
          <w:rFonts w:ascii="Times New Roman" w:eastAsiaTheme="minorHAnsi" w:hAnsi="Times New Roman"/>
          <w:color w:val="000000"/>
          <w:sz w:val="24"/>
          <w:szCs w:val="24"/>
        </w:rPr>
      </w:pPr>
      <w:r>
        <w:rPr>
          <w:rFonts w:ascii="Times New Roman" w:eastAsiaTheme="minorHAnsi" w:hAnsi="Times New Roman"/>
          <w:color w:val="000000"/>
          <w:sz w:val="24"/>
          <w:szCs w:val="24"/>
        </w:rPr>
        <w:t>Dopuszczalne zmiany umowy w oparciu o art. 144 ust. 1 pkt. 1 ustawy PZP</w:t>
      </w:r>
      <w:r w:rsidR="00384994">
        <w:rPr>
          <w:rFonts w:ascii="Times New Roman" w:eastAsiaTheme="minorHAnsi" w:hAnsi="Times New Roman"/>
          <w:color w:val="000000"/>
          <w:sz w:val="24"/>
          <w:szCs w:val="24"/>
        </w:rPr>
        <w:t>:</w:t>
      </w:r>
    </w:p>
    <w:p w:rsidR="00876845" w:rsidRPr="001A1D01" w:rsidRDefault="00876845" w:rsidP="00C10F8A">
      <w:pPr>
        <w:pStyle w:val="Akapitzlist"/>
        <w:numPr>
          <w:ilvl w:val="0"/>
          <w:numId w:val="72"/>
        </w:numPr>
        <w:spacing w:after="0"/>
        <w:ind w:left="851" w:hanging="425"/>
        <w:jc w:val="both"/>
        <w:rPr>
          <w:rFonts w:ascii="Times New Roman" w:hAnsi="Times New Roman"/>
          <w:snapToGrid w:val="0"/>
          <w:sz w:val="24"/>
          <w:szCs w:val="24"/>
        </w:rPr>
      </w:pPr>
      <w:r w:rsidRPr="001A1D01">
        <w:rPr>
          <w:rFonts w:ascii="Times New Roman" w:hAnsi="Times New Roman"/>
          <w:snapToGrid w:val="0"/>
          <w:sz w:val="24"/>
          <w:szCs w:val="24"/>
        </w:rPr>
        <w:t>Terminy zakończenia ustalone w</w:t>
      </w:r>
      <w:r>
        <w:rPr>
          <w:rFonts w:ascii="Times New Roman" w:hAnsi="Times New Roman"/>
          <w:snapToGrid w:val="0"/>
          <w:sz w:val="24"/>
          <w:szCs w:val="24"/>
        </w:rPr>
        <w:t xml:space="preserve"> §2</w:t>
      </w:r>
      <w:r w:rsidR="00C17EC1">
        <w:rPr>
          <w:rFonts w:ascii="Times New Roman" w:hAnsi="Times New Roman"/>
          <w:snapToGrid w:val="0"/>
          <w:sz w:val="24"/>
          <w:szCs w:val="24"/>
        </w:rPr>
        <w:t xml:space="preserve"> umowy</w:t>
      </w:r>
      <w:r w:rsidRPr="001A1D01">
        <w:rPr>
          <w:rFonts w:ascii="Times New Roman" w:hAnsi="Times New Roman"/>
          <w:snapToGrid w:val="0"/>
          <w:sz w:val="24"/>
          <w:szCs w:val="24"/>
        </w:rPr>
        <w:t xml:space="preserve"> ulegną przesunięciu w przypadku wystąpienia opóźnień wynikających z:</w:t>
      </w:r>
    </w:p>
    <w:p w:rsidR="00876845" w:rsidRPr="001B79EB" w:rsidRDefault="00876845" w:rsidP="00C10F8A">
      <w:pPr>
        <w:pStyle w:val="Akapitzlist"/>
        <w:numPr>
          <w:ilvl w:val="1"/>
          <w:numId w:val="75"/>
        </w:numPr>
        <w:ind w:left="1276" w:hanging="425"/>
        <w:jc w:val="both"/>
        <w:rPr>
          <w:rFonts w:ascii="Times New Roman" w:hAnsi="Times New Roman"/>
          <w:snapToGrid w:val="0"/>
          <w:sz w:val="24"/>
          <w:szCs w:val="24"/>
        </w:rPr>
      </w:pPr>
      <w:r w:rsidRPr="001B79EB">
        <w:rPr>
          <w:rFonts w:ascii="Times New Roman" w:hAnsi="Times New Roman"/>
          <w:snapToGrid w:val="0"/>
          <w:sz w:val="24"/>
          <w:szCs w:val="24"/>
        </w:rPr>
        <w:t>działania siły wyższej (np. klęski żywiołowej, strajku generalnego bądź lokalnego) mającej bezpośredni wpływ na terminowość wykonania robót,</w:t>
      </w:r>
    </w:p>
    <w:p w:rsidR="00C02605" w:rsidRDefault="00876845" w:rsidP="00C10F8A">
      <w:pPr>
        <w:pStyle w:val="Akapitzlist"/>
        <w:numPr>
          <w:ilvl w:val="1"/>
          <w:numId w:val="75"/>
        </w:numPr>
        <w:ind w:left="1276" w:hanging="425"/>
        <w:jc w:val="both"/>
        <w:rPr>
          <w:rFonts w:ascii="Times New Roman" w:hAnsi="Times New Roman"/>
          <w:snapToGrid w:val="0"/>
          <w:sz w:val="24"/>
          <w:szCs w:val="24"/>
        </w:rPr>
      </w:pPr>
      <w:r w:rsidRPr="001B79EB">
        <w:rPr>
          <w:rFonts w:ascii="Times New Roman" w:hAnsi="Times New Roman"/>
          <w:snapToGrid w:val="0"/>
          <w:sz w:val="24"/>
          <w:szCs w:val="24"/>
        </w:rPr>
        <w:t>wystąpienia</w:t>
      </w:r>
      <w:r w:rsidR="00C02605">
        <w:rPr>
          <w:rFonts w:ascii="Times New Roman" w:hAnsi="Times New Roman"/>
          <w:snapToGrid w:val="0"/>
          <w:sz w:val="24"/>
          <w:szCs w:val="24"/>
        </w:rPr>
        <w:t xml:space="preserve"> </w:t>
      </w:r>
      <w:r w:rsidRPr="00C02605">
        <w:rPr>
          <w:rFonts w:ascii="Times New Roman" w:hAnsi="Times New Roman"/>
          <w:snapToGrid w:val="0"/>
          <w:sz w:val="24"/>
          <w:szCs w:val="24"/>
        </w:rPr>
        <w:t>niekorzystnych warunków atmosferycz</w:t>
      </w:r>
      <w:r w:rsidR="00EC7F96" w:rsidRPr="00C02605">
        <w:rPr>
          <w:rFonts w:ascii="Times New Roman" w:hAnsi="Times New Roman"/>
          <w:snapToGrid w:val="0"/>
          <w:sz w:val="24"/>
          <w:szCs w:val="24"/>
        </w:rPr>
        <w:t xml:space="preserve">nych, które ze względu na wymogi technologiczne determinujące wykonanie poszczególnych robót skutkują wstrzymaniem prowadzonych robót, </w:t>
      </w:r>
    </w:p>
    <w:p w:rsidR="00EC7F96" w:rsidRPr="00C02605" w:rsidRDefault="00EC7F96" w:rsidP="00C10F8A">
      <w:pPr>
        <w:pStyle w:val="Akapitzlist"/>
        <w:numPr>
          <w:ilvl w:val="1"/>
          <w:numId w:val="75"/>
        </w:numPr>
        <w:ind w:left="1276" w:hanging="425"/>
        <w:jc w:val="both"/>
        <w:rPr>
          <w:rFonts w:ascii="Times New Roman" w:hAnsi="Times New Roman"/>
          <w:snapToGrid w:val="0"/>
          <w:sz w:val="24"/>
          <w:szCs w:val="24"/>
        </w:rPr>
      </w:pPr>
      <w:r w:rsidRPr="00C02605">
        <w:rPr>
          <w:rFonts w:ascii="Times New Roman" w:hAnsi="Times New Roman"/>
          <w:snapToGrid w:val="0"/>
          <w:sz w:val="24"/>
          <w:szCs w:val="24"/>
        </w:rPr>
        <w:t xml:space="preserve">odmiennych </w:t>
      </w:r>
      <w:r w:rsidR="00876845" w:rsidRPr="00C02605">
        <w:rPr>
          <w:rFonts w:ascii="Times New Roman" w:hAnsi="Times New Roman"/>
          <w:snapToGrid w:val="0"/>
          <w:sz w:val="24"/>
          <w:szCs w:val="24"/>
        </w:rPr>
        <w:t>od przyjętych w dokumentacji projek</w:t>
      </w:r>
      <w:r w:rsidRPr="00C02605">
        <w:rPr>
          <w:rFonts w:ascii="Times New Roman" w:hAnsi="Times New Roman"/>
          <w:snapToGrid w:val="0"/>
          <w:sz w:val="24"/>
          <w:szCs w:val="24"/>
        </w:rPr>
        <w:t xml:space="preserve">towej warunków geotechnicznych </w:t>
      </w:r>
      <w:r w:rsidR="00876845" w:rsidRPr="00C02605">
        <w:rPr>
          <w:rFonts w:ascii="Times New Roman" w:hAnsi="Times New Roman"/>
          <w:snapToGrid w:val="0"/>
          <w:sz w:val="24"/>
          <w:szCs w:val="24"/>
        </w:rPr>
        <w:t>uniemożliwiających wykonanie robót</w:t>
      </w:r>
      <w:r w:rsidRPr="00C02605">
        <w:rPr>
          <w:rFonts w:ascii="Times New Roman" w:hAnsi="Times New Roman"/>
          <w:snapToGrid w:val="0"/>
          <w:sz w:val="24"/>
          <w:szCs w:val="24"/>
        </w:rPr>
        <w:t>,</w:t>
      </w:r>
      <w:r w:rsidR="00C02605">
        <w:rPr>
          <w:rFonts w:ascii="Times New Roman" w:hAnsi="Times New Roman"/>
          <w:snapToGrid w:val="0"/>
          <w:sz w:val="24"/>
          <w:szCs w:val="24"/>
        </w:rPr>
        <w:t xml:space="preserve"> </w:t>
      </w:r>
      <w:r w:rsidR="00876845" w:rsidRPr="00C02605">
        <w:rPr>
          <w:rFonts w:ascii="Times New Roman" w:hAnsi="Times New Roman"/>
          <w:snapToGrid w:val="0"/>
          <w:sz w:val="24"/>
          <w:szCs w:val="24"/>
        </w:rPr>
        <w:t xml:space="preserve">odmiennych warunków terenowych w szczególności istnienia podziemnych sieci, instalacji, urządzeń lub niezinwentaryzowanych obiektów budowlanych lub ich pozostałości, </w:t>
      </w:r>
      <w:r w:rsidR="009B2F0B">
        <w:rPr>
          <w:rFonts w:ascii="Times New Roman" w:hAnsi="Times New Roman"/>
          <w:snapToGrid w:val="0"/>
          <w:sz w:val="24"/>
          <w:szCs w:val="24"/>
        </w:rPr>
        <w:t xml:space="preserve">zaistniała konieczność usunięcia błędów lub wprowadzenia zmian </w:t>
      </w:r>
      <w:r w:rsidR="009B2F0B">
        <w:rPr>
          <w:rFonts w:ascii="Times New Roman" w:hAnsi="Times New Roman"/>
          <w:snapToGrid w:val="0"/>
          <w:sz w:val="24"/>
          <w:szCs w:val="24"/>
        </w:rPr>
        <w:br/>
        <w:t>w dokumentacji projektowej, wystąpi konieczność wykonania robót dodatkowych wynikająca z wprowadzenia zmian w dokumentacji projektowej, wystąpią roboty zamienne</w:t>
      </w:r>
    </w:p>
    <w:p w:rsidR="00876845" w:rsidRDefault="00EC7F96" w:rsidP="00C32B60">
      <w:pPr>
        <w:pStyle w:val="Akapitzlist"/>
        <w:ind w:left="851"/>
        <w:jc w:val="both"/>
        <w:rPr>
          <w:rFonts w:ascii="Times New Roman" w:hAnsi="Times New Roman"/>
          <w:snapToGrid w:val="0"/>
          <w:sz w:val="24"/>
          <w:szCs w:val="24"/>
        </w:rPr>
      </w:pPr>
      <w:r>
        <w:rPr>
          <w:rFonts w:ascii="Times New Roman" w:hAnsi="Times New Roman"/>
          <w:snapToGrid w:val="0"/>
          <w:sz w:val="24"/>
          <w:szCs w:val="24"/>
        </w:rPr>
        <w:t xml:space="preserve">W przedstawionych </w:t>
      </w:r>
      <w:r w:rsidR="00ED533A">
        <w:rPr>
          <w:rFonts w:ascii="Times New Roman" w:hAnsi="Times New Roman"/>
          <w:snapToGrid w:val="0"/>
          <w:sz w:val="24"/>
          <w:szCs w:val="24"/>
        </w:rPr>
        <w:t xml:space="preserve">w lit. </w:t>
      </w:r>
      <w:r w:rsidR="009B2F0B">
        <w:rPr>
          <w:rFonts w:ascii="Times New Roman" w:hAnsi="Times New Roman"/>
          <w:snapToGrid w:val="0"/>
          <w:sz w:val="24"/>
          <w:szCs w:val="24"/>
        </w:rPr>
        <w:t>a i b</w:t>
      </w:r>
      <w:r w:rsidR="00ED533A">
        <w:rPr>
          <w:rFonts w:ascii="Times New Roman" w:hAnsi="Times New Roman"/>
          <w:snapToGrid w:val="0"/>
          <w:sz w:val="24"/>
          <w:szCs w:val="24"/>
        </w:rPr>
        <w:t xml:space="preserve"> </w:t>
      </w:r>
      <w:r>
        <w:rPr>
          <w:rFonts w:ascii="Times New Roman" w:hAnsi="Times New Roman"/>
          <w:snapToGrid w:val="0"/>
          <w:sz w:val="24"/>
          <w:szCs w:val="24"/>
        </w:rPr>
        <w:t xml:space="preserve">przypadkach </w:t>
      </w:r>
      <w:r w:rsidR="00876845" w:rsidRPr="001B79EB">
        <w:rPr>
          <w:rFonts w:ascii="Times New Roman" w:hAnsi="Times New Roman"/>
          <w:snapToGrid w:val="0"/>
          <w:sz w:val="24"/>
          <w:szCs w:val="24"/>
        </w:rPr>
        <w:t xml:space="preserve">fakt ten  musi </w:t>
      </w:r>
      <w:r w:rsidR="00876845">
        <w:rPr>
          <w:rFonts w:ascii="Times New Roman" w:hAnsi="Times New Roman"/>
          <w:snapToGrid w:val="0"/>
          <w:sz w:val="24"/>
          <w:szCs w:val="24"/>
        </w:rPr>
        <w:t xml:space="preserve">mieć odzwierciedlenie </w:t>
      </w:r>
      <w:r w:rsidR="00C32B60">
        <w:rPr>
          <w:rFonts w:ascii="Times New Roman" w:hAnsi="Times New Roman"/>
          <w:snapToGrid w:val="0"/>
          <w:sz w:val="24"/>
          <w:szCs w:val="24"/>
        </w:rPr>
        <w:br/>
      </w:r>
      <w:r w:rsidR="00876845">
        <w:rPr>
          <w:rFonts w:ascii="Times New Roman" w:hAnsi="Times New Roman"/>
          <w:snapToGrid w:val="0"/>
          <w:sz w:val="24"/>
          <w:szCs w:val="24"/>
        </w:rPr>
        <w:t>w dzienniku budowy</w:t>
      </w:r>
      <w:r w:rsidR="00C02605">
        <w:rPr>
          <w:rFonts w:ascii="Times New Roman" w:hAnsi="Times New Roman"/>
          <w:snapToGrid w:val="0"/>
          <w:sz w:val="24"/>
          <w:szCs w:val="24"/>
        </w:rPr>
        <w:t>, dzienniku pogodowym lub innym dokumencie przedstawionym przez Wykonawcę</w:t>
      </w:r>
      <w:r w:rsidR="00876845">
        <w:rPr>
          <w:rFonts w:ascii="Times New Roman" w:hAnsi="Times New Roman"/>
          <w:snapToGrid w:val="0"/>
          <w:sz w:val="24"/>
          <w:szCs w:val="24"/>
        </w:rPr>
        <w:t xml:space="preserve"> oraz musi </w:t>
      </w:r>
      <w:r w:rsidR="00876845" w:rsidRPr="001B79EB">
        <w:rPr>
          <w:rFonts w:ascii="Times New Roman" w:hAnsi="Times New Roman"/>
          <w:snapToGrid w:val="0"/>
          <w:sz w:val="24"/>
          <w:szCs w:val="24"/>
        </w:rPr>
        <w:t>być potwie</w:t>
      </w:r>
      <w:r w:rsidR="001E4ECA">
        <w:rPr>
          <w:rFonts w:ascii="Times New Roman" w:hAnsi="Times New Roman"/>
          <w:snapToGrid w:val="0"/>
          <w:sz w:val="24"/>
          <w:szCs w:val="24"/>
        </w:rPr>
        <w:t>rdzony przez inspektora nadzoru</w:t>
      </w:r>
      <w:r>
        <w:rPr>
          <w:rFonts w:ascii="Times New Roman" w:hAnsi="Times New Roman"/>
          <w:snapToGrid w:val="0"/>
          <w:sz w:val="24"/>
          <w:szCs w:val="24"/>
        </w:rPr>
        <w:t xml:space="preserve"> inwestorskiego</w:t>
      </w:r>
      <w:r w:rsidR="00C02605">
        <w:rPr>
          <w:rFonts w:ascii="Times New Roman" w:hAnsi="Times New Roman"/>
          <w:snapToGrid w:val="0"/>
          <w:sz w:val="24"/>
          <w:szCs w:val="24"/>
        </w:rPr>
        <w:t xml:space="preserve">. </w:t>
      </w:r>
      <w:r w:rsidR="009B2F0B">
        <w:rPr>
          <w:rFonts w:ascii="Times New Roman" w:hAnsi="Times New Roman"/>
          <w:snapToGrid w:val="0"/>
          <w:sz w:val="24"/>
          <w:szCs w:val="24"/>
        </w:rPr>
        <w:t xml:space="preserve">W przedstawionych w lit. b przypadkach </w:t>
      </w:r>
      <w:r w:rsidR="00C02605">
        <w:rPr>
          <w:rFonts w:ascii="Times New Roman" w:hAnsi="Times New Roman"/>
          <w:snapToGrid w:val="0"/>
          <w:sz w:val="24"/>
          <w:szCs w:val="24"/>
        </w:rPr>
        <w:t xml:space="preserve">nie dotyczy okresu zimowego </w:t>
      </w:r>
      <w:r w:rsidR="009B2F0B">
        <w:rPr>
          <w:rFonts w:ascii="Times New Roman" w:hAnsi="Times New Roman"/>
          <w:snapToGrid w:val="0"/>
          <w:sz w:val="24"/>
          <w:szCs w:val="24"/>
        </w:rPr>
        <w:t xml:space="preserve">w miesiącach </w:t>
      </w:r>
      <w:r w:rsidR="00C02605">
        <w:rPr>
          <w:rFonts w:ascii="Times New Roman" w:hAnsi="Times New Roman"/>
          <w:snapToGrid w:val="0"/>
          <w:sz w:val="24"/>
          <w:szCs w:val="24"/>
        </w:rPr>
        <w:t xml:space="preserve">od </w:t>
      </w:r>
      <w:r w:rsidR="009B2F0B">
        <w:rPr>
          <w:rFonts w:ascii="Times New Roman" w:hAnsi="Times New Roman"/>
          <w:snapToGrid w:val="0"/>
          <w:sz w:val="24"/>
          <w:szCs w:val="24"/>
        </w:rPr>
        <w:t xml:space="preserve">stycznia </w:t>
      </w:r>
      <w:r w:rsidR="00C02605">
        <w:rPr>
          <w:rFonts w:ascii="Times New Roman" w:hAnsi="Times New Roman"/>
          <w:snapToGrid w:val="0"/>
          <w:sz w:val="24"/>
          <w:szCs w:val="24"/>
        </w:rPr>
        <w:t xml:space="preserve"> do marca.</w:t>
      </w:r>
    </w:p>
    <w:p w:rsidR="007F356F" w:rsidRPr="009B2F0B" w:rsidRDefault="009B2F0B" w:rsidP="009B2F0B">
      <w:pPr>
        <w:pStyle w:val="Akapitzlist"/>
        <w:ind w:left="851"/>
        <w:jc w:val="both"/>
        <w:rPr>
          <w:rFonts w:ascii="Times New Roman" w:hAnsi="Times New Roman"/>
          <w:snapToGrid w:val="0"/>
          <w:sz w:val="24"/>
          <w:szCs w:val="24"/>
        </w:rPr>
      </w:pPr>
      <w:r>
        <w:rPr>
          <w:rFonts w:ascii="Times New Roman" w:hAnsi="Times New Roman"/>
          <w:snapToGrid w:val="0"/>
          <w:sz w:val="24"/>
          <w:szCs w:val="24"/>
        </w:rPr>
        <w:t xml:space="preserve">W przedstawionych w lit. c przypadkach fakt ten musi mieć odzwierciedlenie </w:t>
      </w:r>
      <w:r>
        <w:rPr>
          <w:rFonts w:ascii="Times New Roman" w:hAnsi="Times New Roman"/>
          <w:snapToGrid w:val="0"/>
          <w:sz w:val="24"/>
          <w:szCs w:val="24"/>
        </w:rPr>
        <w:br/>
        <w:t>w dzienniku budowy lub misi być zgłoszony Zamawiającemu w formie pisemnej oraz musi być potwierdzony przez inspektora nadzoru inwestorskiego.</w:t>
      </w:r>
    </w:p>
    <w:p w:rsidR="005F049E" w:rsidRDefault="005F049E" w:rsidP="00C10F8A">
      <w:pPr>
        <w:pStyle w:val="Akapitzlist"/>
        <w:numPr>
          <w:ilvl w:val="1"/>
          <w:numId w:val="75"/>
        </w:numPr>
        <w:ind w:left="1276" w:hanging="425"/>
        <w:jc w:val="both"/>
        <w:rPr>
          <w:rFonts w:ascii="Times New Roman" w:hAnsi="Times New Roman"/>
          <w:snapToGrid w:val="0"/>
          <w:sz w:val="24"/>
          <w:szCs w:val="24"/>
        </w:rPr>
      </w:pPr>
      <w:r>
        <w:rPr>
          <w:rFonts w:ascii="Times New Roman" w:hAnsi="Times New Roman"/>
          <w:snapToGrid w:val="0"/>
          <w:sz w:val="24"/>
          <w:szCs w:val="24"/>
        </w:rPr>
        <w:t xml:space="preserve">zamawiający dopuszcza zmiany terminu wykonania zamówienia w </w:t>
      </w:r>
      <w:r w:rsidR="00C02605">
        <w:rPr>
          <w:rFonts w:ascii="Times New Roman" w:hAnsi="Times New Roman"/>
          <w:snapToGrid w:val="0"/>
          <w:sz w:val="24"/>
          <w:szCs w:val="24"/>
        </w:rPr>
        <w:t xml:space="preserve">sytuacji przedłużającej się procedury uzyskiwania pozwolenia na budowę w sytuacji kiedy termin uzyskania pozwolenia na budowę lub innych wymaganych przepisami decyzji i uzgodnień wydłuża się z winy czynników niezależnych od Wykonawcy oraz zostały przekroczone ustawowe terminy na wydanie wskazanych </w:t>
      </w:r>
      <w:r w:rsidR="009B2F0B">
        <w:rPr>
          <w:rFonts w:ascii="Times New Roman" w:hAnsi="Times New Roman"/>
          <w:snapToGrid w:val="0"/>
          <w:sz w:val="24"/>
          <w:szCs w:val="24"/>
        </w:rPr>
        <w:t>dokumentów</w:t>
      </w:r>
      <w:r>
        <w:rPr>
          <w:rFonts w:ascii="Times New Roman" w:hAnsi="Times New Roman"/>
          <w:snapToGrid w:val="0"/>
          <w:sz w:val="24"/>
          <w:szCs w:val="24"/>
        </w:rPr>
        <w:t>.</w:t>
      </w:r>
    </w:p>
    <w:p w:rsidR="00876845" w:rsidRPr="001B79EB" w:rsidRDefault="00C32B60" w:rsidP="00C32B60">
      <w:pPr>
        <w:pStyle w:val="Akapitzlist"/>
        <w:ind w:left="851" w:hanging="425"/>
        <w:jc w:val="both"/>
        <w:rPr>
          <w:rFonts w:ascii="Times New Roman" w:hAnsi="Times New Roman"/>
          <w:snapToGrid w:val="0"/>
          <w:sz w:val="24"/>
          <w:szCs w:val="24"/>
        </w:rPr>
      </w:pPr>
      <w:r>
        <w:rPr>
          <w:rFonts w:ascii="Times New Roman" w:hAnsi="Times New Roman"/>
          <w:snapToGrid w:val="0"/>
          <w:sz w:val="24"/>
          <w:szCs w:val="24"/>
        </w:rPr>
        <w:t xml:space="preserve">       </w:t>
      </w:r>
      <w:r w:rsidR="00876845" w:rsidRPr="001B79EB">
        <w:rPr>
          <w:rFonts w:ascii="Times New Roman" w:hAnsi="Times New Roman"/>
          <w:snapToGrid w:val="0"/>
          <w:sz w:val="24"/>
          <w:szCs w:val="24"/>
        </w:rPr>
        <w:t xml:space="preserve">W przedstawionych w </w:t>
      </w:r>
      <w:r w:rsidR="00C515F3">
        <w:rPr>
          <w:rFonts w:ascii="Times New Roman" w:hAnsi="Times New Roman"/>
          <w:snapToGrid w:val="0"/>
          <w:sz w:val="24"/>
          <w:szCs w:val="24"/>
        </w:rPr>
        <w:t>ust</w:t>
      </w:r>
      <w:r w:rsidR="00876845" w:rsidRPr="001B79EB">
        <w:rPr>
          <w:rFonts w:ascii="Times New Roman" w:hAnsi="Times New Roman"/>
          <w:snapToGrid w:val="0"/>
          <w:sz w:val="24"/>
          <w:szCs w:val="24"/>
        </w:rPr>
        <w:t xml:space="preserve">. </w:t>
      </w:r>
      <w:r w:rsidR="00876845">
        <w:rPr>
          <w:rFonts w:ascii="Times New Roman" w:hAnsi="Times New Roman"/>
          <w:snapToGrid w:val="0"/>
          <w:sz w:val="24"/>
          <w:szCs w:val="24"/>
        </w:rPr>
        <w:t>1</w:t>
      </w:r>
      <w:r w:rsidR="00876845" w:rsidRPr="001B79EB">
        <w:rPr>
          <w:rFonts w:ascii="Times New Roman" w:hAnsi="Times New Roman"/>
          <w:snapToGrid w:val="0"/>
          <w:sz w:val="24"/>
          <w:szCs w:val="24"/>
        </w:rPr>
        <w:t xml:space="preserve"> przypadkach wystąpienia opóźnień strony ustalają nowe terminy realizacji, z tym że minimalny okres przesunięcia terminu zakończenia równy będzie okresowi przerwy lub p</w:t>
      </w:r>
      <w:r w:rsidR="00876845">
        <w:rPr>
          <w:rFonts w:ascii="Times New Roman" w:hAnsi="Times New Roman"/>
          <w:snapToGrid w:val="0"/>
          <w:sz w:val="24"/>
          <w:szCs w:val="24"/>
        </w:rPr>
        <w:t>rze</w:t>
      </w:r>
      <w:r w:rsidR="00876845" w:rsidRPr="001B79EB">
        <w:rPr>
          <w:rFonts w:ascii="Times New Roman" w:hAnsi="Times New Roman"/>
          <w:snapToGrid w:val="0"/>
          <w:sz w:val="24"/>
          <w:szCs w:val="24"/>
        </w:rPr>
        <w:t>stoju.</w:t>
      </w:r>
    </w:p>
    <w:p w:rsidR="00876845" w:rsidRDefault="00876845" w:rsidP="00C10F8A">
      <w:pPr>
        <w:pStyle w:val="Akapitzlist"/>
        <w:numPr>
          <w:ilvl w:val="0"/>
          <w:numId w:val="76"/>
        </w:numPr>
        <w:autoSpaceDE w:val="0"/>
        <w:autoSpaceDN w:val="0"/>
        <w:adjustRightInd w:val="0"/>
        <w:ind w:left="851" w:hanging="284"/>
        <w:jc w:val="both"/>
        <w:rPr>
          <w:rFonts w:ascii="Times New Roman" w:eastAsiaTheme="minorHAnsi" w:hAnsi="Times New Roman"/>
          <w:color w:val="000000"/>
          <w:sz w:val="24"/>
          <w:szCs w:val="24"/>
        </w:rPr>
      </w:pPr>
      <w:r>
        <w:rPr>
          <w:rFonts w:ascii="Times New Roman" w:eastAsiaTheme="minorHAnsi" w:hAnsi="Times New Roman"/>
          <w:color w:val="000000"/>
          <w:sz w:val="24"/>
          <w:szCs w:val="24"/>
        </w:rPr>
        <w:lastRenderedPageBreak/>
        <w:t xml:space="preserve">Cena umowy może ulec zmianie </w:t>
      </w:r>
      <w:r w:rsidRPr="00DF0750">
        <w:rPr>
          <w:rFonts w:ascii="Times New Roman" w:hAnsi="Times New Roman"/>
          <w:snapToGrid w:val="0"/>
          <w:sz w:val="24"/>
          <w:szCs w:val="24"/>
        </w:rPr>
        <w:t xml:space="preserve">w przypadku ograniczenia zakresu rzeczowego przedmiotu zamówienia. Ustalenie wartości niewykonanego zakresu nastąpi na podstawie kosztorysu różnicowego sporządzonego przez Wykonawcę </w:t>
      </w:r>
      <w:r w:rsidR="00384994">
        <w:rPr>
          <w:rFonts w:ascii="Times New Roman" w:hAnsi="Times New Roman"/>
          <w:snapToGrid w:val="0"/>
          <w:sz w:val="24"/>
          <w:szCs w:val="24"/>
        </w:rPr>
        <w:br/>
      </w:r>
      <w:r w:rsidRPr="00DF0750">
        <w:rPr>
          <w:rFonts w:ascii="Times New Roman" w:hAnsi="Times New Roman"/>
          <w:snapToGrid w:val="0"/>
          <w:sz w:val="24"/>
          <w:szCs w:val="24"/>
        </w:rPr>
        <w:t>i zaakceptowanego przez Zamawiającego oraz inspektora nadzoru</w:t>
      </w:r>
      <w:r w:rsidR="00384994">
        <w:rPr>
          <w:rFonts w:ascii="Times New Roman" w:hAnsi="Times New Roman"/>
          <w:snapToGrid w:val="0"/>
          <w:sz w:val="24"/>
          <w:szCs w:val="24"/>
        </w:rPr>
        <w:t>,</w:t>
      </w:r>
    </w:p>
    <w:p w:rsidR="00EC7F96" w:rsidRPr="00C32B60" w:rsidRDefault="00876845" w:rsidP="00C10F8A">
      <w:pPr>
        <w:pStyle w:val="Akapitzlist"/>
        <w:numPr>
          <w:ilvl w:val="0"/>
          <w:numId w:val="76"/>
        </w:numPr>
        <w:autoSpaceDE w:val="0"/>
        <w:autoSpaceDN w:val="0"/>
        <w:adjustRightInd w:val="0"/>
        <w:ind w:left="851" w:hanging="284"/>
        <w:jc w:val="both"/>
        <w:rPr>
          <w:rFonts w:ascii="Times New Roman" w:eastAsiaTheme="minorHAnsi" w:hAnsi="Times New Roman"/>
          <w:color w:val="000000"/>
          <w:sz w:val="24"/>
          <w:szCs w:val="24"/>
        </w:rPr>
      </w:pPr>
      <w:r w:rsidRPr="00B40F02">
        <w:rPr>
          <w:rFonts w:ascii="Times New Roman" w:hAnsi="Times New Roman"/>
          <w:snapToGrid w:val="0"/>
          <w:sz w:val="24"/>
          <w:szCs w:val="24"/>
        </w:rPr>
        <w:t>Zamawiający dopuszcza zmiany w umowie polegające na zmianie personelu kierowniczego przy czym nowo zaproponowani pracownicy personelu kierowniczego muszą posiadać uprawnienia do sprawowania samodzielnych funkcji technicznych w budownictwie tożsame z uprawnieniami określonymi w warunkach udziału w postępowaniu</w:t>
      </w:r>
      <w:r w:rsidR="00384994">
        <w:rPr>
          <w:rFonts w:ascii="Times New Roman" w:hAnsi="Times New Roman"/>
          <w:snapToGrid w:val="0"/>
          <w:sz w:val="24"/>
          <w:szCs w:val="24"/>
        </w:rPr>
        <w:t>,</w:t>
      </w:r>
    </w:p>
    <w:p w:rsidR="007E1632" w:rsidRDefault="00876845" w:rsidP="00C10F8A">
      <w:pPr>
        <w:pStyle w:val="Akapitzlist"/>
        <w:numPr>
          <w:ilvl w:val="0"/>
          <w:numId w:val="76"/>
        </w:numPr>
        <w:autoSpaceDE w:val="0"/>
        <w:autoSpaceDN w:val="0"/>
        <w:adjustRightInd w:val="0"/>
        <w:ind w:left="851" w:hanging="284"/>
        <w:jc w:val="both"/>
        <w:rPr>
          <w:rFonts w:ascii="Times New Roman" w:eastAsiaTheme="minorHAnsi" w:hAnsi="Times New Roman"/>
          <w:color w:val="000000"/>
          <w:sz w:val="24"/>
          <w:szCs w:val="24"/>
        </w:rPr>
      </w:pPr>
      <w:r w:rsidRPr="00B40F02">
        <w:rPr>
          <w:rFonts w:ascii="Times New Roman" w:hAnsi="Times New Roman"/>
          <w:snapToGrid w:val="0"/>
          <w:sz w:val="24"/>
          <w:szCs w:val="24"/>
        </w:rPr>
        <w:t xml:space="preserve">Zamawiający dopuszcza zmiany w umowach polegające na zmianie lub rezygnacji </w:t>
      </w:r>
      <w:r w:rsidR="00384994">
        <w:rPr>
          <w:rFonts w:ascii="Times New Roman" w:hAnsi="Times New Roman"/>
          <w:snapToGrid w:val="0"/>
          <w:sz w:val="24"/>
          <w:szCs w:val="24"/>
        </w:rPr>
        <w:br/>
      </w:r>
      <w:r w:rsidRPr="00B40F02">
        <w:rPr>
          <w:rFonts w:ascii="Times New Roman" w:hAnsi="Times New Roman"/>
          <w:snapToGrid w:val="0"/>
          <w:sz w:val="24"/>
          <w:szCs w:val="24"/>
        </w:rPr>
        <w:t>z podwykonawców z, którymi Wykonawca zawarł umowę o podwykonawstwo przy czym 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r w:rsidR="00384994">
        <w:rPr>
          <w:rFonts w:ascii="Times New Roman" w:hAnsi="Times New Roman"/>
          <w:snapToGrid w:val="0"/>
          <w:sz w:val="24"/>
          <w:szCs w:val="24"/>
        </w:rPr>
        <w:t>.</w:t>
      </w:r>
    </w:p>
    <w:p w:rsidR="007E1632" w:rsidRPr="007E1632" w:rsidRDefault="007E1632" w:rsidP="00C10F8A">
      <w:pPr>
        <w:pStyle w:val="Akapitzlist"/>
        <w:numPr>
          <w:ilvl w:val="0"/>
          <w:numId w:val="76"/>
        </w:numPr>
        <w:autoSpaceDE w:val="0"/>
        <w:autoSpaceDN w:val="0"/>
        <w:adjustRightInd w:val="0"/>
        <w:ind w:left="851" w:hanging="284"/>
        <w:jc w:val="both"/>
        <w:rPr>
          <w:rFonts w:ascii="Times New Roman" w:eastAsiaTheme="minorHAnsi" w:hAnsi="Times New Roman"/>
          <w:color w:val="000000"/>
          <w:sz w:val="24"/>
          <w:szCs w:val="24"/>
        </w:rPr>
      </w:pPr>
      <w:r w:rsidRPr="007E1632">
        <w:rPr>
          <w:rFonts w:ascii="Times New Roman" w:eastAsiaTheme="minorHAnsi" w:hAnsi="Times New Roman"/>
          <w:color w:val="000000"/>
          <w:sz w:val="24"/>
          <w:szCs w:val="24"/>
        </w:rPr>
        <w:t xml:space="preserve">Możliwość zmiany w umowie jest uprawnieniem a nie obowiązkiem Zamawiającego. Strona umowy chcąca wprowadzić zmiany wynikające z zapisów </w:t>
      </w:r>
      <w:r w:rsidRPr="007E1632">
        <w:rPr>
          <w:rFonts w:ascii="Times New Roman" w:hAnsi="Times New Roman"/>
          <w:snapToGrid w:val="0"/>
          <w:sz w:val="24"/>
          <w:szCs w:val="24"/>
        </w:rPr>
        <w:t xml:space="preserve">§13 niniejszej umowy zobowiązana jest złożyć pisemny wniosek wraz ze wszystkimi niezbędnymi załącznikami </w:t>
      </w:r>
      <w:r>
        <w:rPr>
          <w:rFonts w:ascii="Times New Roman" w:hAnsi="Times New Roman"/>
          <w:snapToGrid w:val="0"/>
          <w:sz w:val="24"/>
          <w:szCs w:val="24"/>
        </w:rPr>
        <w:t xml:space="preserve">potwierdzającymi okoliczności uprawniające </w:t>
      </w:r>
      <w:r>
        <w:rPr>
          <w:rFonts w:ascii="Times New Roman" w:hAnsi="Times New Roman"/>
          <w:snapToGrid w:val="0"/>
          <w:sz w:val="24"/>
          <w:szCs w:val="24"/>
        </w:rPr>
        <w:br/>
        <w:t>do wprowadzenia zmiany.</w:t>
      </w:r>
    </w:p>
    <w:p w:rsidR="00876845" w:rsidRPr="001B79EB" w:rsidRDefault="00876845" w:rsidP="00876845">
      <w:pPr>
        <w:jc w:val="center"/>
        <w:rPr>
          <w:b/>
          <w:snapToGrid w:val="0"/>
        </w:rPr>
      </w:pPr>
      <w:r w:rsidRPr="001B79EB">
        <w:rPr>
          <w:b/>
          <w:snapToGrid w:val="0"/>
        </w:rPr>
        <w:t>§ 1</w:t>
      </w:r>
      <w:r w:rsidR="00C32B60">
        <w:rPr>
          <w:b/>
          <w:snapToGrid w:val="0"/>
        </w:rPr>
        <w:t>4</w:t>
      </w:r>
    </w:p>
    <w:p w:rsidR="00876845" w:rsidRPr="001B79EB" w:rsidRDefault="00876845" w:rsidP="00876845">
      <w:pPr>
        <w:jc w:val="center"/>
        <w:rPr>
          <w:b/>
          <w:snapToGrid w:val="0"/>
        </w:rPr>
      </w:pPr>
      <w:r w:rsidRPr="001B79EB">
        <w:rPr>
          <w:b/>
          <w:snapToGrid w:val="0"/>
        </w:rPr>
        <w:t>Odstąpienie od umowy</w:t>
      </w:r>
    </w:p>
    <w:p w:rsidR="00876845" w:rsidRPr="001B79EB" w:rsidRDefault="00876845" w:rsidP="00C10F8A">
      <w:pPr>
        <w:pStyle w:val="Akapitzlist"/>
        <w:numPr>
          <w:ilvl w:val="0"/>
          <w:numId w:val="48"/>
        </w:numPr>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Oprócz wypadków wymienionych w treści tytułu XV Kodeksu Cywilnego stronom przysługuje prawo odstąpienia od umowy w następujących sytuacjach:</w:t>
      </w:r>
    </w:p>
    <w:p w:rsidR="00876845" w:rsidRPr="001B79EB" w:rsidRDefault="00876845" w:rsidP="00C10F8A">
      <w:pPr>
        <w:pStyle w:val="Akapitzlist"/>
        <w:widowControl w:val="0"/>
        <w:numPr>
          <w:ilvl w:val="0"/>
          <w:numId w:val="78"/>
        </w:numPr>
        <w:spacing w:after="0"/>
        <w:ind w:left="851" w:hanging="425"/>
        <w:jc w:val="both"/>
        <w:rPr>
          <w:rFonts w:ascii="Times New Roman" w:hAnsi="Times New Roman"/>
          <w:snapToGrid w:val="0"/>
          <w:sz w:val="24"/>
          <w:szCs w:val="24"/>
        </w:rPr>
      </w:pPr>
      <w:r w:rsidRPr="001B79EB">
        <w:rPr>
          <w:rFonts w:ascii="Times New Roman" w:hAnsi="Times New Roman"/>
          <w:snapToGrid w:val="0"/>
          <w:sz w:val="24"/>
          <w:szCs w:val="24"/>
        </w:rPr>
        <w:t>Zamawiającemu przysługuje prawo odstąpienia od umowy, bez zachowania okresu wypowiedzenia jeżeli:</w:t>
      </w:r>
    </w:p>
    <w:p w:rsidR="00ED533A" w:rsidRDefault="00876845" w:rsidP="00C10F8A">
      <w:pPr>
        <w:pStyle w:val="Akapitzlist"/>
        <w:widowControl w:val="0"/>
        <w:numPr>
          <w:ilvl w:val="1"/>
          <w:numId w:val="79"/>
        </w:numPr>
        <w:spacing w:after="0"/>
        <w:ind w:left="1134" w:hanging="283"/>
        <w:jc w:val="both"/>
        <w:rPr>
          <w:rFonts w:ascii="Times New Roman" w:hAnsi="Times New Roman"/>
          <w:snapToGrid w:val="0"/>
          <w:sz w:val="24"/>
          <w:szCs w:val="24"/>
        </w:rPr>
      </w:pPr>
      <w:r w:rsidRPr="001B79EB">
        <w:rPr>
          <w:rFonts w:ascii="Times New Roman" w:hAnsi="Times New Roman"/>
          <w:snapToGrid w:val="0"/>
          <w:sz w:val="24"/>
          <w:szCs w:val="24"/>
        </w:rPr>
        <w:t xml:space="preserve">Wykonawca nie rozpoczął </w:t>
      </w:r>
      <w:r w:rsidR="0003363F">
        <w:rPr>
          <w:rFonts w:ascii="Times New Roman" w:hAnsi="Times New Roman"/>
          <w:snapToGrid w:val="0"/>
          <w:sz w:val="24"/>
          <w:szCs w:val="24"/>
        </w:rPr>
        <w:t>realizacji zamówienia</w:t>
      </w:r>
      <w:r w:rsidRPr="001B79EB">
        <w:rPr>
          <w:rFonts w:ascii="Times New Roman" w:hAnsi="Times New Roman"/>
          <w:snapToGrid w:val="0"/>
          <w:sz w:val="24"/>
          <w:szCs w:val="24"/>
        </w:rPr>
        <w:t xml:space="preserve"> bez uzasadnionych przyczyn oraz nie kontynuuje   ich pomimo wezwania Zamawiającego złożonego na piśmie,</w:t>
      </w:r>
      <w:r w:rsidR="00ED533A">
        <w:rPr>
          <w:rFonts w:ascii="Times New Roman" w:hAnsi="Times New Roman"/>
          <w:snapToGrid w:val="0"/>
          <w:sz w:val="24"/>
          <w:szCs w:val="24"/>
        </w:rPr>
        <w:t xml:space="preserve"> </w:t>
      </w:r>
    </w:p>
    <w:p w:rsidR="00ED533A" w:rsidRDefault="00ED533A" w:rsidP="00C10F8A">
      <w:pPr>
        <w:pStyle w:val="Akapitzlist"/>
        <w:widowControl w:val="0"/>
        <w:numPr>
          <w:ilvl w:val="1"/>
          <w:numId w:val="79"/>
        </w:numPr>
        <w:spacing w:after="0"/>
        <w:ind w:left="1134" w:hanging="283"/>
        <w:jc w:val="both"/>
        <w:rPr>
          <w:rFonts w:ascii="Times New Roman" w:hAnsi="Times New Roman"/>
          <w:snapToGrid w:val="0"/>
          <w:sz w:val="24"/>
          <w:szCs w:val="24"/>
        </w:rPr>
      </w:pPr>
      <w:r w:rsidRPr="00ED533A">
        <w:rPr>
          <w:rFonts w:ascii="Times New Roman" w:hAnsi="Times New Roman"/>
          <w:snapToGrid w:val="0"/>
          <w:sz w:val="24"/>
          <w:szCs w:val="24"/>
        </w:rPr>
        <w:t>w przypadku opóźnień w prowadzonych robotach budowlanych powodujących realne zagrożenie terminu wykonania przedmiotu umowy</w:t>
      </w:r>
      <w:r>
        <w:rPr>
          <w:rFonts w:ascii="Times New Roman" w:hAnsi="Times New Roman"/>
          <w:snapToGrid w:val="0"/>
          <w:sz w:val="24"/>
          <w:szCs w:val="24"/>
        </w:rPr>
        <w:t>,</w:t>
      </w:r>
      <w:r w:rsidRPr="00ED533A">
        <w:rPr>
          <w:rFonts w:ascii="Times New Roman" w:hAnsi="Times New Roman"/>
          <w:snapToGrid w:val="0"/>
          <w:sz w:val="24"/>
          <w:szCs w:val="24"/>
        </w:rPr>
        <w:t xml:space="preserve"> </w:t>
      </w:r>
    </w:p>
    <w:p w:rsidR="00876845" w:rsidRPr="00ED533A" w:rsidRDefault="00876845" w:rsidP="00C10F8A">
      <w:pPr>
        <w:pStyle w:val="Akapitzlist"/>
        <w:widowControl w:val="0"/>
        <w:numPr>
          <w:ilvl w:val="1"/>
          <w:numId w:val="79"/>
        </w:numPr>
        <w:spacing w:after="0"/>
        <w:ind w:left="1134" w:hanging="283"/>
        <w:jc w:val="both"/>
        <w:rPr>
          <w:rFonts w:ascii="Times New Roman" w:hAnsi="Times New Roman"/>
          <w:snapToGrid w:val="0"/>
          <w:sz w:val="24"/>
          <w:szCs w:val="24"/>
        </w:rPr>
      </w:pPr>
      <w:r w:rsidRPr="00ED533A">
        <w:rPr>
          <w:rFonts w:ascii="Times New Roman" w:hAnsi="Times New Roman"/>
          <w:snapToGrid w:val="0"/>
          <w:sz w:val="24"/>
          <w:szCs w:val="24"/>
        </w:rPr>
        <w:t>w przypadku braku środków finansowych, czego Zamawiający nie mógł przewidzieć przy zawieraniu umowy, Zamawiający może odstąpić  od umowy lub ograniczyć zakres rzeczowy,</w:t>
      </w:r>
    </w:p>
    <w:p w:rsidR="00876845" w:rsidRPr="001B79EB" w:rsidRDefault="00876845" w:rsidP="00C10F8A">
      <w:pPr>
        <w:pStyle w:val="Akapitzlist"/>
        <w:widowControl w:val="0"/>
        <w:numPr>
          <w:ilvl w:val="1"/>
          <w:numId w:val="79"/>
        </w:numPr>
        <w:spacing w:after="0"/>
        <w:ind w:left="1134" w:hanging="283"/>
        <w:jc w:val="both"/>
        <w:rPr>
          <w:rFonts w:ascii="Times New Roman" w:hAnsi="Times New Roman"/>
          <w:snapToGrid w:val="0"/>
          <w:sz w:val="24"/>
          <w:szCs w:val="24"/>
        </w:rPr>
      </w:pPr>
      <w:r w:rsidRPr="001B79EB">
        <w:rPr>
          <w:rFonts w:ascii="Times New Roman" w:hAnsi="Times New Roman"/>
          <w:snapToGrid w:val="0"/>
          <w:sz w:val="24"/>
          <w:szCs w:val="24"/>
        </w:rPr>
        <w:t>w przypadku stwierdzenia, że jakość wykonanych robót nie odpowiada obowiązującym normom i warunkom technicznym wykona</w:t>
      </w:r>
      <w:r w:rsidR="00ED533A">
        <w:rPr>
          <w:rFonts w:ascii="Times New Roman" w:hAnsi="Times New Roman"/>
          <w:snapToGrid w:val="0"/>
          <w:sz w:val="24"/>
          <w:szCs w:val="24"/>
        </w:rPr>
        <w:t>nia i odbioru robót budowlanych</w:t>
      </w:r>
      <w:r w:rsidRPr="001B79EB">
        <w:rPr>
          <w:rFonts w:ascii="Times New Roman" w:hAnsi="Times New Roman"/>
          <w:snapToGrid w:val="0"/>
          <w:sz w:val="24"/>
          <w:szCs w:val="24"/>
        </w:rPr>
        <w:t>. W takich przypadkach rozwiązanie umowy nast</w:t>
      </w:r>
      <w:r w:rsidR="00384994">
        <w:rPr>
          <w:rFonts w:ascii="Times New Roman" w:hAnsi="Times New Roman"/>
          <w:snapToGrid w:val="0"/>
          <w:sz w:val="24"/>
          <w:szCs w:val="24"/>
        </w:rPr>
        <w:t>ępuje  w trybie natychmiastowym,</w:t>
      </w:r>
    </w:p>
    <w:p w:rsidR="00876845" w:rsidRDefault="00876845" w:rsidP="00C10F8A">
      <w:pPr>
        <w:pStyle w:val="Akapitzlist"/>
        <w:widowControl w:val="0"/>
        <w:numPr>
          <w:ilvl w:val="1"/>
          <w:numId w:val="79"/>
        </w:numPr>
        <w:spacing w:after="0"/>
        <w:ind w:left="1134" w:hanging="283"/>
        <w:jc w:val="both"/>
        <w:rPr>
          <w:rFonts w:ascii="Times New Roman" w:hAnsi="Times New Roman"/>
          <w:snapToGrid w:val="0"/>
          <w:sz w:val="24"/>
          <w:szCs w:val="24"/>
        </w:rPr>
      </w:pPr>
      <w:r w:rsidRPr="001B79EB">
        <w:rPr>
          <w:rFonts w:ascii="Times New Roman" w:hAnsi="Times New Roman"/>
          <w:snapToGrid w:val="0"/>
          <w:sz w:val="24"/>
          <w:szCs w:val="24"/>
        </w:rPr>
        <w:t>Zamawiającemu przysługuje prawo odstąpienia od umowy</w:t>
      </w:r>
      <w:r w:rsidRPr="00AB7FAC">
        <w:rPr>
          <w:rFonts w:ascii="Times New Roman" w:hAnsi="Times New Roman"/>
          <w:snapToGrid w:val="0"/>
          <w:sz w:val="24"/>
          <w:szCs w:val="24"/>
        </w:rPr>
        <w:t xml:space="preserve">, </w:t>
      </w:r>
      <w:r w:rsidRPr="00AB7FAC">
        <w:rPr>
          <w:rFonts w:ascii="Times New Roman" w:hAnsi="Times New Roman"/>
          <w:bCs/>
          <w:sz w:val="24"/>
          <w:szCs w:val="24"/>
        </w:rPr>
        <w:t xml:space="preserve">w razie zaistnienia istotnej zmiany okoliczności powodującej, że wykonanie umowy nie leży w </w:t>
      </w:r>
      <w:r w:rsidRPr="00AB7FAC">
        <w:rPr>
          <w:rFonts w:ascii="Times New Roman" w:hAnsi="Times New Roman"/>
          <w:bCs/>
          <w:sz w:val="24"/>
          <w:szCs w:val="24"/>
        </w:rPr>
        <w:lastRenderedPageBreak/>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876845" w:rsidRPr="001B79EB" w:rsidRDefault="00876845" w:rsidP="00C10F8A">
      <w:pPr>
        <w:pStyle w:val="Akapitzlist"/>
        <w:widowControl w:val="0"/>
        <w:numPr>
          <w:ilvl w:val="0"/>
          <w:numId w:val="47"/>
        </w:numPr>
        <w:spacing w:after="0"/>
        <w:ind w:left="851" w:hanging="426"/>
        <w:jc w:val="both"/>
        <w:rPr>
          <w:rFonts w:ascii="Times New Roman" w:hAnsi="Times New Roman"/>
          <w:snapToGrid w:val="0"/>
          <w:sz w:val="24"/>
          <w:szCs w:val="24"/>
        </w:rPr>
      </w:pPr>
      <w:r w:rsidRPr="001B79EB">
        <w:rPr>
          <w:rFonts w:ascii="Times New Roman" w:hAnsi="Times New Roman"/>
          <w:snapToGrid w:val="0"/>
          <w:sz w:val="24"/>
          <w:szCs w:val="24"/>
        </w:rPr>
        <w:t>Wykonawcy przysługuje prawo odstąpienia od umowy w szczególności jeżeli:</w:t>
      </w:r>
    </w:p>
    <w:p w:rsidR="00876845" w:rsidRPr="001B79EB" w:rsidRDefault="00876845" w:rsidP="00C10F8A">
      <w:pPr>
        <w:pStyle w:val="Akapitzlist"/>
        <w:widowControl w:val="0"/>
        <w:numPr>
          <w:ilvl w:val="1"/>
          <w:numId w:val="80"/>
        </w:numPr>
        <w:spacing w:after="0"/>
        <w:ind w:left="1134" w:hanging="283"/>
        <w:jc w:val="both"/>
        <w:rPr>
          <w:rFonts w:ascii="Times New Roman" w:hAnsi="Times New Roman"/>
          <w:snapToGrid w:val="0"/>
          <w:sz w:val="24"/>
          <w:szCs w:val="24"/>
        </w:rPr>
      </w:pPr>
      <w:r w:rsidRPr="001B79EB">
        <w:rPr>
          <w:rFonts w:ascii="Times New Roman" w:hAnsi="Times New Roman"/>
          <w:snapToGrid w:val="0"/>
          <w:sz w:val="24"/>
          <w:szCs w:val="24"/>
        </w:rPr>
        <w:t>Zamawiający odmawia bez uzasadnionej przyczyny przystąpienia  do czynno</w:t>
      </w:r>
      <w:r w:rsidR="00384994">
        <w:rPr>
          <w:rFonts w:ascii="Times New Roman" w:hAnsi="Times New Roman"/>
          <w:snapToGrid w:val="0"/>
          <w:sz w:val="24"/>
          <w:szCs w:val="24"/>
        </w:rPr>
        <w:t>ści związanych z odbiorem robót,</w:t>
      </w:r>
    </w:p>
    <w:p w:rsidR="00876845" w:rsidRDefault="00876845" w:rsidP="00C10F8A">
      <w:pPr>
        <w:pStyle w:val="Akapitzlist"/>
        <w:widowControl w:val="0"/>
        <w:numPr>
          <w:ilvl w:val="1"/>
          <w:numId w:val="80"/>
        </w:numPr>
        <w:spacing w:after="0"/>
        <w:ind w:left="1134" w:hanging="283"/>
        <w:jc w:val="both"/>
        <w:rPr>
          <w:rFonts w:ascii="Times New Roman" w:hAnsi="Times New Roman"/>
          <w:snapToGrid w:val="0"/>
          <w:sz w:val="24"/>
          <w:szCs w:val="24"/>
        </w:rPr>
      </w:pPr>
      <w:r w:rsidRPr="001B79EB">
        <w:rPr>
          <w:rFonts w:ascii="Times New Roman" w:hAnsi="Times New Roman"/>
          <w:snapToGrid w:val="0"/>
          <w:sz w:val="24"/>
          <w:szCs w:val="24"/>
        </w:rPr>
        <w:t>Zamawiający nie przestrzega warunków płatności określonych w §4 niniejszej umowy.</w:t>
      </w:r>
    </w:p>
    <w:p w:rsidR="00C17EC1" w:rsidRDefault="00876845" w:rsidP="00C10F8A">
      <w:pPr>
        <w:pStyle w:val="Akapitzlist"/>
        <w:widowControl w:val="0"/>
        <w:numPr>
          <w:ilvl w:val="0"/>
          <w:numId w:val="81"/>
        </w:numPr>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 xml:space="preserve">Zamawiający zawiadomi Wykonawcę, iż wobec zaistnienia </w:t>
      </w:r>
      <w:r w:rsidR="00834069">
        <w:rPr>
          <w:rFonts w:ascii="Times New Roman" w:hAnsi="Times New Roman"/>
          <w:snapToGrid w:val="0"/>
          <w:sz w:val="24"/>
          <w:szCs w:val="24"/>
        </w:rPr>
        <w:t xml:space="preserve">uprzednio </w:t>
      </w:r>
      <w:r w:rsidRPr="001B79EB">
        <w:rPr>
          <w:rFonts w:ascii="Times New Roman" w:hAnsi="Times New Roman"/>
          <w:snapToGrid w:val="0"/>
          <w:sz w:val="24"/>
          <w:szCs w:val="24"/>
        </w:rPr>
        <w:t>nieprzewidzianych okoliczności, nie będzie mógł spełnić swoich zobowiązań umownych wobec Wykonawcy.</w:t>
      </w:r>
    </w:p>
    <w:p w:rsidR="00C17EC1" w:rsidRDefault="00876845" w:rsidP="00C10F8A">
      <w:pPr>
        <w:pStyle w:val="Akapitzlist"/>
        <w:widowControl w:val="0"/>
        <w:numPr>
          <w:ilvl w:val="0"/>
          <w:numId w:val="81"/>
        </w:numPr>
        <w:spacing w:after="0"/>
        <w:ind w:left="426" w:hanging="426"/>
        <w:jc w:val="both"/>
        <w:rPr>
          <w:rFonts w:ascii="Times New Roman" w:hAnsi="Times New Roman"/>
          <w:snapToGrid w:val="0"/>
          <w:sz w:val="24"/>
          <w:szCs w:val="24"/>
        </w:rPr>
      </w:pPr>
      <w:r w:rsidRPr="00C17EC1">
        <w:rPr>
          <w:rFonts w:ascii="Times New Roman" w:hAnsi="Times New Roman"/>
          <w:snapToGrid w:val="0"/>
          <w:sz w:val="24"/>
          <w:szCs w:val="24"/>
        </w:rPr>
        <w:t>Odstąpienie od umowy powinno nastąpić w formie pisemnej pod rygorem nieważności takiego odstąpienia i powinno zawierać uzasadnienie.</w:t>
      </w:r>
    </w:p>
    <w:p w:rsidR="00C17EC1" w:rsidRDefault="00876845" w:rsidP="00C10F8A">
      <w:pPr>
        <w:pStyle w:val="Akapitzlist"/>
        <w:widowControl w:val="0"/>
        <w:numPr>
          <w:ilvl w:val="0"/>
          <w:numId w:val="81"/>
        </w:numPr>
        <w:spacing w:after="0"/>
        <w:ind w:left="426" w:hanging="426"/>
        <w:jc w:val="both"/>
        <w:rPr>
          <w:rFonts w:ascii="Times New Roman" w:hAnsi="Times New Roman"/>
          <w:snapToGrid w:val="0"/>
          <w:sz w:val="24"/>
          <w:szCs w:val="24"/>
        </w:rPr>
      </w:pPr>
      <w:r w:rsidRPr="00C17EC1">
        <w:rPr>
          <w:rFonts w:ascii="Times New Roman" w:hAnsi="Times New Roman"/>
          <w:snapToGrid w:val="0"/>
          <w:sz w:val="24"/>
          <w:szCs w:val="24"/>
        </w:rPr>
        <w:t>W przypadkach określonych w ust. 1, 2 i 3 Wykonawcy przysługuje wynag</w:t>
      </w:r>
      <w:r w:rsidR="00834069">
        <w:rPr>
          <w:rFonts w:ascii="Times New Roman" w:hAnsi="Times New Roman"/>
          <w:snapToGrid w:val="0"/>
          <w:sz w:val="24"/>
          <w:szCs w:val="24"/>
        </w:rPr>
        <w:t>rodzenie</w:t>
      </w:r>
      <w:r w:rsidR="00834069">
        <w:rPr>
          <w:rFonts w:ascii="Times New Roman" w:hAnsi="Times New Roman"/>
          <w:snapToGrid w:val="0"/>
          <w:sz w:val="24"/>
          <w:szCs w:val="24"/>
        </w:rPr>
        <w:br/>
        <w:t xml:space="preserve">za </w:t>
      </w:r>
      <w:r w:rsidRPr="00C17EC1">
        <w:rPr>
          <w:rFonts w:ascii="Times New Roman" w:hAnsi="Times New Roman"/>
          <w:snapToGrid w:val="0"/>
          <w:sz w:val="24"/>
          <w:szCs w:val="24"/>
        </w:rPr>
        <w:t>wykonane i odebrane części umowy do dnia, w którym powzią</w:t>
      </w:r>
      <w:r w:rsidR="00834069">
        <w:rPr>
          <w:rFonts w:ascii="Times New Roman" w:hAnsi="Times New Roman"/>
          <w:snapToGrid w:val="0"/>
          <w:sz w:val="24"/>
          <w:szCs w:val="24"/>
        </w:rPr>
        <w:t xml:space="preserve">ł wiadomość </w:t>
      </w:r>
      <w:r w:rsidR="00834069">
        <w:rPr>
          <w:rFonts w:ascii="Times New Roman" w:hAnsi="Times New Roman"/>
          <w:snapToGrid w:val="0"/>
          <w:sz w:val="24"/>
          <w:szCs w:val="24"/>
        </w:rPr>
        <w:br/>
        <w:t xml:space="preserve">o odstąpieniu od </w:t>
      </w:r>
      <w:r w:rsidRPr="00C17EC1">
        <w:rPr>
          <w:rFonts w:ascii="Times New Roman" w:hAnsi="Times New Roman"/>
          <w:snapToGrid w:val="0"/>
          <w:sz w:val="24"/>
          <w:szCs w:val="24"/>
        </w:rPr>
        <w:t>umowy. Wykonawca nie będzie zgłaszać roszczeń z tytułu niewykonanej części umowy, oraz nie będzie zgłaszał roszczeń z tytułu utraconego ewentualnego zysku.</w:t>
      </w:r>
    </w:p>
    <w:p w:rsidR="00876845" w:rsidRPr="00C17EC1" w:rsidRDefault="00876845" w:rsidP="00C10F8A">
      <w:pPr>
        <w:pStyle w:val="Akapitzlist"/>
        <w:widowControl w:val="0"/>
        <w:numPr>
          <w:ilvl w:val="0"/>
          <w:numId w:val="81"/>
        </w:numPr>
        <w:spacing w:after="0"/>
        <w:ind w:left="426" w:hanging="426"/>
        <w:jc w:val="both"/>
        <w:rPr>
          <w:rFonts w:ascii="Times New Roman" w:hAnsi="Times New Roman"/>
          <w:snapToGrid w:val="0"/>
          <w:sz w:val="24"/>
          <w:szCs w:val="24"/>
        </w:rPr>
      </w:pPr>
      <w:r w:rsidRPr="00C17EC1">
        <w:rPr>
          <w:rFonts w:ascii="Times New Roman" w:hAnsi="Times New Roman"/>
          <w:snapToGrid w:val="0"/>
          <w:sz w:val="24"/>
          <w:szCs w:val="24"/>
        </w:rPr>
        <w:t>W przypadku odstąpienia od umowy Wykonawcę oraz Zamawiającego obciążają następujące obowiązki szczegółowe:</w:t>
      </w:r>
    </w:p>
    <w:p w:rsidR="00876845" w:rsidRPr="001B79EB" w:rsidRDefault="00876845" w:rsidP="00C10F8A">
      <w:pPr>
        <w:pStyle w:val="Akapitzlist"/>
        <w:widowControl w:val="0"/>
        <w:numPr>
          <w:ilvl w:val="1"/>
          <w:numId w:val="56"/>
        </w:numPr>
        <w:spacing w:after="0"/>
        <w:jc w:val="both"/>
        <w:rPr>
          <w:rFonts w:ascii="Times New Roman" w:hAnsi="Times New Roman"/>
          <w:snapToGrid w:val="0"/>
          <w:sz w:val="24"/>
          <w:szCs w:val="24"/>
        </w:rPr>
      </w:pPr>
      <w:r w:rsidRPr="001B79EB">
        <w:rPr>
          <w:rFonts w:ascii="Times New Roman" w:hAnsi="Times New Roman"/>
          <w:snapToGrid w:val="0"/>
          <w:sz w:val="24"/>
          <w:szCs w:val="24"/>
        </w:rPr>
        <w:t>w terminie 7 dni od daty odstąpienia od umowy Wykonawca przy udziale Zamawiającego sporządzi szczegółowy protokół inwentaryzacji robót  w toku, wg stanu na dzień odstąpienia,</w:t>
      </w:r>
    </w:p>
    <w:p w:rsidR="00876845" w:rsidRPr="001B79EB" w:rsidRDefault="00876845" w:rsidP="00C10F8A">
      <w:pPr>
        <w:pStyle w:val="Akapitzlist"/>
        <w:widowControl w:val="0"/>
        <w:numPr>
          <w:ilvl w:val="1"/>
          <w:numId w:val="56"/>
        </w:numPr>
        <w:spacing w:after="0"/>
        <w:jc w:val="both"/>
        <w:rPr>
          <w:rFonts w:ascii="Times New Roman" w:hAnsi="Times New Roman"/>
          <w:snapToGrid w:val="0"/>
          <w:sz w:val="24"/>
          <w:szCs w:val="24"/>
        </w:rPr>
      </w:pPr>
      <w:r w:rsidRPr="001B79EB">
        <w:rPr>
          <w:rFonts w:ascii="Times New Roman" w:hAnsi="Times New Roman"/>
          <w:snapToGrid w:val="0"/>
          <w:sz w:val="24"/>
          <w:szCs w:val="24"/>
        </w:rPr>
        <w:t>Wykonawca zabezpieczy przerwane roboty w zakre</w:t>
      </w:r>
      <w:r w:rsidR="008246E9">
        <w:rPr>
          <w:rFonts w:ascii="Times New Roman" w:hAnsi="Times New Roman"/>
          <w:snapToGrid w:val="0"/>
          <w:sz w:val="24"/>
          <w:szCs w:val="24"/>
        </w:rPr>
        <w:t>sie obustronnie uzgodnionym</w:t>
      </w:r>
      <w:r w:rsidR="008246E9">
        <w:rPr>
          <w:rFonts w:ascii="Times New Roman" w:hAnsi="Times New Roman"/>
          <w:snapToGrid w:val="0"/>
          <w:sz w:val="24"/>
          <w:szCs w:val="24"/>
        </w:rPr>
        <w:br/>
      </w:r>
      <w:r w:rsidRPr="001B79EB">
        <w:rPr>
          <w:rFonts w:ascii="Times New Roman" w:hAnsi="Times New Roman"/>
          <w:snapToGrid w:val="0"/>
          <w:sz w:val="24"/>
          <w:szCs w:val="24"/>
        </w:rPr>
        <w:t>na koszt tej strony,</w:t>
      </w:r>
      <w:r w:rsidR="008246E9">
        <w:rPr>
          <w:rFonts w:ascii="Times New Roman" w:hAnsi="Times New Roman"/>
          <w:snapToGrid w:val="0"/>
          <w:sz w:val="24"/>
          <w:szCs w:val="24"/>
        </w:rPr>
        <w:t xml:space="preserve"> która spowodowała odstąpienie </w:t>
      </w:r>
      <w:r w:rsidRPr="001B79EB">
        <w:rPr>
          <w:rFonts w:ascii="Times New Roman" w:hAnsi="Times New Roman"/>
          <w:snapToGrid w:val="0"/>
          <w:sz w:val="24"/>
          <w:szCs w:val="24"/>
        </w:rPr>
        <w:t xml:space="preserve">od </w:t>
      </w:r>
      <w:r w:rsidR="008246E9">
        <w:rPr>
          <w:rFonts w:ascii="Times New Roman" w:hAnsi="Times New Roman"/>
          <w:snapToGrid w:val="0"/>
          <w:sz w:val="24"/>
          <w:szCs w:val="24"/>
        </w:rPr>
        <w:t xml:space="preserve">umowy, Wykonawca niezwłocznie, </w:t>
      </w:r>
      <w:r w:rsidRPr="001B79EB">
        <w:rPr>
          <w:rFonts w:ascii="Times New Roman" w:hAnsi="Times New Roman"/>
          <w:snapToGrid w:val="0"/>
          <w:sz w:val="24"/>
          <w:szCs w:val="24"/>
        </w:rPr>
        <w:t>a najpó</w:t>
      </w:r>
      <w:r w:rsidR="008246E9">
        <w:rPr>
          <w:rFonts w:ascii="Times New Roman" w:hAnsi="Times New Roman"/>
          <w:snapToGrid w:val="0"/>
          <w:sz w:val="24"/>
          <w:szCs w:val="24"/>
        </w:rPr>
        <w:t xml:space="preserve">źniej w terminie 30 dni usunie </w:t>
      </w:r>
      <w:r w:rsidRPr="001B79EB">
        <w:rPr>
          <w:rFonts w:ascii="Times New Roman" w:hAnsi="Times New Roman"/>
          <w:snapToGrid w:val="0"/>
          <w:sz w:val="24"/>
          <w:szCs w:val="24"/>
        </w:rPr>
        <w:t>z terenu budowy zaplecze budowy, na koszt strony, która spowodowała odstąpienie od umowy,</w:t>
      </w:r>
    </w:p>
    <w:p w:rsidR="00876845" w:rsidRPr="001B79EB" w:rsidRDefault="00876845" w:rsidP="00C10F8A">
      <w:pPr>
        <w:pStyle w:val="Akapitzlist"/>
        <w:widowControl w:val="0"/>
        <w:numPr>
          <w:ilvl w:val="1"/>
          <w:numId w:val="56"/>
        </w:numPr>
        <w:spacing w:after="0"/>
        <w:jc w:val="both"/>
        <w:rPr>
          <w:rFonts w:ascii="Times New Roman" w:hAnsi="Times New Roman"/>
          <w:snapToGrid w:val="0"/>
          <w:sz w:val="24"/>
          <w:szCs w:val="24"/>
        </w:rPr>
      </w:pPr>
      <w:r w:rsidRPr="001B79EB">
        <w:rPr>
          <w:rFonts w:ascii="Times New Roman" w:hAnsi="Times New Roman"/>
          <w:snapToGrid w:val="0"/>
          <w:sz w:val="24"/>
          <w:szCs w:val="24"/>
        </w:rPr>
        <w:t>w przypadku gdy Wykonawca odmawia sporządzenia inwentary</w:t>
      </w:r>
      <w:r w:rsidR="008246E9">
        <w:rPr>
          <w:rFonts w:ascii="Times New Roman" w:hAnsi="Times New Roman"/>
          <w:snapToGrid w:val="0"/>
          <w:sz w:val="24"/>
          <w:szCs w:val="24"/>
        </w:rPr>
        <w:t>zacji robót w toku</w:t>
      </w:r>
      <w:r w:rsidR="008246E9">
        <w:rPr>
          <w:rFonts w:ascii="Times New Roman" w:hAnsi="Times New Roman"/>
          <w:snapToGrid w:val="0"/>
          <w:sz w:val="24"/>
          <w:szCs w:val="24"/>
        </w:rPr>
        <w:br/>
      </w:r>
      <w:r w:rsidRPr="001B79EB">
        <w:rPr>
          <w:rFonts w:ascii="Times New Roman" w:hAnsi="Times New Roman"/>
          <w:snapToGrid w:val="0"/>
          <w:sz w:val="24"/>
          <w:szCs w:val="24"/>
        </w:rPr>
        <w:t>i rozliczenia robót Zamawiający wykona jednostronnie rozliczenie  i inwentaryzację, którą przekaże do wiadomości Wykonawcy robót.</w:t>
      </w:r>
    </w:p>
    <w:p w:rsidR="00876845" w:rsidRPr="001B79EB" w:rsidRDefault="00876845" w:rsidP="00876845">
      <w:pPr>
        <w:rPr>
          <w:snapToGrid w:val="0"/>
          <w:color w:val="FF0000"/>
          <w:sz w:val="10"/>
          <w:szCs w:val="10"/>
        </w:rPr>
      </w:pPr>
    </w:p>
    <w:p w:rsidR="00876845" w:rsidRPr="001B79EB" w:rsidRDefault="00876845" w:rsidP="00876845">
      <w:pPr>
        <w:jc w:val="center"/>
        <w:rPr>
          <w:b/>
          <w:snapToGrid w:val="0"/>
        </w:rPr>
      </w:pPr>
      <w:r w:rsidRPr="001B79EB">
        <w:rPr>
          <w:b/>
          <w:snapToGrid w:val="0"/>
        </w:rPr>
        <w:t>§ 1</w:t>
      </w:r>
      <w:r w:rsidR="00C32B60">
        <w:rPr>
          <w:b/>
          <w:snapToGrid w:val="0"/>
        </w:rPr>
        <w:t>5</w:t>
      </w:r>
    </w:p>
    <w:p w:rsidR="00876845" w:rsidRPr="001B79EB" w:rsidRDefault="00876845" w:rsidP="00876845">
      <w:pPr>
        <w:jc w:val="center"/>
        <w:rPr>
          <w:b/>
          <w:snapToGrid w:val="0"/>
        </w:rPr>
      </w:pPr>
      <w:r w:rsidRPr="001B79EB">
        <w:rPr>
          <w:b/>
          <w:snapToGrid w:val="0"/>
        </w:rPr>
        <w:t>Postanowienia końcowe</w:t>
      </w:r>
    </w:p>
    <w:p w:rsidR="00876845" w:rsidRPr="001B79EB" w:rsidRDefault="00876845" w:rsidP="00C10F8A">
      <w:pPr>
        <w:pStyle w:val="Akapitzlist"/>
        <w:widowControl w:val="0"/>
        <w:numPr>
          <w:ilvl w:val="0"/>
          <w:numId w:val="49"/>
        </w:numPr>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 sprawach nie uregulowanych niniejszą umową stosuje się przepisy:</w:t>
      </w:r>
    </w:p>
    <w:p w:rsidR="00876845" w:rsidRPr="001B79EB" w:rsidRDefault="00876845" w:rsidP="00C10F8A">
      <w:pPr>
        <w:pStyle w:val="Akapitzlist"/>
        <w:widowControl w:val="0"/>
        <w:numPr>
          <w:ilvl w:val="1"/>
          <w:numId w:val="55"/>
        </w:numPr>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Kodeksu Cywilnego, </w:t>
      </w:r>
    </w:p>
    <w:p w:rsidR="00876845" w:rsidRPr="001B79EB" w:rsidRDefault="00876845" w:rsidP="00C10F8A">
      <w:pPr>
        <w:pStyle w:val="Akapitzlist"/>
        <w:widowControl w:val="0"/>
        <w:numPr>
          <w:ilvl w:val="1"/>
          <w:numId w:val="55"/>
        </w:numPr>
        <w:spacing w:after="0"/>
        <w:jc w:val="both"/>
        <w:rPr>
          <w:rFonts w:ascii="Times New Roman" w:hAnsi="Times New Roman"/>
          <w:snapToGrid w:val="0"/>
          <w:sz w:val="24"/>
          <w:szCs w:val="24"/>
        </w:rPr>
      </w:pPr>
      <w:r w:rsidRPr="001B79EB">
        <w:rPr>
          <w:rFonts w:ascii="Times New Roman" w:hAnsi="Times New Roman"/>
          <w:snapToGrid w:val="0"/>
          <w:sz w:val="24"/>
          <w:szCs w:val="24"/>
        </w:rPr>
        <w:t xml:space="preserve">Ustawy Prawo  Zamówień Publicznych, </w:t>
      </w:r>
    </w:p>
    <w:p w:rsidR="00876845" w:rsidRPr="001B79EB" w:rsidRDefault="00876845" w:rsidP="00C10F8A">
      <w:pPr>
        <w:pStyle w:val="Akapitzlist"/>
        <w:widowControl w:val="0"/>
        <w:numPr>
          <w:ilvl w:val="1"/>
          <w:numId w:val="55"/>
        </w:numPr>
        <w:spacing w:after="0"/>
        <w:jc w:val="both"/>
        <w:rPr>
          <w:rFonts w:ascii="Times New Roman" w:hAnsi="Times New Roman"/>
          <w:snapToGrid w:val="0"/>
          <w:sz w:val="24"/>
          <w:szCs w:val="24"/>
        </w:rPr>
      </w:pPr>
      <w:r w:rsidRPr="001B79EB">
        <w:rPr>
          <w:rFonts w:ascii="Times New Roman" w:hAnsi="Times New Roman"/>
          <w:snapToGrid w:val="0"/>
          <w:sz w:val="24"/>
          <w:szCs w:val="24"/>
        </w:rPr>
        <w:t>Prawa Budowlanego,</w:t>
      </w:r>
    </w:p>
    <w:p w:rsidR="00876845" w:rsidRPr="001B79EB" w:rsidRDefault="00876845" w:rsidP="00C10F8A">
      <w:pPr>
        <w:pStyle w:val="Akapitzlist"/>
        <w:widowControl w:val="0"/>
        <w:numPr>
          <w:ilvl w:val="1"/>
          <w:numId w:val="55"/>
        </w:numPr>
        <w:spacing w:after="0"/>
        <w:jc w:val="both"/>
        <w:rPr>
          <w:rFonts w:ascii="Times New Roman" w:hAnsi="Times New Roman"/>
          <w:snapToGrid w:val="0"/>
          <w:sz w:val="24"/>
          <w:szCs w:val="24"/>
        </w:rPr>
      </w:pPr>
      <w:r w:rsidRPr="001B79EB">
        <w:rPr>
          <w:rFonts w:ascii="Times New Roman" w:hAnsi="Times New Roman"/>
          <w:snapToGrid w:val="0"/>
          <w:sz w:val="24"/>
          <w:szCs w:val="24"/>
        </w:rPr>
        <w:t>przepisy wykonawcze do ww. ustaw.</w:t>
      </w:r>
    </w:p>
    <w:p w:rsidR="00876845" w:rsidRPr="001B79EB" w:rsidRDefault="00876845" w:rsidP="00C10F8A">
      <w:pPr>
        <w:pStyle w:val="Akapitzlist"/>
        <w:widowControl w:val="0"/>
        <w:numPr>
          <w:ilvl w:val="0"/>
          <w:numId w:val="49"/>
        </w:numPr>
        <w:tabs>
          <w:tab w:val="left" w:pos="426"/>
        </w:tab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Właściwym do rozpoznania sporów wynikłych na tle realizacji niniejsz</w:t>
      </w:r>
      <w:r w:rsidR="007B05A7">
        <w:rPr>
          <w:rFonts w:ascii="Times New Roman" w:hAnsi="Times New Roman"/>
          <w:snapToGrid w:val="0"/>
          <w:sz w:val="24"/>
          <w:szCs w:val="24"/>
        </w:rPr>
        <w:t xml:space="preserve">ej umowy </w:t>
      </w:r>
      <w:r w:rsidRPr="001B79EB">
        <w:rPr>
          <w:rFonts w:ascii="Times New Roman" w:hAnsi="Times New Roman"/>
          <w:snapToGrid w:val="0"/>
          <w:sz w:val="24"/>
          <w:szCs w:val="24"/>
        </w:rPr>
        <w:t>jest właściwy Sąd dla siedziby Zamawiającego.</w:t>
      </w:r>
    </w:p>
    <w:p w:rsidR="00876845" w:rsidRPr="001B79EB" w:rsidRDefault="00876845" w:rsidP="00C10F8A">
      <w:pPr>
        <w:pStyle w:val="Akapitzlist"/>
        <w:widowControl w:val="0"/>
        <w:numPr>
          <w:ilvl w:val="0"/>
          <w:numId w:val="49"/>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Umowę niniejszą sporządza się w 3 egz. w tym jeden dla Wykona</w:t>
      </w:r>
      <w:r w:rsidR="007B05A7">
        <w:rPr>
          <w:rFonts w:ascii="Times New Roman" w:hAnsi="Times New Roman"/>
          <w:snapToGrid w:val="0"/>
          <w:sz w:val="24"/>
          <w:szCs w:val="24"/>
        </w:rPr>
        <w:t xml:space="preserve">wcy a </w:t>
      </w:r>
      <w:r w:rsidRPr="001B79EB">
        <w:rPr>
          <w:rFonts w:ascii="Times New Roman" w:hAnsi="Times New Roman"/>
          <w:snapToGrid w:val="0"/>
          <w:sz w:val="24"/>
          <w:szCs w:val="24"/>
        </w:rPr>
        <w:t xml:space="preserve">dwa  dla </w:t>
      </w:r>
      <w:r w:rsidRPr="001B79EB">
        <w:rPr>
          <w:rFonts w:ascii="Times New Roman" w:hAnsi="Times New Roman"/>
          <w:snapToGrid w:val="0"/>
          <w:sz w:val="24"/>
          <w:szCs w:val="24"/>
        </w:rPr>
        <w:lastRenderedPageBreak/>
        <w:t>Zamawiającego.</w:t>
      </w:r>
    </w:p>
    <w:p w:rsidR="00876845" w:rsidRPr="00D47054" w:rsidRDefault="00876845" w:rsidP="00C10F8A">
      <w:pPr>
        <w:pStyle w:val="Akapitzlist"/>
        <w:widowControl w:val="0"/>
        <w:numPr>
          <w:ilvl w:val="0"/>
          <w:numId w:val="49"/>
        </w:numPr>
        <w:suppressAutoHyphens/>
        <w:spacing w:after="0"/>
        <w:ind w:left="426" w:hanging="426"/>
        <w:jc w:val="both"/>
        <w:rPr>
          <w:rFonts w:ascii="Times New Roman" w:hAnsi="Times New Roman"/>
          <w:snapToGrid w:val="0"/>
          <w:sz w:val="24"/>
          <w:szCs w:val="24"/>
        </w:rPr>
      </w:pPr>
      <w:r w:rsidRPr="001B79EB">
        <w:rPr>
          <w:rFonts w:ascii="Times New Roman" w:hAnsi="Times New Roman"/>
          <w:snapToGrid w:val="0"/>
          <w:sz w:val="24"/>
          <w:szCs w:val="24"/>
        </w:rPr>
        <w:t>Załącznikami do niniejszej umowy są:</w:t>
      </w:r>
    </w:p>
    <w:p w:rsidR="0003363F" w:rsidRDefault="0003363F" w:rsidP="00C10F8A">
      <w:pPr>
        <w:pStyle w:val="Akapitzlist"/>
        <w:widowControl w:val="0"/>
        <w:numPr>
          <w:ilvl w:val="0"/>
          <w:numId w:val="63"/>
        </w:numPr>
        <w:suppressAutoHyphens/>
        <w:spacing w:after="0"/>
        <w:ind w:left="851" w:hanging="425"/>
        <w:jc w:val="both"/>
        <w:rPr>
          <w:rFonts w:ascii="Times New Roman" w:hAnsi="Times New Roman"/>
          <w:snapToGrid w:val="0"/>
          <w:sz w:val="24"/>
          <w:szCs w:val="24"/>
        </w:rPr>
      </w:pPr>
      <w:r>
        <w:rPr>
          <w:rFonts w:ascii="Times New Roman" w:hAnsi="Times New Roman"/>
          <w:snapToGrid w:val="0"/>
          <w:sz w:val="24"/>
          <w:szCs w:val="24"/>
        </w:rPr>
        <w:t>Harmonogram rzeczowo-finansowy,</w:t>
      </w:r>
    </w:p>
    <w:p w:rsidR="00366AB9" w:rsidRPr="00366AB9" w:rsidRDefault="0001351E" w:rsidP="00C10F8A">
      <w:pPr>
        <w:pStyle w:val="Akapitzlist"/>
        <w:widowControl w:val="0"/>
        <w:numPr>
          <w:ilvl w:val="0"/>
          <w:numId w:val="63"/>
        </w:numPr>
        <w:suppressAutoHyphens/>
        <w:spacing w:after="0"/>
        <w:ind w:left="851" w:hanging="425"/>
        <w:jc w:val="both"/>
        <w:rPr>
          <w:rFonts w:ascii="Times New Roman" w:hAnsi="Times New Roman"/>
          <w:snapToGrid w:val="0"/>
          <w:sz w:val="24"/>
          <w:szCs w:val="24"/>
        </w:rPr>
      </w:pPr>
      <w:r>
        <w:rPr>
          <w:rFonts w:ascii="Times New Roman" w:hAnsi="Times New Roman"/>
          <w:snapToGrid w:val="0"/>
          <w:sz w:val="24"/>
          <w:szCs w:val="24"/>
        </w:rPr>
        <w:t>SIWZ</w:t>
      </w:r>
    </w:p>
    <w:p w:rsidR="00366AB9" w:rsidRDefault="00366AB9" w:rsidP="00C10F8A">
      <w:pPr>
        <w:pStyle w:val="Akapitzlist"/>
        <w:widowControl w:val="0"/>
        <w:numPr>
          <w:ilvl w:val="0"/>
          <w:numId w:val="63"/>
        </w:numPr>
        <w:suppressAutoHyphens/>
        <w:spacing w:after="0"/>
        <w:ind w:left="851" w:hanging="425"/>
        <w:rPr>
          <w:rFonts w:ascii="Times New Roman" w:hAnsi="Times New Roman"/>
          <w:snapToGrid w:val="0"/>
          <w:sz w:val="24"/>
          <w:szCs w:val="24"/>
        </w:rPr>
      </w:pPr>
      <w:r w:rsidRPr="001B79EB">
        <w:rPr>
          <w:rFonts w:ascii="Times New Roman" w:hAnsi="Times New Roman"/>
          <w:snapToGrid w:val="0"/>
          <w:sz w:val="24"/>
          <w:szCs w:val="24"/>
        </w:rPr>
        <w:t>of</w:t>
      </w:r>
      <w:r>
        <w:rPr>
          <w:rFonts w:ascii="Times New Roman" w:hAnsi="Times New Roman"/>
          <w:snapToGrid w:val="0"/>
          <w:sz w:val="24"/>
          <w:szCs w:val="24"/>
        </w:rPr>
        <w:t>erta wykonawcy.</w:t>
      </w:r>
    </w:p>
    <w:p w:rsidR="00366AB9" w:rsidRDefault="00366AB9" w:rsidP="00366AB9">
      <w:pPr>
        <w:rPr>
          <w:lang w:eastAsia="en-US"/>
        </w:rPr>
      </w:pPr>
    </w:p>
    <w:p w:rsidR="007B05A7" w:rsidRDefault="007B05A7" w:rsidP="00366AB9">
      <w:pPr>
        <w:rPr>
          <w:lang w:eastAsia="en-US"/>
        </w:rPr>
      </w:pPr>
    </w:p>
    <w:p w:rsidR="00366AB9" w:rsidRDefault="00366AB9" w:rsidP="00366AB9">
      <w:pPr>
        <w:jc w:val="right"/>
        <w:rPr>
          <w:b/>
        </w:rPr>
      </w:pPr>
      <w:r>
        <w:rPr>
          <w:b/>
          <w:snapToGrid w:val="0"/>
        </w:rPr>
        <w:t>ZAMAWIAJ</w:t>
      </w:r>
      <w:r w:rsidRPr="00C25B81">
        <w:rPr>
          <w:b/>
          <w:snapToGrid w:val="0"/>
        </w:rPr>
        <w:t>ĄCY:</w:t>
      </w:r>
      <w:r>
        <w:rPr>
          <w:b/>
          <w:snapToGrid w:val="0"/>
        </w:rPr>
        <w:t xml:space="preserve">                    </w:t>
      </w:r>
      <w:r w:rsidRPr="00C25B81">
        <w:rPr>
          <w:b/>
          <w:snapToGrid w:val="0"/>
        </w:rPr>
        <w:t xml:space="preserve">                                                                WYKONAWCA:</w:t>
      </w:r>
      <w:r w:rsidRPr="00343867">
        <w:rPr>
          <w:b/>
        </w:rPr>
        <w:t xml:space="preserve"> </w:t>
      </w:r>
    </w:p>
    <w:p w:rsidR="00366AB9" w:rsidRDefault="00366AB9" w:rsidP="00366AB9">
      <w:pPr>
        <w:tabs>
          <w:tab w:val="left" w:pos="2179"/>
        </w:tabs>
        <w:rPr>
          <w:lang w:eastAsia="en-US"/>
        </w:rPr>
      </w:pPr>
    </w:p>
    <w:p w:rsidR="00BF0DD3" w:rsidRPr="00366AB9" w:rsidRDefault="00BF0DD3" w:rsidP="00366AB9">
      <w:pPr>
        <w:rPr>
          <w:lang w:eastAsia="en-US"/>
        </w:rPr>
        <w:sectPr w:rsidR="00BF0DD3" w:rsidRPr="00366AB9" w:rsidSect="001E07D1">
          <w:headerReference w:type="default" r:id="rId8"/>
          <w:footerReference w:type="default" r:id="rId9"/>
          <w:pgSz w:w="11906" w:h="16838" w:code="9"/>
          <w:pgMar w:top="1805" w:right="1418" w:bottom="1418" w:left="1418" w:header="142" w:footer="1012" w:gutter="0"/>
          <w:cols w:space="708"/>
          <w:docGrid w:linePitch="360"/>
        </w:sectPr>
      </w:pPr>
    </w:p>
    <w:p w:rsidR="00876845" w:rsidRDefault="00876845" w:rsidP="00366AB9">
      <w:pPr>
        <w:rPr>
          <w:b/>
        </w:rPr>
      </w:pPr>
      <w:r>
        <w:rPr>
          <w:snapToGrid w:val="0"/>
        </w:rPr>
        <w:lastRenderedPageBreak/>
        <w:t xml:space="preserve"> </w:t>
      </w:r>
    </w:p>
    <w:p w:rsidR="0003363F" w:rsidRDefault="0003363F" w:rsidP="0003363F">
      <w:pPr>
        <w:jc w:val="right"/>
        <w:rPr>
          <w:b/>
        </w:rPr>
      </w:pPr>
      <w:r>
        <w:rPr>
          <w:b/>
        </w:rPr>
        <w:t>Załącznik nr 1 do umowy</w:t>
      </w:r>
    </w:p>
    <w:p w:rsidR="0003363F" w:rsidRDefault="0003363F" w:rsidP="0003363F">
      <w:pPr>
        <w:jc w:val="center"/>
        <w:rPr>
          <w:b/>
        </w:rPr>
      </w:pPr>
    </w:p>
    <w:p w:rsidR="0003363F" w:rsidRDefault="0003363F" w:rsidP="0003363F">
      <w:pPr>
        <w:jc w:val="center"/>
        <w:rPr>
          <w:b/>
        </w:rPr>
      </w:pPr>
    </w:p>
    <w:p w:rsidR="0003363F" w:rsidRDefault="0003363F" w:rsidP="0003363F">
      <w:pPr>
        <w:jc w:val="center"/>
        <w:rPr>
          <w:b/>
        </w:rPr>
      </w:pPr>
      <w:r>
        <w:rPr>
          <w:b/>
        </w:rPr>
        <w:t>Harmonogram Rzeczowo – Finansowy</w:t>
      </w:r>
    </w:p>
    <w:p w:rsidR="0003363F" w:rsidRDefault="0003363F" w:rsidP="00876845">
      <w:pPr>
        <w:jc w:val="right"/>
        <w:rPr>
          <w:b/>
        </w:rPr>
      </w:pPr>
    </w:p>
    <w:tbl>
      <w:tblPr>
        <w:tblStyle w:val="Tabela-Siatka"/>
        <w:tblW w:w="0" w:type="auto"/>
        <w:tblLook w:val="04A0"/>
      </w:tblPr>
      <w:tblGrid>
        <w:gridCol w:w="845"/>
        <w:gridCol w:w="5982"/>
        <w:gridCol w:w="3415"/>
        <w:gridCol w:w="3415"/>
      </w:tblGrid>
      <w:tr w:rsidR="0003363F" w:rsidTr="00BF0DD3">
        <w:trPr>
          <w:trHeight w:val="800"/>
        </w:trPr>
        <w:tc>
          <w:tcPr>
            <w:tcW w:w="845" w:type="dxa"/>
            <w:vAlign w:val="center"/>
          </w:tcPr>
          <w:p w:rsidR="0003363F" w:rsidRPr="00366AB9" w:rsidRDefault="0003363F" w:rsidP="00BF0DD3">
            <w:pPr>
              <w:jc w:val="center"/>
              <w:rPr>
                <w:b/>
              </w:rPr>
            </w:pPr>
            <w:r w:rsidRPr="00366AB9">
              <w:rPr>
                <w:b/>
              </w:rPr>
              <w:t>Lp.</w:t>
            </w:r>
          </w:p>
        </w:tc>
        <w:tc>
          <w:tcPr>
            <w:tcW w:w="5982" w:type="dxa"/>
            <w:vAlign w:val="center"/>
          </w:tcPr>
          <w:p w:rsidR="0003363F" w:rsidRPr="00BF0DD3" w:rsidRDefault="0003363F" w:rsidP="00BF0DD3">
            <w:pPr>
              <w:jc w:val="center"/>
              <w:rPr>
                <w:b/>
              </w:rPr>
            </w:pPr>
            <w:r w:rsidRPr="00BF0DD3">
              <w:rPr>
                <w:b/>
              </w:rPr>
              <w:t>Nazwa zadania</w:t>
            </w:r>
          </w:p>
        </w:tc>
        <w:tc>
          <w:tcPr>
            <w:tcW w:w="3415" w:type="dxa"/>
            <w:vAlign w:val="center"/>
          </w:tcPr>
          <w:p w:rsidR="0003363F" w:rsidRPr="00BF0DD3" w:rsidRDefault="0003363F" w:rsidP="00BF0DD3">
            <w:pPr>
              <w:jc w:val="center"/>
              <w:rPr>
                <w:b/>
              </w:rPr>
            </w:pPr>
            <w:r w:rsidRPr="00BF0DD3">
              <w:rPr>
                <w:b/>
              </w:rPr>
              <w:t>Termin realizacji</w:t>
            </w:r>
          </w:p>
        </w:tc>
        <w:tc>
          <w:tcPr>
            <w:tcW w:w="3415" w:type="dxa"/>
            <w:vAlign w:val="center"/>
          </w:tcPr>
          <w:p w:rsidR="0003363F" w:rsidRPr="00BF0DD3" w:rsidRDefault="0003363F" w:rsidP="00BF0DD3">
            <w:pPr>
              <w:jc w:val="center"/>
              <w:rPr>
                <w:b/>
              </w:rPr>
            </w:pPr>
            <w:r w:rsidRPr="00BF0DD3">
              <w:rPr>
                <w:b/>
              </w:rPr>
              <w:t>Wartość netto</w:t>
            </w:r>
          </w:p>
        </w:tc>
      </w:tr>
      <w:tr w:rsidR="0003363F" w:rsidTr="00366AB9">
        <w:trPr>
          <w:trHeight w:val="711"/>
        </w:trPr>
        <w:tc>
          <w:tcPr>
            <w:tcW w:w="845" w:type="dxa"/>
            <w:vAlign w:val="center"/>
          </w:tcPr>
          <w:p w:rsidR="0003363F" w:rsidRPr="00366AB9" w:rsidRDefault="0003363F" w:rsidP="00366AB9">
            <w:pPr>
              <w:jc w:val="center"/>
              <w:rPr>
                <w:b/>
              </w:rPr>
            </w:pPr>
            <w:r w:rsidRPr="00366AB9">
              <w:rPr>
                <w:b/>
              </w:rPr>
              <w:t>1</w:t>
            </w:r>
          </w:p>
        </w:tc>
        <w:tc>
          <w:tcPr>
            <w:tcW w:w="5982" w:type="dxa"/>
            <w:vAlign w:val="center"/>
          </w:tcPr>
          <w:p w:rsidR="0003363F" w:rsidRPr="00EC4513" w:rsidRDefault="0003363F" w:rsidP="00366AB9">
            <w:pPr>
              <w:jc w:val="center"/>
              <w:rPr>
                <w:sz w:val="18"/>
                <w:szCs w:val="18"/>
              </w:rPr>
            </w:pPr>
            <w:r w:rsidRPr="00EC4513">
              <w:rPr>
                <w:sz w:val="18"/>
                <w:szCs w:val="18"/>
              </w:rPr>
              <w:t>Opracowanie dokumentacji projektowej</w:t>
            </w:r>
          </w:p>
        </w:tc>
        <w:tc>
          <w:tcPr>
            <w:tcW w:w="3415" w:type="dxa"/>
          </w:tcPr>
          <w:p w:rsidR="0003363F" w:rsidRPr="00EC4513" w:rsidRDefault="0003363F" w:rsidP="0003363F">
            <w:pPr>
              <w:jc w:val="both"/>
              <w:rPr>
                <w:sz w:val="18"/>
                <w:szCs w:val="18"/>
              </w:rPr>
            </w:pPr>
          </w:p>
        </w:tc>
        <w:tc>
          <w:tcPr>
            <w:tcW w:w="3415" w:type="dxa"/>
          </w:tcPr>
          <w:p w:rsidR="0003363F" w:rsidRPr="00EC4513" w:rsidRDefault="0003363F" w:rsidP="0003363F">
            <w:pPr>
              <w:jc w:val="both"/>
              <w:rPr>
                <w:sz w:val="18"/>
                <w:szCs w:val="18"/>
              </w:rPr>
            </w:pPr>
          </w:p>
        </w:tc>
      </w:tr>
      <w:tr w:rsidR="0003363F" w:rsidTr="00366AB9">
        <w:trPr>
          <w:trHeight w:val="757"/>
        </w:trPr>
        <w:tc>
          <w:tcPr>
            <w:tcW w:w="845" w:type="dxa"/>
            <w:vAlign w:val="center"/>
          </w:tcPr>
          <w:p w:rsidR="0003363F" w:rsidRPr="00366AB9" w:rsidRDefault="0003363F" w:rsidP="00366AB9">
            <w:pPr>
              <w:jc w:val="center"/>
              <w:rPr>
                <w:b/>
              </w:rPr>
            </w:pPr>
            <w:r w:rsidRPr="00366AB9">
              <w:rPr>
                <w:b/>
              </w:rPr>
              <w:t>2</w:t>
            </w:r>
          </w:p>
        </w:tc>
        <w:tc>
          <w:tcPr>
            <w:tcW w:w="5982" w:type="dxa"/>
            <w:vAlign w:val="center"/>
          </w:tcPr>
          <w:p w:rsidR="0003363F" w:rsidRPr="00EC4513" w:rsidRDefault="0003363F" w:rsidP="00366AB9">
            <w:pPr>
              <w:jc w:val="center"/>
              <w:rPr>
                <w:sz w:val="18"/>
                <w:szCs w:val="18"/>
              </w:rPr>
            </w:pPr>
            <w:r w:rsidRPr="00EC4513">
              <w:rPr>
                <w:sz w:val="18"/>
                <w:szCs w:val="18"/>
              </w:rPr>
              <w:t>Uzyskanie pozwolenia na budowę</w:t>
            </w:r>
          </w:p>
        </w:tc>
        <w:tc>
          <w:tcPr>
            <w:tcW w:w="3415" w:type="dxa"/>
          </w:tcPr>
          <w:p w:rsidR="0003363F" w:rsidRPr="00EC4513" w:rsidRDefault="0003363F" w:rsidP="0003363F">
            <w:pPr>
              <w:jc w:val="both"/>
              <w:rPr>
                <w:sz w:val="18"/>
                <w:szCs w:val="18"/>
              </w:rPr>
            </w:pPr>
          </w:p>
        </w:tc>
        <w:tc>
          <w:tcPr>
            <w:tcW w:w="3415" w:type="dxa"/>
            <w:vAlign w:val="center"/>
          </w:tcPr>
          <w:p w:rsidR="0003363F" w:rsidRPr="00EC4513" w:rsidRDefault="00EC4513" w:rsidP="00366AB9">
            <w:pPr>
              <w:jc w:val="center"/>
              <w:rPr>
                <w:b/>
                <w:sz w:val="18"/>
                <w:szCs w:val="18"/>
              </w:rPr>
            </w:pPr>
            <w:r w:rsidRPr="00EC4513">
              <w:rPr>
                <w:b/>
                <w:sz w:val="18"/>
                <w:szCs w:val="18"/>
              </w:rPr>
              <w:t>X</w:t>
            </w:r>
          </w:p>
        </w:tc>
      </w:tr>
      <w:tr w:rsidR="0003363F" w:rsidTr="00366AB9">
        <w:trPr>
          <w:trHeight w:val="757"/>
        </w:trPr>
        <w:tc>
          <w:tcPr>
            <w:tcW w:w="845" w:type="dxa"/>
            <w:vAlign w:val="center"/>
          </w:tcPr>
          <w:p w:rsidR="0003363F" w:rsidRPr="00366AB9" w:rsidRDefault="00EC4513" w:rsidP="00366AB9">
            <w:pPr>
              <w:jc w:val="center"/>
              <w:rPr>
                <w:b/>
              </w:rPr>
            </w:pPr>
            <w:r w:rsidRPr="00366AB9">
              <w:rPr>
                <w:b/>
              </w:rPr>
              <w:t>3</w:t>
            </w:r>
          </w:p>
        </w:tc>
        <w:tc>
          <w:tcPr>
            <w:tcW w:w="5982" w:type="dxa"/>
            <w:vAlign w:val="center"/>
          </w:tcPr>
          <w:p w:rsidR="0003363F" w:rsidRPr="00EC4513" w:rsidRDefault="00EC4513" w:rsidP="00366AB9">
            <w:pPr>
              <w:jc w:val="center"/>
              <w:rPr>
                <w:sz w:val="18"/>
                <w:szCs w:val="18"/>
              </w:rPr>
            </w:pPr>
            <w:r>
              <w:rPr>
                <w:sz w:val="18"/>
                <w:szCs w:val="18"/>
              </w:rPr>
              <w:t>Budowa przystani kajakowej</w:t>
            </w:r>
          </w:p>
        </w:tc>
        <w:tc>
          <w:tcPr>
            <w:tcW w:w="3415" w:type="dxa"/>
          </w:tcPr>
          <w:p w:rsidR="0003363F" w:rsidRPr="00EC4513" w:rsidRDefault="0003363F" w:rsidP="0003363F">
            <w:pPr>
              <w:jc w:val="both"/>
              <w:rPr>
                <w:sz w:val="18"/>
                <w:szCs w:val="18"/>
              </w:rPr>
            </w:pPr>
          </w:p>
        </w:tc>
        <w:tc>
          <w:tcPr>
            <w:tcW w:w="3415" w:type="dxa"/>
            <w:vAlign w:val="center"/>
          </w:tcPr>
          <w:p w:rsidR="0003363F" w:rsidRPr="00EC4513" w:rsidRDefault="0003363F" w:rsidP="00366AB9">
            <w:pPr>
              <w:jc w:val="center"/>
              <w:rPr>
                <w:b/>
                <w:sz w:val="18"/>
                <w:szCs w:val="18"/>
              </w:rPr>
            </w:pPr>
          </w:p>
        </w:tc>
      </w:tr>
      <w:tr w:rsidR="00366AB9" w:rsidTr="00366AB9">
        <w:trPr>
          <w:trHeight w:val="757"/>
        </w:trPr>
        <w:tc>
          <w:tcPr>
            <w:tcW w:w="845" w:type="dxa"/>
            <w:vAlign w:val="center"/>
          </w:tcPr>
          <w:p w:rsidR="00366AB9" w:rsidRPr="00366AB9" w:rsidRDefault="00366AB9" w:rsidP="00366AB9">
            <w:pPr>
              <w:jc w:val="center"/>
              <w:rPr>
                <w:b/>
              </w:rPr>
            </w:pPr>
            <w:r>
              <w:rPr>
                <w:b/>
              </w:rPr>
              <w:t>4</w:t>
            </w:r>
          </w:p>
        </w:tc>
        <w:tc>
          <w:tcPr>
            <w:tcW w:w="5982" w:type="dxa"/>
            <w:vAlign w:val="center"/>
          </w:tcPr>
          <w:p w:rsidR="00366AB9" w:rsidRDefault="00366AB9" w:rsidP="00366AB9">
            <w:pPr>
              <w:jc w:val="center"/>
              <w:rPr>
                <w:sz w:val="18"/>
                <w:szCs w:val="18"/>
              </w:rPr>
            </w:pPr>
            <w:r>
              <w:rPr>
                <w:sz w:val="18"/>
                <w:szCs w:val="18"/>
              </w:rPr>
              <w:t>Oznakowanie drogowe</w:t>
            </w:r>
          </w:p>
        </w:tc>
        <w:tc>
          <w:tcPr>
            <w:tcW w:w="3415" w:type="dxa"/>
          </w:tcPr>
          <w:p w:rsidR="00366AB9" w:rsidRPr="00EC4513" w:rsidRDefault="00366AB9" w:rsidP="0003363F">
            <w:pPr>
              <w:jc w:val="both"/>
              <w:rPr>
                <w:sz w:val="18"/>
                <w:szCs w:val="18"/>
              </w:rPr>
            </w:pPr>
          </w:p>
        </w:tc>
        <w:tc>
          <w:tcPr>
            <w:tcW w:w="3415" w:type="dxa"/>
            <w:vAlign w:val="center"/>
          </w:tcPr>
          <w:p w:rsidR="00366AB9" w:rsidRPr="00EC4513" w:rsidRDefault="00366AB9" w:rsidP="00366AB9">
            <w:pPr>
              <w:jc w:val="center"/>
              <w:rPr>
                <w:b/>
                <w:sz w:val="18"/>
                <w:szCs w:val="18"/>
              </w:rPr>
            </w:pPr>
          </w:p>
        </w:tc>
      </w:tr>
      <w:tr w:rsidR="00366AB9" w:rsidTr="00366AB9">
        <w:trPr>
          <w:trHeight w:val="757"/>
        </w:trPr>
        <w:tc>
          <w:tcPr>
            <w:tcW w:w="845" w:type="dxa"/>
            <w:vAlign w:val="center"/>
          </w:tcPr>
          <w:p w:rsidR="00366AB9" w:rsidRPr="00366AB9" w:rsidRDefault="00366AB9" w:rsidP="00366AB9">
            <w:pPr>
              <w:jc w:val="center"/>
              <w:rPr>
                <w:b/>
              </w:rPr>
            </w:pPr>
            <w:r>
              <w:rPr>
                <w:b/>
              </w:rPr>
              <w:t>5</w:t>
            </w:r>
          </w:p>
        </w:tc>
        <w:tc>
          <w:tcPr>
            <w:tcW w:w="5982" w:type="dxa"/>
            <w:vAlign w:val="center"/>
          </w:tcPr>
          <w:p w:rsidR="00366AB9" w:rsidRDefault="00366AB9" w:rsidP="00366AB9">
            <w:pPr>
              <w:jc w:val="center"/>
              <w:rPr>
                <w:sz w:val="18"/>
                <w:szCs w:val="18"/>
              </w:rPr>
            </w:pPr>
            <w:r>
              <w:rPr>
                <w:sz w:val="18"/>
                <w:szCs w:val="18"/>
              </w:rPr>
              <w:t>Oznakowanie wodne</w:t>
            </w:r>
          </w:p>
        </w:tc>
        <w:tc>
          <w:tcPr>
            <w:tcW w:w="3415" w:type="dxa"/>
          </w:tcPr>
          <w:p w:rsidR="00366AB9" w:rsidRPr="00EC4513" w:rsidRDefault="00366AB9" w:rsidP="0003363F">
            <w:pPr>
              <w:jc w:val="both"/>
              <w:rPr>
                <w:sz w:val="18"/>
                <w:szCs w:val="18"/>
              </w:rPr>
            </w:pPr>
          </w:p>
        </w:tc>
        <w:tc>
          <w:tcPr>
            <w:tcW w:w="3415" w:type="dxa"/>
            <w:vAlign w:val="center"/>
          </w:tcPr>
          <w:p w:rsidR="00366AB9" w:rsidRPr="00EC4513" w:rsidRDefault="00366AB9" w:rsidP="00366AB9">
            <w:pPr>
              <w:jc w:val="center"/>
              <w:rPr>
                <w:b/>
                <w:sz w:val="18"/>
                <w:szCs w:val="18"/>
              </w:rPr>
            </w:pPr>
          </w:p>
        </w:tc>
      </w:tr>
      <w:tr w:rsidR="00366AB9" w:rsidTr="00366AB9">
        <w:trPr>
          <w:trHeight w:val="757"/>
        </w:trPr>
        <w:tc>
          <w:tcPr>
            <w:tcW w:w="845" w:type="dxa"/>
            <w:vAlign w:val="center"/>
          </w:tcPr>
          <w:p w:rsidR="00366AB9" w:rsidRDefault="00366AB9" w:rsidP="00366AB9">
            <w:pPr>
              <w:jc w:val="center"/>
              <w:rPr>
                <w:b/>
              </w:rPr>
            </w:pPr>
            <w:r>
              <w:rPr>
                <w:b/>
              </w:rPr>
              <w:t>6</w:t>
            </w:r>
          </w:p>
        </w:tc>
        <w:tc>
          <w:tcPr>
            <w:tcW w:w="5982" w:type="dxa"/>
            <w:vAlign w:val="center"/>
          </w:tcPr>
          <w:p w:rsidR="00366AB9" w:rsidRDefault="00366AB9" w:rsidP="00366AB9">
            <w:pPr>
              <w:jc w:val="center"/>
              <w:rPr>
                <w:sz w:val="18"/>
                <w:szCs w:val="18"/>
              </w:rPr>
            </w:pPr>
            <w:r>
              <w:rPr>
                <w:sz w:val="18"/>
                <w:szCs w:val="18"/>
              </w:rPr>
              <w:t>Tablica informacyjno-promocyjna</w:t>
            </w:r>
          </w:p>
        </w:tc>
        <w:tc>
          <w:tcPr>
            <w:tcW w:w="3415" w:type="dxa"/>
          </w:tcPr>
          <w:p w:rsidR="00366AB9" w:rsidRPr="00EC4513" w:rsidRDefault="00366AB9" w:rsidP="0003363F">
            <w:pPr>
              <w:jc w:val="both"/>
              <w:rPr>
                <w:sz w:val="18"/>
                <w:szCs w:val="18"/>
              </w:rPr>
            </w:pPr>
          </w:p>
        </w:tc>
        <w:tc>
          <w:tcPr>
            <w:tcW w:w="3415" w:type="dxa"/>
            <w:vAlign w:val="center"/>
          </w:tcPr>
          <w:p w:rsidR="00366AB9" w:rsidRPr="00EC4513" w:rsidRDefault="00366AB9" w:rsidP="00366AB9">
            <w:pPr>
              <w:jc w:val="center"/>
              <w:rPr>
                <w:b/>
                <w:sz w:val="18"/>
                <w:szCs w:val="18"/>
              </w:rPr>
            </w:pPr>
          </w:p>
        </w:tc>
      </w:tr>
      <w:tr w:rsidR="00EC4513" w:rsidTr="00366AB9">
        <w:trPr>
          <w:trHeight w:val="757"/>
        </w:trPr>
        <w:tc>
          <w:tcPr>
            <w:tcW w:w="845" w:type="dxa"/>
            <w:vAlign w:val="center"/>
          </w:tcPr>
          <w:p w:rsidR="00EC4513" w:rsidRPr="00366AB9" w:rsidRDefault="00366AB9" w:rsidP="00366AB9">
            <w:pPr>
              <w:jc w:val="center"/>
              <w:rPr>
                <w:b/>
              </w:rPr>
            </w:pPr>
            <w:r>
              <w:rPr>
                <w:b/>
              </w:rPr>
              <w:t>7</w:t>
            </w:r>
          </w:p>
        </w:tc>
        <w:tc>
          <w:tcPr>
            <w:tcW w:w="5982" w:type="dxa"/>
            <w:vAlign w:val="center"/>
          </w:tcPr>
          <w:p w:rsidR="00EC4513" w:rsidRPr="00EC4513" w:rsidRDefault="00EC4513" w:rsidP="00366AB9">
            <w:pPr>
              <w:jc w:val="center"/>
              <w:rPr>
                <w:sz w:val="18"/>
                <w:szCs w:val="18"/>
              </w:rPr>
            </w:pPr>
            <w:r>
              <w:rPr>
                <w:sz w:val="18"/>
                <w:szCs w:val="18"/>
              </w:rPr>
              <w:t>Uzyskanie decyzji o pozwoleniu na użytkowanie</w:t>
            </w:r>
          </w:p>
        </w:tc>
        <w:tc>
          <w:tcPr>
            <w:tcW w:w="3415" w:type="dxa"/>
          </w:tcPr>
          <w:p w:rsidR="00EC4513" w:rsidRPr="00EC4513" w:rsidRDefault="00EC4513" w:rsidP="0003363F">
            <w:pPr>
              <w:jc w:val="both"/>
              <w:rPr>
                <w:sz w:val="18"/>
                <w:szCs w:val="18"/>
              </w:rPr>
            </w:pPr>
          </w:p>
        </w:tc>
        <w:tc>
          <w:tcPr>
            <w:tcW w:w="3415" w:type="dxa"/>
            <w:vAlign w:val="center"/>
          </w:tcPr>
          <w:p w:rsidR="00EC4513" w:rsidRPr="00EC4513" w:rsidRDefault="00EC4513" w:rsidP="00366AB9">
            <w:pPr>
              <w:jc w:val="center"/>
              <w:rPr>
                <w:b/>
                <w:sz w:val="18"/>
                <w:szCs w:val="18"/>
              </w:rPr>
            </w:pPr>
            <w:r w:rsidRPr="00EC4513">
              <w:rPr>
                <w:b/>
                <w:sz w:val="18"/>
                <w:szCs w:val="18"/>
              </w:rPr>
              <w:t>X</w:t>
            </w:r>
          </w:p>
        </w:tc>
      </w:tr>
    </w:tbl>
    <w:p w:rsidR="0003363F" w:rsidRDefault="0003363F" w:rsidP="0003363F">
      <w:pPr>
        <w:jc w:val="both"/>
        <w:rPr>
          <w:b/>
        </w:rPr>
      </w:pPr>
    </w:p>
    <w:p w:rsidR="00366AB9" w:rsidRDefault="00366AB9" w:rsidP="00366AB9">
      <w:pPr>
        <w:jc w:val="center"/>
        <w:rPr>
          <w:b/>
          <w:snapToGrid w:val="0"/>
        </w:rPr>
      </w:pPr>
    </w:p>
    <w:p w:rsidR="00366AB9" w:rsidRDefault="00366AB9" w:rsidP="00366AB9">
      <w:pPr>
        <w:jc w:val="center"/>
        <w:rPr>
          <w:b/>
        </w:rPr>
      </w:pPr>
      <w:r>
        <w:rPr>
          <w:b/>
          <w:snapToGrid w:val="0"/>
        </w:rPr>
        <w:t>ZAMAWIAJ</w:t>
      </w:r>
      <w:r w:rsidRPr="00C25B81">
        <w:rPr>
          <w:b/>
          <w:snapToGrid w:val="0"/>
        </w:rPr>
        <w:t>ĄCY:</w:t>
      </w:r>
      <w:r>
        <w:rPr>
          <w:b/>
          <w:snapToGrid w:val="0"/>
        </w:rPr>
        <w:t xml:space="preserve">                    </w:t>
      </w:r>
      <w:r w:rsidRPr="00C25B81">
        <w:rPr>
          <w:b/>
          <w:snapToGrid w:val="0"/>
        </w:rPr>
        <w:t xml:space="preserve">                                                                WYKONAWCA:</w:t>
      </w:r>
    </w:p>
    <w:p w:rsidR="00EC4513" w:rsidRDefault="00EC4513" w:rsidP="0003363F">
      <w:pPr>
        <w:jc w:val="both"/>
        <w:rPr>
          <w:b/>
        </w:rPr>
      </w:pPr>
    </w:p>
    <w:sectPr w:rsidR="00EC4513" w:rsidSect="00BF0DD3">
      <w:pgSz w:w="16838" w:h="11906" w:orient="landscape" w:code="9"/>
      <w:pgMar w:top="1418" w:right="1803" w:bottom="1418" w:left="1418" w:header="142" w:footer="10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D49" w:rsidRDefault="00B91D49" w:rsidP="00EB4BD6">
      <w:r>
        <w:separator/>
      </w:r>
    </w:p>
  </w:endnote>
  <w:endnote w:type="continuationSeparator" w:id="1">
    <w:p w:rsidR="00B91D49" w:rsidRDefault="00B91D49" w:rsidP="00EB4B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TrebuchetMS">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069" w:rsidRPr="00EE67D6" w:rsidRDefault="00834069" w:rsidP="00420690">
    <w:pPr>
      <w:pStyle w:val="Stopka"/>
      <w:jc w:val="center"/>
      <w:rPr>
        <w:b/>
        <w:snapToGrid w:val="0"/>
        <w:sz w:val="16"/>
        <w:szCs w:val="16"/>
      </w:rPr>
    </w:pPr>
  </w:p>
  <w:p w:rsidR="00834069" w:rsidRPr="00CA1B4E" w:rsidRDefault="00626FE4" w:rsidP="00C90C03">
    <w:pPr>
      <w:pStyle w:val="Stopka"/>
      <w:rPr>
        <w:sz w:val="16"/>
        <w:szCs w:val="16"/>
      </w:rPr>
    </w:pPr>
    <w:r w:rsidRPr="00CA1B4E">
      <w:rPr>
        <w:sz w:val="16"/>
        <w:szCs w:val="16"/>
      </w:rPr>
      <w:fldChar w:fldCharType="begin"/>
    </w:r>
    <w:r w:rsidR="00834069" w:rsidRPr="00CA1B4E">
      <w:rPr>
        <w:sz w:val="16"/>
        <w:szCs w:val="16"/>
      </w:rPr>
      <w:instrText xml:space="preserve"> PAGE   \* MERGEFORMAT </w:instrText>
    </w:r>
    <w:r w:rsidRPr="00CA1B4E">
      <w:rPr>
        <w:sz w:val="16"/>
        <w:szCs w:val="16"/>
      </w:rPr>
      <w:fldChar w:fldCharType="separate"/>
    </w:r>
    <w:r w:rsidR="00341995">
      <w:rPr>
        <w:noProof/>
        <w:sz w:val="16"/>
        <w:szCs w:val="16"/>
      </w:rPr>
      <w:t>36</w:t>
    </w:r>
    <w:r w:rsidRPr="00CA1B4E">
      <w:rPr>
        <w:sz w:val="16"/>
        <w:szCs w:val="16"/>
      </w:rPr>
      <w:fldChar w:fldCharType="end"/>
    </w:r>
    <w:r w:rsidR="00834069" w:rsidRPr="00135C57">
      <w:rPr>
        <w:noProof/>
        <w:sz w:val="16"/>
        <w:szCs w:val="16"/>
      </w:rPr>
      <w:drawing>
        <wp:anchor distT="0" distB="0" distL="114300" distR="114300" simplePos="0" relativeHeight="251667456" behindDoc="0" locked="0" layoutInCell="0" allowOverlap="1">
          <wp:simplePos x="0" y="0"/>
          <wp:positionH relativeFrom="page">
            <wp:posOffset>828675</wp:posOffset>
          </wp:positionH>
          <wp:positionV relativeFrom="page">
            <wp:posOffset>9886950</wp:posOffset>
          </wp:positionV>
          <wp:extent cx="7023735" cy="190500"/>
          <wp:effectExtent l="19050" t="0" r="5715" b="0"/>
          <wp:wrapNone/>
          <wp:docPr id="17" name="Obraz 17"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listownik-mono-Pomorskie-FE-UMWP-UE-EFSI-RPO2014-2020-2015-stop"/>
                  <pic:cNvPicPr>
                    <a:picLocks noChangeArrowheads="1"/>
                  </pic:cNvPicPr>
                </pic:nvPicPr>
                <pic:blipFill>
                  <a:blip r:embed="rId1"/>
                  <a:srcRect/>
                  <a:stretch>
                    <a:fillRect/>
                  </a:stretch>
                </pic:blipFill>
                <pic:spPr bwMode="auto">
                  <a:xfrm>
                    <a:off x="0" y="0"/>
                    <a:ext cx="7023735" cy="1905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D49" w:rsidRDefault="00B91D49" w:rsidP="00EB4BD6">
      <w:r>
        <w:separator/>
      </w:r>
    </w:p>
  </w:footnote>
  <w:footnote w:type="continuationSeparator" w:id="1">
    <w:p w:rsidR="00B91D49" w:rsidRDefault="00B91D49" w:rsidP="00EB4B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069" w:rsidRDefault="00834069" w:rsidP="00BD273E">
    <w:pPr>
      <w:pStyle w:val="Nagwek"/>
      <w:jc w:val="center"/>
      <w:rPr>
        <w:rFonts w:ascii="Arial" w:hAnsi="Arial" w:cs="Arial"/>
        <w:sz w:val="18"/>
        <w:szCs w:val="18"/>
      </w:rPr>
    </w:pPr>
    <w:r>
      <w:rPr>
        <w:noProof/>
        <w:szCs w:val="20"/>
      </w:rPr>
      <w:drawing>
        <wp:anchor distT="0" distB="0" distL="114300" distR="114300" simplePos="0" relativeHeight="251665408" behindDoc="0" locked="0" layoutInCell="0" allowOverlap="1">
          <wp:simplePos x="0" y="0"/>
          <wp:positionH relativeFrom="page">
            <wp:posOffset>304800</wp:posOffset>
          </wp:positionH>
          <wp:positionV relativeFrom="page">
            <wp:posOffset>166370</wp:posOffset>
          </wp:positionV>
          <wp:extent cx="7017385" cy="755015"/>
          <wp:effectExtent l="19050" t="0" r="0" b="0"/>
          <wp:wrapNone/>
          <wp:docPr id="15" name="Obraz 15"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stownik-mono-Pomorskie-FE-UMWP-UE-EFRR-RPO2014-2020-2015-nag"/>
                  <pic:cNvPicPr>
                    <a:picLocks noChangeAspect="1" noChangeArrowheads="1"/>
                  </pic:cNvPicPr>
                </pic:nvPicPr>
                <pic:blipFill>
                  <a:blip r:embed="rId1"/>
                  <a:srcRect/>
                  <a:stretch>
                    <a:fillRect/>
                  </a:stretch>
                </pic:blipFill>
                <pic:spPr bwMode="auto">
                  <a:xfrm>
                    <a:off x="0" y="0"/>
                    <a:ext cx="7017385" cy="755015"/>
                  </a:xfrm>
                  <a:prstGeom prst="rect">
                    <a:avLst/>
                  </a:prstGeom>
                  <a:noFill/>
                  <a:ln w="9525">
                    <a:noFill/>
                    <a:miter lim="800000"/>
                    <a:headEnd/>
                    <a:tailEnd/>
                  </a:ln>
                </pic:spPr>
              </pic:pic>
            </a:graphicData>
          </a:graphic>
        </wp:anchor>
      </w:drawing>
    </w:r>
    <w:r>
      <w:rPr>
        <w:szCs w:val="20"/>
      </w:rPr>
      <w:tab/>
    </w:r>
    <w:r>
      <w:rPr>
        <w:szCs w:val="20"/>
      </w:rPr>
      <w:tab/>
    </w:r>
  </w:p>
  <w:p w:rsidR="00834069" w:rsidRDefault="00834069" w:rsidP="00BD273E">
    <w:pPr>
      <w:pStyle w:val="Nagwek"/>
      <w:jc w:val="center"/>
      <w:rPr>
        <w:rFonts w:ascii="Arial" w:hAnsi="Arial" w:cs="Arial"/>
        <w:sz w:val="18"/>
        <w:szCs w:val="18"/>
      </w:rPr>
    </w:pPr>
  </w:p>
  <w:p w:rsidR="00834069" w:rsidRDefault="00834069" w:rsidP="00BD273E">
    <w:pPr>
      <w:pStyle w:val="Nagwek"/>
      <w:jc w:val="center"/>
      <w:rPr>
        <w:rFonts w:ascii="Arial" w:hAnsi="Arial" w:cs="Arial"/>
        <w:sz w:val="18"/>
        <w:szCs w:val="18"/>
      </w:rPr>
    </w:pPr>
  </w:p>
  <w:p w:rsidR="00834069" w:rsidRDefault="00834069" w:rsidP="0064526C">
    <w:pPr>
      <w:rPr>
        <w:szCs w:val="20"/>
      </w:rPr>
    </w:pPr>
    <w:r>
      <w:rPr>
        <w:szCs w:val="20"/>
      </w:rPr>
      <w:tab/>
    </w:r>
    <w:r>
      <w:rPr>
        <w:szCs w:val="20"/>
      </w:rPr>
      <w:tab/>
    </w:r>
    <w:r>
      <w:rPr>
        <w:szCs w:val="20"/>
      </w:rPr>
      <w:tab/>
    </w:r>
    <w:r>
      <w:rPr>
        <w:szCs w:val="20"/>
      </w:rPr>
      <w:tab/>
    </w:r>
    <w:r>
      <w:rPr>
        <w:szCs w:val="20"/>
      </w:rPr>
      <w:tab/>
    </w:r>
    <w:r>
      <w:rPr>
        <w:szCs w:val="20"/>
      </w:rPr>
      <w:tab/>
    </w:r>
    <w:r>
      <w:rPr>
        <w:szCs w:val="20"/>
      </w:rPr>
      <w:tab/>
    </w:r>
  </w:p>
  <w:p w:rsidR="00834069" w:rsidRDefault="00834069" w:rsidP="0064526C">
    <w:pPr>
      <w:jc w:val="center"/>
      <w:rPr>
        <w:noProof/>
      </w:rPr>
    </w:pPr>
    <w:r>
      <w:rPr>
        <w:noProof/>
      </w:rPr>
      <w:drawing>
        <wp:inline distT="0" distB="0" distL="0" distR="0">
          <wp:extent cx="5715000" cy="5343525"/>
          <wp:effectExtent l="19050" t="0" r="0" b="0"/>
          <wp:docPr id="1" name="Obraz 1" descr="C:\Users\Arek\Desktop\wersja 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ek\Desktop\wersja kolor-01.jpg"/>
                  <pic:cNvPicPr>
                    <a:picLocks noChangeAspect="1" noChangeArrowheads="1"/>
                  </pic:cNvPicPr>
                </pic:nvPicPr>
                <pic:blipFill>
                  <a:blip r:embed="rId2"/>
                  <a:srcRect/>
                  <a:stretch>
                    <a:fillRect/>
                  </a:stretch>
                </pic:blipFill>
                <pic:spPr bwMode="auto">
                  <a:xfrm>
                    <a:off x="0" y="0"/>
                    <a:ext cx="5715000" cy="5343525"/>
                  </a:xfrm>
                  <a:prstGeom prst="rect">
                    <a:avLst/>
                  </a:prstGeom>
                  <a:noFill/>
                  <a:ln w="9525">
                    <a:noFill/>
                    <a:miter lim="800000"/>
                    <a:headEnd/>
                    <a:tailEnd/>
                  </a:ln>
                </pic:spPr>
              </pic:pic>
            </a:graphicData>
          </a:graphic>
        </wp:inline>
      </w:drawing>
    </w:r>
  </w:p>
  <w:p w:rsidR="00834069" w:rsidRDefault="00834069" w:rsidP="00E10FB4">
    <w:pPr>
      <w:tabs>
        <w:tab w:val="left" w:pos="6375"/>
      </w:tabs>
      <w:rPr>
        <w:sz w:val="16"/>
        <w:szCs w:val="16"/>
      </w:rPr>
    </w:pPr>
    <w:r>
      <w:rPr>
        <w:sz w:val="16"/>
        <w:szCs w:val="16"/>
      </w:rPr>
      <w:tab/>
    </w:r>
  </w:p>
  <w:p w:rsidR="00834069" w:rsidRDefault="00834069" w:rsidP="00F451FD">
    <w:pPr>
      <w:tabs>
        <w:tab w:val="left" w:pos="7530"/>
      </w:tabs>
    </w:pPr>
    <w:r>
      <w:tab/>
    </w:r>
  </w:p>
  <w:p w:rsidR="00834069" w:rsidRPr="00EB4BD6" w:rsidRDefault="00834069" w:rsidP="00EB4BD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lowerLetter"/>
      <w:lvlText w:val="%1)"/>
      <w:lvlJc w:val="left"/>
      <w:pPr>
        <w:tabs>
          <w:tab w:val="num" w:pos="720"/>
        </w:tabs>
        <w:ind w:left="720" w:hanging="360"/>
      </w:pPr>
      <w:rPr>
        <w:rFonts w:ascii="Times New Roman" w:hAnsi="Times New Roman" w:cs="Times New Roman"/>
        <w:b w:val="0"/>
        <w:i w:val="0"/>
        <w:sz w:val="24"/>
        <w:szCs w:val="24"/>
      </w:rPr>
    </w:lvl>
    <w:lvl w:ilvl="1">
      <w:start w:val="1"/>
      <w:numFmt w:val="bullet"/>
      <w:lvlText w:val=""/>
      <w:lvlJc w:val="left"/>
      <w:pPr>
        <w:tabs>
          <w:tab w:val="num" w:pos="1440"/>
        </w:tabs>
        <w:ind w:left="1440" w:hanging="360"/>
      </w:pPr>
      <w:rPr>
        <w:rFonts w:ascii="Symbol" w:hAnsi="Symbol" w:cs="Symbol"/>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singleLevel"/>
    <w:tmpl w:val="00000007"/>
    <w:name w:val="WW8Num7"/>
    <w:lvl w:ilvl="0">
      <w:start w:val="1"/>
      <w:numFmt w:val="decimal"/>
      <w:lvlText w:val="%1)"/>
      <w:lvlJc w:val="left"/>
      <w:pPr>
        <w:tabs>
          <w:tab w:val="num" w:pos="0"/>
        </w:tabs>
        <w:ind w:left="360" w:hanging="360"/>
      </w:pPr>
      <w:rPr>
        <w:rFonts w:ascii="Symbol" w:hAnsi="Symbol" w:cs="Symbol"/>
        <w:b w:val="0"/>
        <w:bCs w:val="0"/>
        <w:i w:val="0"/>
        <w:sz w:val="24"/>
        <w:szCs w:val="24"/>
        <w:lang w:val="pl-PL"/>
      </w:rPr>
    </w:lvl>
  </w:abstractNum>
  <w:abstractNum w:abstractNumId="2">
    <w:nsid w:val="00B67114"/>
    <w:multiLevelType w:val="hybridMultilevel"/>
    <w:tmpl w:val="DE2256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1264CF5"/>
    <w:multiLevelType w:val="hybridMultilevel"/>
    <w:tmpl w:val="44028BB8"/>
    <w:lvl w:ilvl="0" w:tplc="05561EB8">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1606A29"/>
    <w:multiLevelType w:val="hybridMultilevel"/>
    <w:tmpl w:val="D1B467B8"/>
    <w:lvl w:ilvl="0" w:tplc="36F6CB4E">
      <w:start w:val="1"/>
      <w:numFmt w:val="decimal"/>
      <w:lvlText w:val="%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16F3D87"/>
    <w:multiLevelType w:val="multilevel"/>
    <w:tmpl w:val="63485F58"/>
    <w:lvl w:ilvl="0">
      <w:start w:val="1"/>
      <w:numFmt w:val="decimal"/>
      <w:lvlText w:val="%1."/>
      <w:lvlJc w:val="left"/>
      <w:pPr>
        <w:ind w:left="720" w:hanging="360"/>
      </w:pPr>
      <w:rPr>
        <w:b w:val="0"/>
      </w:rPr>
    </w:lvl>
    <w:lvl w:ilvl="1">
      <w:start w:val="1"/>
      <w:numFmt w:val="decimal"/>
      <w:lvlText w:val="%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02DF626E"/>
    <w:multiLevelType w:val="hybridMultilevel"/>
    <w:tmpl w:val="E8D244EC"/>
    <w:lvl w:ilvl="0" w:tplc="CB14660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3172FC8"/>
    <w:multiLevelType w:val="multilevel"/>
    <w:tmpl w:val="BE3C75D0"/>
    <w:lvl w:ilvl="0">
      <w:start w:val="1"/>
      <w:numFmt w:val="decimal"/>
      <w:lvlText w:val="%1."/>
      <w:lvlJc w:val="left"/>
      <w:pPr>
        <w:ind w:left="720" w:hanging="360"/>
      </w:pPr>
    </w:lvl>
    <w:lvl w:ilvl="1">
      <w:start w:val="1"/>
      <w:numFmt w:val="decimal"/>
      <w:lvlText w:val="%2)"/>
      <w:lvlJc w:val="left"/>
      <w:pPr>
        <w:ind w:left="786" w:hanging="36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8">
    <w:nsid w:val="03243069"/>
    <w:multiLevelType w:val="multilevel"/>
    <w:tmpl w:val="65DE91C8"/>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9">
    <w:nsid w:val="035454A8"/>
    <w:multiLevelType w:val="hybridMultilevel"/>
    <w:tmpl w:val="E07A53D8"/>
    <w:lvl w:ilvl="0" w:tplc="4DAAD1CC">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44509D7"/>
    <w:multiLevelType w:val="hybridMultilevel"/>
    <w:tmpl w:val="A21A52FE"/>
    <w:lvl w:ilvl="0" w:tplc="29D64C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920423A"/>
    <w:multiLevelType w:val="hybridMultilevel"/>
    <w:tmpl w:val="A60226E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nsid w:val="096061E3"/>
    <w:multiLevelType w:val="hybridMultilevel"/>
    <w:tmpl w:val="F19EF2F2"/>
    <w:lvl w:ilvl="0" w:tplc="E0F83B96">
      <w:start w:val="1"/>
      <w:numFmt w:val="decimal"/>
      <w:lvlText w:val="%1."/>
      <w:lvlJc w:val="left"/>
      <w:pPr>
        <w:ind w:left="720" w:hanging="360"/>
      </w:pPr>
      <w:rPr>
        <w:rFonts w:ascii="Times New Roman" w:hAnsi="Times New Roman" w:cs="Times New Roman" w:hint="default"/>
        <w:sz w:val="24"/>
        <w:szCs w:val="24"/>
      </w:rPr>
    </w:lvl>
    <w:lvl w:ilvl="1" w:tplc="8DE654F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9856726"/>
    <w:multiLevelType w:val="hybridMultilevel"/>
    <w:tmpl w:val="C4743EB8"/>
    <w:lvl w:ilvl="0" w:tplc="776AC16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A3B23F1"/>
    <w:multiLevelType w:val="hybridMultilevel"/>
    <w:tmpl w:val="46E8988A"/>
    <w:lvl w:ilvl="0" w:tplc="020A72E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B127249"/>
    <w:multiLevelType w:val="hybridMultilevel"/>
    <w:tmpl w:val="783279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BC96036"/>
    <w:multiLevelType w:val="hybridMultilevel"/>
    <w:tmpl w:val="A7E0BB9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0D151B0A"/>
    <w:multiLevelType w:val="hybridMultilevel"/>
    <w:tmpl w:val="98161C8C"/>
    <w:lvl w:ilvl="0" w:tplc="ECBCA78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E2E21AA"/>
    <w:multiLevelType w:val="multilevel"/>
    <w:tmpl w:val="98F8C9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0EE649F5"/>
    <w:multiLevelType w:val="hybridMultilevel"/>
    <w:tmpl w:val="12BC038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0F322307"/>
    <w:multiLevelType w:val="hybridMultilevel"/>
    <w:tmpl w:val="E028FF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0F57203F"/>
    <w:multiLevelType w:val="singleLevel"/>
    <w:tmpl w:val="1BA84FC2"/>
    <w:lvl w:ilvl="0">
      <w:start w:val="1"/>
      <w:numFmt w:val="bullet"/>
      <w:lvlText w:val=""/>
      <w:lvlJc w:val="left"/>
      <w:pPr>
        <w:tabs>
          <w:tab w:val="num" w:pos="870"/>
        </w:tabs>
        <w:ind w:left="340" w:firstLine="170"/>
      </w:pPr>
      <w:rPr>
        <w:rFonts w:ascii="Symbol" w:hAnsi="Symbol" w:hint="default"/>
      </w:rPr>
    </w:lvl>
  </w:abstractNum>
  <w:abstractNum w:abstractNumId="22">
    <w:nsid w:val="0FE155AF"/>
    <w:multiLevelType w:val="hybridMultilevel"/>
    <w:tmpl w:val="47F843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F85A9A"/>
    <w:multiLevelType w:val="multilevel"/>
    <w:tmpl w:val="3FE215FA"/>
    <w:lvl w:ilvl="0">
      <w:start w:val="1"/>
      <w:numFmt w:val="decimal"/>
      <w:lvlText w:val="%1."/>
      <w:lvlJc w:val="left"/>
      <w:pPr>
        <w:ind w:left="720" w:hanging="360"/>
      </w:pPr>
      <w:rPr>
        <w:b w:val="0"/>
      </w:rPr>
    </w:lvl>
    <w:lvl w:ilvl="1">
      <w:start w:val="1"/>
      <w:numFmt w:val="decimal"/>
      <w:lvlText w:val="%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11D12C6C"/>
    <w:multiLevelType w:val="hybridMultilevel"/>
    <w:tmpl w:val="D6C6200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125B60CE"/>
    <w:multiLevelType w:val="hybridMultilevel"/>
    <w:tmpl w:val="3008F1F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6">
    <w:nsid w:val="12A73315"/>
    <w:multiLevelType w:val="multilevel"/>
    <w:tmpl w:val="AD00806A"/>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136F419D"/>
    <w:multiLevelType w:val="hybridMultilevel"/>
    <w:tmpl w:val="C048FA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4B46D2E"/>
    <w:multiLevelType w:val="hybridMultilevel"/>
    <w:tmpl w:val="BD46B5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5B159B0"/>
    <w:multiLevelType w:val="hybridMultilevel"/>
    <w:tmpl w:val="E62CB732"/>
    <w:lvl w:ilvl="0" w:tplc="B3542A6E">
      <w:start w:val="3"/>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5CA28CD"/>
    <w:multiLevelType w:val="multilevel"/>
    <w:tmpl w:val="FF7E1346"/>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1">
    <w:nsid w:val="17195664"/>
    <w:multiLevelType w:val="hybridMultilevel"/>
    <w:tmpl w:val="2686287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17456748"/>
    <w:multiLevelType w:val="hybridMultilevel"/>
    <w:tmpl w:val="817852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84677C8"/>
    <w:multiLevelType w:val="hybridMultilevel"/>
    <w:tmpl w:val="F3686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8B050CC"/>
    <w:multiLevelType w:val="hybridMultilevel"/>
    <w:tmpl w:val="80944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A247EA1"/>
    <w:multiLevelType w:val="multilevel"/>
    <w:tmpl w:val="53DCAA38"/>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6">
    <w:nsid w:val="1C482739"/>
    <w:multiLevelType w:val="multilevel"/>
    <w:tmpl w:val="5D201118"/>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7">
    <w:nsid w:val="1CF17EFB"/>
    <w:multiLevelType w:val="multilevel"/>
    <w:tmpl w:val="E580E18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8">
    <w:nsid w:val="1DEF1956"/>
    <w:multiLevelType w:val="hybridMultilevel"/>
    <w:tmpl w:val="2C94AE9C"/>
    <w:lvl w:ilvl="0" w:tplc="D5A6028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DF0342C"/>
    <w:multiLevelType w:val="hybridMultilevel"/>
    <w:tmpl w:val="60F035B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1E1F4EF4"/>
    <w:multiLevelType w:val="hybridMultilevel"/>
    <w:tmpl w:val="66007E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0F34524"/>
    <w:multiLevelType w:val="multilevel"/>
    <w:tmpl w:val="5936F8B0"/>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2">
    <w:nsid w:val="239E201C"/>
    <w:multiLevelType w:val="hybridMultilevel"/>
    <w:tmpl w:val="FF3EAC6A"/>
    <w:lvl w:ilvl="0" w:tplc="B7F001D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4057B4F"/>
    <w:multiLevelType w:val="hybridMultilevel"/>
    <w:tmpl w:val="B808996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25B1417F"/>
    <w:multiLevelType w:val="hybridMultilevel"/>
    <w:tmpl w:val="0FE87A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453FF7"/>
    <w:multiLevelType w:val="hybridMultilevel"/>
    <w:tmpl w:val="6134666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278845D4"/>
    <w:multiLevelType w:val="hybridMultilevel"/>
    <w:tmpl w:val="63261ECA"/>
    <w:lvl w:ilvl="0" w:tplc="ED8A8434">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7BE4D3E"/>
    <w:multiLevelType w:val="hybridMultilevel"/>
    <w:tmpl w:val="D90C2826"/>
    <w:lvl w:ilvl="0" w:tplc="FF88D2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27D8448C"/>
    <w:multiLevelType w:val="hybridMultilevel"/>
    <w:tmpl w:val="0C8EDDFA"/>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7FE7108"/>
    <w:multiLevelType w:val="hybridMultilevel"/>
    <w:tmpl w:val="47DC25FC"/>
    <w:lvl w:ilvl="0" w:tplc="44F605C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8947D06"/>
    <w:multiLevelType w:val="hybridMultilevel"/>
    <w:tmpl w:val="037269CA"/>
    <w:lvl w:ilvl="0" w:tplc="F00A64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8FE5551"/>
    <w:multiLevelType w:val="hybridMultilevel"/>
    <w:tmpl w:val="899A614E"/>
    <w:lvl w:ilvl="0" w:tplc="5EBA85AA">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9C179AB"/>
    <w:multiLevelType w:val="hybridMultilevel"/>
    <w:tmpl w:val="F100416E"/>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3">
    <w:nsid w:val="2ADB3C1E"/>
    <w:multiLevelType w:val="hybridMultilevel"/>
    <w:tmpl w:val="0366CF80"/>
    <w:lvl w:ilvl="0" w:tplc="E5DA83B0">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B5B0846"/>
    <w:multiLevelType w:val="hybridMultilevel"/>
    <w:tmpl w:val="13D676F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5">
    <w:nsid w:val="2B78454E"/>
    <w:multiLevelType w:val="hybridMultilevel"/>
    <w:tmpl w:val="089C968A"/>
    <w:lvl w:ilvl="0" w:tplc="EA544F9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1A94FA0"/>
    <w:multiLevelType w:val="hybridMultilevel"/>
    <w:tmpl w:val="D4705F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57">
    <w:nsid w:val="321A5C53"/>
    <w:multiLevelType w:val="multilevel"/>
    <w:tmpl w:val="5F7C9306"/>
    <w:lvl w:ilvl="0">
      <w:start w:val="1"/>
      <w:numFmt w:val="decimal"/>
      <w:lvlText w:val="%1."/>
      <w:lvlJc w:val="left"/>
      <w:pPr>
        <w:ind w:left="720" w:hanging="360"/>
      </w:pPr>
    </w:lvl>
    <w:lvl w:ilvl="1">
      <w:start w:val="1"/>
      <w:numFmt w:val="lowerLetter"/>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58">
    <w:nsid w:val="32760319"/>
    <w:multiLevelType w:val="hybridMultilevel"/>
    <w:tmpl w:val="FBC2F0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7EC1DDC"/>
    <w:multiLevelType w:val="hybridMultilevel"/>
    <w:tmpl w:val="A5DC8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811283D"/>
    <w:multiLevelType w:val="multilevel"/>
    <w:tmpl w:val="5B7ACB5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nsid w:val="396A5ABB"/>
    <w:multiLevelType w:val="hybridMultilevel"/>
    <w:tmpl w:val="116A7090"/>
    <w:lvl w:ilvl="0" w:tplc="7808518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A61643E"/>
    <w:multiLevelType w:val="multilevel"/>
    <w:tmpl w:val="8886F3CE"/>
    <w:lvl w:ilvl="0">
      <w:start w:val="1"/>
      <w:numFmt w:val="decimal"/>
      <w:lvlText w:val="%1."/>
      <w:lvlJc w:val="left"/>
      <w:pPr>
        <w:ind w:left="720" w:hanging="360"/>
      </w:pPr>
    </w:lvl>
    <w:lvl w:ilvl="1">
      <w:start w:val="1"/>
      <w:numFmt w:val="decimal"/>
      <w:lvlText w:val="%2)"/>
      <w:lvlJc w:val="left"/>
      <w:pPr>
        <w:ind w:left="786" w:hanging="360"/>
      </w:pPr>
      <w:rPr>
        <w:rFonts w:ascii="Times New Roman" w:hAnsi="Times New Roman" w:cs="Times New Roman" w:hint="default"/>
        <w:b w:val="0"/>
        <w:sz w:val="24"/>
        <w:szCs w:val="24"/>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3">
    <w:nsid w:val="3EF45359"/>
    <w:multiLevelType w:val="hybridMultilevel"/>
    <w:tmpl w:val="A8125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F12505A"/>
    <w:multiLevelType w:val="multilevel"/>
    <w:tmpl w:val="8CE849B4"/>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5">
    <w:nsid w:val="40B0575A"/>
    <w:multiLevelType w:val="hybridMultilevel"/>
    <w:tmpl w:val="E11EEF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nsid w:val="412158C8"/>
    <w:multiLevelType w:val="multilevel"/>
    <w:tmpl w:val="E04ECE8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nsid w:val="417C624E"/>
    <w:multiLevelType w:val="hybridMultilevel"/>
    <w:tmpl w:val="05FA8F5E"/>
    <w:lvl w:ilvl="0" w:tplc="1C90146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7787F1C"/>
    <w:multiLevelType w:val="hybridMultilevel"/>
    <w:tmpl w:val="6622867A"/>
    <w:lvl w:ilvl="0" w:tplc="A31A9CD2">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8FC1FCA"/>
    <w:multiLevelType w:val="hybridMultilevel"/>
    <w:tmpl w:val="72021F0C"/>
    <w:lvl w:ilvl="0" w:tplc="F00A64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942335C"/>
    <w:multiLevelType w:val="hybridMultilevel"/>
    <w:tmpl w:val="FDF2E75C"/>
    <w:lvl w:ilvl="0" w:tplc="D5A6028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9837419"/>
    <w:multiLevelType w:val="hybridMultilevel"/>
    <w:tmpl w:val="CFD47A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9F20ACB"/>
    <w:multiLevelType w:val="multilevel"/>
    <w:tmpl w:val="92044E2C"/>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3">
    <w:nsid w:val="4ABF372B"/>
    <w:multiLevelType w:val="hybridMultilevel"/>
    <w:tmpl w:val="0CFA2EE8"/>
    <w:lvl w:ilvl="0" w:tplc="CCAA26F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BAA7D98"/>
    <w:multiLevelType w:val="hybridMultilevel"/>
    <w:tmpl w:val="E6F62080"/>
    <w:lvl w:ilvl="0" w:tplc="04150017">
      <w:start w:val="1"/>
      <w:numFmt w:val="lowerLetter"/>
      <w:lvlText w:val="%1)"/>
      <w:lvlJc w:val="left"/>
      <w:pPr>
        <w:ind w:left="107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nsid w:val="4D0B59DE"/>
    <w:multiLevelType w:val="hybridMultilevel"/>
    <w:tmpl w:val="A3626028"/>
    <w:lvl w:ilvl="0" w:tplc="48066D3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0F936ED"/>
    <w:multiLevelType w:val="multilevel"/>
    <w:tmpl w:val="517087BA"/>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7">
    <w:nsid w:val="519A3EA1"/>
    <w:multiLevelType w:val="multilevel"/>
    <w:tmpl w:val="E88C0192"/>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8">
    <w:nsid w:val="52333B92"/>
    <w:multiLevelType w:val="hybridMultilevel"/>
    <w:tmpl w:val="3E06E48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52DE47D9"/>
    <w:multiLevelType w:val="hybridMultilevel"/>
    <w:tmpl w:val="038EC2C8"/>
    <w:lvl w:ilvl="0" w:tplc="33F6F3E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5D8783A"/>
    <w:multiLevelType w:val="multilevel"/>
    <w:tmpl w:val="7AB857CC"/>
    <w:lvl w:ilvl="0">
      <w:start w:val="1"/>
      <w:numFmt w:val="decimal"/>
      <w:lvlText w:val="%1)"/>
      <w:lvlJc w:val="left"/>
      <w:pPr>
        <w:ind w:left="360" w:hanging="360"/>
      </w:pPr>
      <w:rPr>
        <w:rFonts w:hint="default"/>
        <w:b/>
        <w:u w:val="single"/>
      </w:rPr>
    </w:lvl>
    <w:lvl w:ilvl="1">
      <w:start w:val="2"/>
      <w:numFmt w:val="decimal"/>
      <w:lvlText w:val="%2."/>
      <w:lvlJc w:val="left"/>
      <w:pPr>
        <w:ind w:left="1800" w:hanging="360"/>
      </w:pPr>
      <w:rPr>
        <w:rFonts w:hint="default"/>
        <w:b w:val="0"/>
        <w:u w:val="none"/>
      </w:rPr>
    </w:lvl>
    <w:lvl w:ilvl="2">
      <w:start w:val="1"/>
      <w:numFmt w:val="decimalZero"/>
      <w:lvlText w:val="%1.%2.%3"/>
      <w:lvlJc w:val="left"/>
      <w:pPr>
        <w:ind w:left="3600" w:hanging="720"/>
      </w:pPr>
      <w:rPr>
        <w:rFonts w:hint="default"/>
        <w:b/>
        <w:u w:val="single"/>
      </w:rPr>
    </w:lvl>
    <w:lvl w:ilvl="3">
      <w:start w:val="1"/>
      <w:numFmt w:val="decimalZero"/>
      <w:lvlText w:val="%1.%2.%3.%4"/>
      <w:lvlJc w:val="left"/>
      <w:pPr>
        <w:ind w:left="5400" w:hanging="1080"/>
      </w:pPr>
      <w:rPr>
        <w:rFonts w:hint="default"/>
        <w:b/>
        <w:u w:val="single"/>
      </w:rPr>
    </w:lvl>
    <w:lvl w:ilvl="4">
      <w:start w:val="1"/>
      <w:numFmt w:val="decimal"/>
      <w:lvlText w:val="%1.%2.%3.%4.%5"/>
      <w:lvlJc w:val="left"/>
      <w:pPr>
        <w:ind w:left="6840" w:hanging="1080"/>
      </w:pPr>
      <w:rPr>
        <w:rFonts w:hint="default"/>
        <w:b/>
        <w:u w:val="single"/>
      </w:rPr>
    </w:lvl>
    <w:lvl w:ilvl="5">
      <w:start w:val="1"/>
      <w:numFmt w:val="decimal"/>
      <w:lvlText w:val="%1.%2.%3.%4.%5.%6"/>
      <w:lvlJc w:val="left"/>
      <w:pPr>
        <w:ind w:left="8640" w:hanging="1440"/>
      </w:pPr>
      <w:rPr>
        <w:rFonts w:hint="default"/>
        <w:b/>
        <w:u w:val="single"/>
      </w:rPr>
    </w:lvl>
    <w:lvl w:ilvl="6">
      <w:start w:val="1"/>
      <w:numFmt w:val="decimal"/>
      <w:lvlText w:val="%1.%2.%3.%4.%5.%6.%7"/>
      <w:lvlJc w:val="left"/>
      <w:pPr>
        <w:ind w:left="10080" w:hanging="1440"/>
      </w:pPr>
      <w:rPr>
        <w:rFonts w:hint="default"/>
        <w:b/>
        <w:u w:val="single"/>
      </w:rPr>
    </w:lvl>
    <w:lvl w:ilvl="7">
      <w:start w:val="1"/>
      <w:numFmt w:val="decimal"/>
      <w:lvlText w:val="%1.%2.%3.%4.%5.%6.%7.%8"/>
      <w:lvlJc w:val="left"/>
      <w:pPr>
        <w:ind w:left="11880" w:hanging="1800"/>
      </w:pPr>
      <w:rPr>
        <w:rFonts w:hint="default"/>
        <w:b/>
        <w:u w:val="single"/>
      </w:rPr>
    </w:lvl>
    <w:lvl w:ilvl="8">
      <w:start w:val="1"/>
      <w:numFmt w:val="decimal"/>
      <w:lvlText w:val="%1.%2.%3.%4.%5.%6.%7.%8.%9"/>
      <w:lvlJc w:val="left"/>
      <w:pPr>
        <w:ind w:left="13320" w:hanging="1800"/>
      </w:pPr>
      <w:rPr>
        <w:rFonts w:hint="default"/>
        <w:b/>
        <w:u w:val="single"/>
      </w:rPr>
    </w:lvl>
  </w:abstractNum>
  <w:abstractNum w:abstractNumId="81">
    <w:nsid w:val="56774C9B"/>
    <w:multiLevelType w:val="hybridMultilevel"/>
    <w:tmpl w:val="44189796"/>
    <w:lvl w:ilvl="0" w:tplc="375049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6B24219"/>
    <w:multiLevelType w:val="multilevel"/>
    <w:tmpl w:val="7ADE1C54"/>
    <w:lvl w:ilvl="0">
      <w:start w:val="1"/>
      <w:numFmt w:val="decimal"/>
      <w:lvlText w:val="%1."/>
      <w:lvlJc w:val="left"/>
      <w:pPr>
        <w:ind w:left="720" w:hanging="360"/>
      </w:p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83">
    <w:nsid w:val="56CE63A6"/>
    <w:multiLevelType w:val="hybridMultilevel"/>
    <w:tmpl w:val="37A4E508"/>
    <w:lvl w:ilvl="0" w:tplc="6310E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7687989"/>
    <w:multiLevelType w:val="hybridMultilevel"/>
    <w:tmpl w:val="DD802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7CD2D45"/>
    <w:multiLevelType w:val="hybridMultilevel"/>
    <w:tmpl w:val="FE4C4E3C"/>
    <w:lvl w:ilvl="0" w:tplc="0415000F">
      <w:start w:val="1"/>
      <w:numFmt w:val="decimal"/>
      <w:lvlText w:val="%1."/>
      <w:lvlJc w:val="left"/>
      <w:pPr>
        <w:ind w:left="720" w:hanging="360"/>
      </w:pPr>
    </w:lvl>
    <w:lvl w:ilvl="1" w:tplc="E848D9CE">
      <w:start w:val="1"/>
      <w:numFmt w:val="decimal"/>
      <w:lvlText w:val="%2."/>
      <w:lvlJc w:val="left"/>
      <w:pPr>
        <w:ind w:left="1440" w:hanging="360"/>
      </w:pPr>
      <w:rPr>
        <w:rFonts w:ascii="Times New Roman" w:hAnsi="Times New Roman" w:cs="Times New Roman" w:hint="default"/>
        <w:b w:val="0"/>
      </w:rPr>
    </w:lvl>
    <w:lvl w:ilvl="2" w:tplc="EDDA79AC">
      <w:start w:val="2007"/>
      <w:numFmt w:val="decimal"/>
      <w:lvlText w:val="%3"/>
      <w:lvlJc w:val="left"/>
      <w:pPr>
        <w:ind w:left="2460" w:hanging="480"/>
      </w:pPr>
      <w:rPr>
        <w:rFonts w:hint="default"/>
      </w:rPr>
    </w:lvl>
    <w:lvl w:ilvl="3" w:tplc="B0762894">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58061A79"/>
    <w:multiLevelType w:val="multilevel"/>
    <w:tmpl w:val="6158F8A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87">
    <w:nsid w:val="5CBE3D58"/>
    <w:multiLevelType w:val="hybridMultilevel"/>
    <w:tmpl w:val="4A946D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CF73EE0"/>
    <w:multiLevelType w:val="multilevel"/>
    <w:tmpl w:val="EEA6E5B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89">
    <w:nsid w:val="5D624B7B"/>
    <w:multiLevelType w:val="hybridMultilevel"/>
    <w:tmpl w:val="0B4E1836"/>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90">
    <w:nsid w:val="5ED317AA"/>
    <w:multiLevelType w:val="hybridMultilevel"/>
    <w:tmpl w:val="2B4096BC"/>
    <w:lvl w:ilvl="0" w:tplc="675211A2">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FA33229"/>
    <w:multiLevelType w:val="hybridMultilevel"/>
    <w:tmpl w:val="21B2363C"/>
    <w:lvl w:ilvl="0" w:tplc="04150017">
      <w:start w:val="1"/>
      <w:numFmt w:val="lowerLetter"/>
      <w:lvlText w:val="%1)"/>
      <w:lvlJc w:val="left"/>
      <w:pPr>
        <w:ind w:left="1070" w:hanging="360"/>
      </w:pPr>
    </w:lvl>
    <w:lvl w:ilvl="1" w:tplc="04150019" w:tentative="1">
      <w:start w:val="1"/>
      <w:numFmt w:val="lowerLetter"/>
      <w:lvlText w:val="%2."/>
      <w:lvlJc w:val="left"/>
      <w:pPr>
        <w:ind w:left="2554" w:hanging="360"/>
      </w:pPr>
    </w:lvl>
    <w:lvl w:ilvl="2" w:tplc="0415001B" w:tentative="1">
      <w:start w:val="1"/>
      <w:numFmt w:val="lowerRoman"/>
      <w:lvlText w:val="%3."/>
      <w:lvlJc w:val="right"/>
      <w:pPr>
        <w:ind w:left="3274" w:hanging="180"/>
      </w:pPr>
    </w:lvl>
    <w:lvl w:ilvl="3" w:tplc="0415000F" w:tentative="1">
      <w:start w:val="1"/>
      <w:numFmt w:val="decimal"/>
      <w:lvlText w:val="%4."/>
      <w:lvlJc w:val="left"/>
      <w:pPr>
        <w:ind w:left="3994" w:hanging="360"/>
      </w:pPr>
    </w:lvl>
    <w:lvl w:ilvl="4" w:tplc="04150019" w:tentative="1">
      <w:start w:val="1"/>
      <w:numFmt w:val="lowerLetter"/>
      <w:lvlText w:val="%5."/>
      <w:lvlJc w:val="left"/>
      <w:pPr>
        <w:ind w:left="4714" w:hanging="360"/>
      </w:pPr>
    </w:lvl>
    <w:lvl w:ilvl="5" w:tplc="0415001B" w:tentative="1">
      <w:start w:val="1"/>
      <w:numFmt w:val="lowerRoman"/>
      <w:lvlText w:val="%6."/>
      <w:lvlJc w:val="right"/>
      <w:pPr>
        <w:ind w:left="5434" w:hanging="180"/>
      </w:pPr>
    </w:lvl>
    <w:lvl w:ilvl="6" w:tplc="0415000F" w:tentative="1">
      <w:start w:val="1"/>
      <w:numFmt w:val="decimal"/>
      <w:lvlText w:val="%7."/>
      <w:lvlJc w:val="left"/>
      <w:pPr>
        <w:ind w:left="6154" w:hanging="360"/>
      </w:pPr>
    </w:lvl>
    <w:lvl w:ilvl="7" w:tplc="04150019" w:tentative="1">
      <w:start w:val="1"/>
      <w:numFmt w:val="lowerLetter"/>
      <w:lvlText w:val="%8."/>
      <w:lvlJc w:val="left"/>
      <w:pPr>
        <w:ind w:left="6874" w:hanging="360"/>
      </w:pPr>
    </w:lvl>
    <w:lvl w:ilvl="8" w:tplc="0415001B" w:tentative="1">
      <w:start w:val="1"/>
      <w:numFmt w:val="lowerRoman"/>
      <w:lvlText w:val="%9."/>
      <w:lvlJc w:val="right"/>
      <w:pPr>
        <w:ind w:left="7594" w:hanging="180"/>
      </w:pPr>
    </w:lvl>
  </w:abstractNum>
  <w:abstractNum w:abstractNumId="92">
    <w:nsid w:val="6071121D"/>
    <w:multiLevelType w:val="multilevel"/>
    <w:tmpl w:val="D750A600"/>
    <w:lvl w:ilvl="0">
      <w:start w:val="1"/>
      <w:numFmt w:val="decimal"/>
      <w:lvlText w:val="%1."/>
      <w:lvlJc w:val="left"/>
      <w:pPr>
        <w:ind w:left="720" w:hanging="360"/>
      </w:pPr>
      <w:rPr>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640739D2"/>
    <w:multiLevelType w:val="hybridMultilevel"/>
    <w:tmpl w:val="C9926256"/>
    <w:lvl w:ilvl="0" w:tplc="01AA552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A244532"/>
    <w:multiLevelType w:val="hybridMultilevel"/>
    <w:tmpl w:val="7EB8F930"/>
    <w:lvl w:ilvl="0" w:tplc="F00A64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B3B7F07"/>
    <w:multiLevelType w:val="multilevel"/>
    <w:tmpl w:val="8766E0C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96">
    <w:nsid w:val="6C7F1807"/>
    <w:multiLevelType w:val="multilevel"/>
    <w:tmpl w:val="CE92695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97">
    <w:nsid w:val="6CC332AF"/>
    <w:multiLevelType w:val="multilevel"/>
    <w:tmpl w:val="53FC64A4"/>
    <w:lvl w:ilvl="0">
      <w:start w:val="1"/>
      <w:numFmt w:val="decimal"/>
      <w:lvlText w:val="%1"/>
      <w:lvlJc w:val="left"/>
      <w:pPr>
        <w:ind w:left="360" w:hanging="360"/>
      </w:pPr>
      <w:rPr>
        <w:rFonts w:hint="default"/>
        <w:b/>
        <w:u w:val="single"/>
      </w:rPr>
    </w:lvl>
    <w:lvl w:ilvl="1">
      <w:start w:val="2"/>
      <w:numFmt w:val="decimal"/>
      <w:lvlText w:val="%2)"/>
      <w:lvlJc w:val="left"/>
      <w:pPr>
        <w:ind w:left="1800" w:hanging="360"/>
      </w:pPr>
      <w:rPr>
        <w:rFonts w:hint="default"/>
        <w:b w:val="0"/>
        <w:u w:val="none"/>
      </w:rPr>
    </w:lvl>
    <w:lvl w:ilvl="2">
      <w:start w:val="1"/>
      <w:numFmt w:val="decimalZero"/>
      <w:lvlText w:val="%1.%2.%3"/>
      <w:lvlJc w:val="left"/>
      <w:pPr>
        <w:ind w:left="3600" w:hanging="720"/>
      </w:pPr>
      <w:rPr>
        <w:rFonts w:hint="default"/>
        <w:b/>
        <w:u w:val="single"/>
      </w:rPr>
    </w:lvl>
    <w:lvl w:ilvl="3">
      <w:start w:val="1"/>
      <w:numFmt w:val="decimalZero"/>
      <w:lvlText w:val="%1.%2.%3.%4"/>
      <w:lvlJc w:val="left"/>
      <w:pPr>
        <w:ind w:left="5400" w:hanging="1080"/>
      </w:pPr>
      <w:rPr>
        <w:rFonts w:hint="default"/>
        <w:b/>
        <w:u w:val="single"/>
      </w:rPr>
    </w:lvl>
    <w:lvl w:ilvl="4">
      <w:start w:val="1"/>
      <w:numFmt w:val="decimal"/>
      <w:lvlText w:val="%1.%2.%3.%4.%5"/>
      <w:lvlJc w:val="left"/>
      <w:pPr>
        <w:ind w:left="6840" w:hanging="1080"/>
      </w:pPr>
      <w:rPr>
        <w:rFonts w:hint="default"/>
        <w:b/>
        <w:u w:val="single"/>
      </w:rPr>
    </w:lvl>
    <w:lvl w:ilvl="5">
      <w:start w:val="1"/>
      <w:numFmt w:val="decimal"/>
      <w:lvlText w:val="%1.%2.%3.%4.%5.%6"/>
      <w:lvlJc w:val="left"/>
      <w:pPr>
        <w:ind w:left="8640" w:hanging="1440"/>
      </w:pPr>
      <w:rPr>
        <w:rFonts w:hint="default"/>
        <w:b/>
        <w:u w:val="single"/>
      </w:rPr>
    </w:lvl>
    <w:lvl w:ilvl="6">
      <w:start w:val="1"/>
      <w:numFmt w:val="decimal"/>
      <w:lvlText w:val="%1.%2.%3.%4.%5.%6.%7"/>
      <w:lvlJc w:val="left"/>
      <w:pPr>
        <w:ind w:left="10080" w:hanging="1440"/>
      </w:pPr>
      <w:rPr>
        <w:rFonts w:hint="default"/>
        <w:b/>
        <w:u w:val="single"/>
      </w:rPr>
    </w:lvl>
    <w:lvl w:ilvl="7">
      <w:start w:val="1"/>
      <w:numFmt w:val="decimal"/>
      <w:lvlText w:val="%1.%2.%3.%4.%5.%6.%7.%8"/>
      <w:lvlJc w:val="left"/>
      <w:pPr>
        <w:ind w:left="11880" w:hanging="1800"/>
      </w:pPr>
      <w:rPr>
        <w:rFonts w:hint="default"/>
        <w:b/>
        <w:u w:val="single"/>
      </w:rPr>
    </w:lvl>
    <w:lvl w:ilvl="8">
      <w:start w:val="1"/>
      <w:numFmt w:val="decimal"/>
      <w:lvlText w:val="%1.%2.%3.%4.%5.%6.%7.%8.%9"/>
      <w:lvlJc w:val="left"/>
      <w:pPr>
        <w:ind w:left="13320" w:hanging="1800"/>
      </w:pPr>
      <w:rPr>
        <w:rFonts w:hint="default"/>
        <w:b/>
        <w:u w:val="single"/>
      </w:rPr>
    </w:lvl>
  </w:abstractNum>
  <w:abstractNum w:abstractNumId="98">
    <w:nsid w:val="6D617E65"/>
    <w:multiLevelType w:val="hybridMultilevel"/>
    <w:tmpl w:val="DD802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E2431A4"/>
    <w:multiLevelType w:val="multilevel"/>
    <w:tmpl w:val="2FA677B6"/>
    <w:lvl w:ilvl="0">
      <w:start w:val="1"/>
      <w:numFmt w:val="decimal"/>
      <w:lvlText w:val="%1."/>
      <w:lvlJc w:val="left"/>
      <w:pPr>
        <w:ind w:left="720" w:hanging="360"/>
      </w:pPr>
    </w:lvl>
    <w:lvl w:ilvl="1">
      <w:start w:val="1"/>
      <w:numFmt w:val="lowerLetter"/>
      <w:lvlText w:val="%2)"/>
      <w:lvlJc w:val="left"/>
      <w:pPr>
        <w:ind w:left="786" w:hanging="360"/>
      </w:pPr>
      <w:rPr>
        <w:rFonts w:hint="default"/>
        <w:color w:val="auto"/>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00">
    <w:nsid w:val="6ECF39DE"/>
    <w:multiLevelType w:val="hybridMultilevel"/>
    <w:tmpl w:val="911C810A"/>
    <w:lvl w:ilvl="0" w:tplc="37F40A3C">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DF2F30"/>
    <w:multiLevelType w:val="hybridMultilevel"/>
    <w:tmpl w:val="FF3EA738"/>
    <w:lvl w:ilvl="0" w:tplc="8CEE1E9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6FDA4BF5"/>
    <w:multiLevelType w:val="hybridMultilevel"/>
    <w:tmpl w:val="513E0E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nsid w:val="733E61FD"/>
    <w:multiLevelType w:val="multilevel"/>
    <w:tmpl w:val="08D41BBE"/>
    <w:lvl w:ilvl="0">
      <w:start w:val="1"/>
      <w:numFmt w:val="decimal"/>
      <w:lvlText w:val="%1"/>
      <w:lvlJc w:val="left"/>
      <w:pPr>
        <w:ind w:left="360" w:hanging="360"/>
      </w:pPr>
      <w:rPr>
        <w:rFonts w:hint="default"/>
        <w:b/>
        <w:u w:val="single"/>
      </w:rPr>
    </w:lvl>
    <w:lvl w:ilvl="1">
      <w:start w:val="1"/>
      <w:numFmt w:val="decimal"/>
      <w:lvlText w:val="%2)"/>
      <w:lvlJc w:val="left"/>
      <w:pPr>
        <w:ind w:left="1800" w:hanging="360"/>
      </w:pPr>
      <w:rPr>
        <w:rFonts w:hint="default"/>
        <w:b w:val="0"/>
        <w:u w:val="none"/>
      </w:rPr>
    </w:lvl>
    <w:lvl w:ilvl="2">
      <w:start w:val="1"/>
      <w:numFmt w:val="decimalZero"/>
      <w:lvlText w:val="%1.%2.%3"/>
      <w:lvlJc w:val="left"/>
      <w:pPr>
        <w:ind w:left="3600" w:hanging="720"/>
      </w:pPr>
      <w:rPr>
        <w:rFonts w:hint="default"/>
        <w:b/>
        <w:u w:val="single"/>
      </w:rPr>
    </w:lvl>
    <w:lvl w:ilvl="3">
      <w:start w:val="1"/>
      <w:numFmt w:val="decimalZero"/>
      <w:lvlText w:val="%1.%2.%3.%4"/>
      <w:lvlJc w:val="left"/>
      <w:pPr>
        <w:ind w:left="5400" w:hanging="1080"/>
      </w:pPr>
      <w:rPr>
        <w:rFonts w:hint="default"/>
        <w:b/>
        <w:u w:val="single"/>
      </w:rPr>
    </w:lvl>
    <w:lvl w:ilvl="4">
      <w:start w:val="1"/>
      <w:numFmt w:val="decimal"/>
      <w:lvlText w:val="%1.%2.%3.%4.%5"/>
      <w:lvlJc w:val="left"/>
      <w:pPr>
        <w:ind w:left="6840" w:hanging="1080"/>
      </w:pPr>
      <w:rPr>
        <w:rFonts w:hint="default"/>
        <w:b/>
        <w:u w:val="single"/>
      </w:rPr>
    </w:lvl>
    <w:lvl w:ilvl="5">
      <w:start w:val="1"/>
      <w:numFmt w:val="decimal"/>
      <w:lvlText w:val="%1.%2.%3.%4.%5.%6"/>
      <w:lvlJc w:val="left"/>
      <w:pPr>
        <w:ind w:left="8640" w:hanging="1440"/>
      </w:pPr>
      <w:rPr>
        <w:rFonts w:hint="default"/>
        <w:b/>
        <w:u w:val="single"/>
      </w:rPr>
    </w:lvl>
    <w:lvl w:ilvl="6">
      <w:start w:val="1"/>
      <w:numFmt w:val="decimal"/>
      <w:lvlText w:val="%1.%2.%3.%4.%5.%6.%7"/>
      <w:lvlJc w:val="left"/>
      <w:pPr>
        <w:ind w:left="10080" w:hanging="1440"/>
      </w:pPr>
      <w:rPr>
        <w:rFonts w:hint="default"/>
        <w:b/>
        <w:u w:val="single"/>
      </w:rPr>
    </w:lvl>
    <w:lvl w:ilvl="7">
      <w:start w:val="1"/>
      <w:numFmt w:val="decimal"/>
      <w:lvlText w:val="%1.%2.%3.%4.%5.%6.%7.%8"/>
      <w:lvlJc w:val="left"/>
      <w:pPr>
        <w:ind w:left="11880" w:hanging="1800"/>
      </w:pPr>
      <w:rPr>
        <w:rFonts w:hint="default"/>
        <w:b/>
        <w:u w:val="single"/>
      </w:rPr>
    </w:lvl>
    <w:lvl w:ilvl="8">
      <w:start w:val="1"/>
      <w:numFmt w:val="decimal"/>
      <w:lvlText w:val="%1.%2.%3.%4.%5.%6.%7.%8.%9"/>
      <w:lvlJc w:val="left"/>
      <w:pPr>
        <w:ind w:left="13320" w:hanging="1800"/>
      </w:pPr>
      <w:rPr>
        <w:rFonts w:hint="default"/>
        <w:b/>
        <w:u w:val="single"/>
      </w:rPr>
    </w:lvl>
  </w:abstractNum>
  <w:abstractNum w:abstractNumId="104">
    <w:nsid w:val="734B43A0"/>
    <w:multiLevelType w:val="hybridMultilevel"/>
    <w:tmpl w:val="467C72F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05">
    <w:nsid w:val="735D0F99"/>
    <w:multiLevelType w:val="hybridMultilevel"/>
    <w:tmpl w:val="1E841ED0"/>
    <w:lvl w:ilvl="0" w:tplc="5D505F20">
      <w:start w:val="1"/>
      <w:numFmt w:val="decimal"/>
      <w:lvlText w:val="%1)"/>
      <w:lvlJc w:val="left"/>
      <w:pPr>
        <w:ind w:left="1146" w:hanging="360"/>
      </w:pPr>
      <w:rPr>
        <w:b w:val="0"/>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6">
    <w:nsid w:val="75120FE2"/>
    <w:multiLevelType w:val="hybridMultilevel"/>
    <w:tmpl w:val="F56AA55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7">
    <w:nsid w:val="77802ABC"/>
    <w:multiLevelType w:val="hybridMultilevel"/>
    <w:tmpl w:val="5198CB4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8">
    <w:nsid w:val="79370877"/>
    <w:multiLevelType w:val="multilevel"/>
    <w:tmpl w:val="BBFC4DB8"/>
    <w:lvl w:ilvl="0">
      <w:start w:val="1"/>
      <w:numFmt w:val="decimal"/>
      <w:lvlText w:val="%1."/>
      <w:lvlJc w:val="left"/>
      <w:pPr>
        <w:ind w:left="720" w:hanging="360"/>
      </w:pPr>
    </w:lvl>
    <w:lvl w:ilvl="1">
      <w:start w:val="1"/>
      <w:numFmt w:val="lowerLetter"/>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09">
    <w:nsid w:val="79EA52B8"/>
    <w:multiLevelType w:val="multilevel"/>
    <w:tmpl w:val="9474B00E"/>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0">
    <w:nsid w:val="7A403837"/>
    <w:multiLevelType w:val="hybridMultilevel"/>
    <w:tmpl w:val="34E480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7B9014AF"/>
    <w:multiLevelType w:val="hybridMultilevel"/>
    <w:tmpl w:val="81669546"/>
    <w:lvl w:ilvl="0" w:tplc="7E46C6D8">
      <w:start w:val="4"/>
      <w:numFmt w:val="decimal"/>
      <w:lvlText w:val="%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CE127E6"/>
    <w:multiLevelType w:val="multilevel"/>
    <w:tmpl w:val="C376FFD6"/>
    <w:lvl w:ilvl="0">
      <w:start w:val="1"/>
      <w:numFmt w:val="decimal"/>
      <w:lvlText w:val="%1."/>
      <w:lvlJc w:val="left"/>
      <w:pPr>
        <w:ind w:left="720" w:hanging="360"/>
      </w:pPr>
    </w:lvl>
    <w:lvl w:ilvl="1">
      <w:start w:val="1"/>
      <w:numFmt w:val="decimal"/>
      <w:lvlText w:val="%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3">
    <w:nsid w:val="7EE72C85"/>
    <w:multiLevelType w:val="hybridMultilevel"/>
    <w:tmpl w:val="F4969E6E"/>
    <w:lvl w:ilvl="0" w:tplc="81B0BE42">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4">
    <w:nsid w:val="7EED2D25"/>
    <w:multiLevelType w:val="hybridMultilevel"/>
    <w:tmpl w:val="245C663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1"/>
  </w:num>
  <w:num w:numId="2">
    <w:abstractNumId w:val="14"/>
  </w:num>
  <w:num w:numId="3">
    <w:abstractNumId w:val="63"/>
  </w:num>
  <w:num w:numId="4">
    <w:abstractNumId w:val="15"/>
  </w:num>
  <w:num w:numId="5">
    <w:abstractNumId w:val="34"/>
  </w:num>
  <w:num w:numId="6">
    <w:abstractNumId w:val="92"/>
  </w:num>
  <w:num w:numId="7">
    <w:abstractNumId w:val="26"/>
  </w:num>
  <w:num w:numId="8">
    <w:abstractNumId w:val="82"/>
  </w:num>
  <w:num w:numId="9">
    <w:abstractNumId w:val="50"/>
  </w:num>
  <w:num w:numId="10">
    <w:abstractNumId w:val="110"/>
  </w:num>
  <w:num w:numId="11">
    <w:abstractNumId w:val="18"/>
  </w:num>
  <w:num w:numId="12">
    <w:abstractNumId w:val="69"/>
  </w:num>
  <w:num w:numId="13">
    <w:abstractNumId w:val="66"/>
  </w:num>
  <w:num w:numId="14">
    <w:abstractNumId w:val="97"/>
  </w:num>
  <w:num w:numId="15">
    <w:abstractNumId w:val="85"/>
  </w:num>
  <w:num w:numId="16">
    <w:abstractNumId w:val="103"/>
  </w:num>
  <w:num w:numId="17">
    <w:abstractNumId w:val="23"/>
  </w:num>
  <w:num w:numId="18">
    <w:abstractNumId w:val="5"/>
  </w:num>
  <w:num w:numId="19">
    <w:abstractNumId w:val="80"/>
  </w:num>
  <w:num w:numId="20">
    <w:abstractNumId w:val="38"/>
  </w:num>
  <w:num w:numId="21">
    <w:abstractNumId w:val="105"/>
  </w:num>
  <w:num w:numId="22">
    <w:abstractNumId w:val="20"/>
  </w:num>
  <w:num w:numId="23">
    <w:abstractNumId w:val="113"/>
  </w:num>
  <w:num w:numId="24">
    <w:abstractNumId w:val="75"/>
  </w:num>
  <w:num w:numId="25">
    <w:abstractNumId w:val="72"/>
  </w:num>
  <w:num w:numId="26">
    <w:abstractNumId w:val="19"/>
  </w:num>
  <w:num w:numId="27">
    <w:abstractNumId w:val="40"/>
  </w:num>
  <w:num w:numId="28">
    <w:abstractNumId w:val="58"/>
  </w:num>
  <w:num w:numId="29">
    <w:abstractNumId w:val="10"/>
  </w:num>
  <w:num w:numId="30">
    <w:abstractNumId w:val="24"/>
  </w:num>
  <w:num w:numId="31">
    <w:abstractNumId w:val="70"/>
  </w:num>
  <w:num w:numId="32">
    <w:abstractNumId w:val="32"/>
  </w:num>
  <w:num w:numId="33">
    <w:abstractNumId w:val="73"/>
  </w:num>
  <w:num w:numId="34">
    <w:abstractNumId w:val="74"/>
  </w:num>
  <w:num w:numId="35">
    <w:abstractNumId w:val="27"/>
  </w:num>
  <w:num w:numId="36">
    <w:abstractNumId w:val="78"/>
  </w:num>
  <w:num w:numId="37">
    <w:abstractNumId w:val="49"/>
  </w:num>
  <w:num w:numId="38">
    <w:abstractNumId w:val="22"/>
  </w:num>
  <w:num w:numId="39">
    <w:abstractNumId w:val="94"/>
  </w:num>
  <w:num w:numId="40">
    <w:abstractNumId w:val="17"/>
  </w:num>
  <w:num w:numId="41">
    <w:abstractNumId w:val="8"/>
  </w:num>
  <w:num w:numId="42">
    <w:abstractNumId w:val="86"/>
  </w:num>
  <w:num w:numId="43">
    <w:abstractNumId w:val="87"/>
  </w:num>
  <w:num w:numId="44">
    <w:abstractNumId w:val="95"/>
  </w:num>
  <w:num w:numId="45">
    <w:abstractNumId w:val="88"/>
  </w:num>
  <w:num w:numId="46">
    <w:abstractNumId w:val="59"/>
  </w:num>
  <w:num w:numId="47">
    <w:abstractNumId w:val="109"/>
  </w:num>
  <w:num w:numId="48">
    <w:abstractNumId w:val="76"/>
  </w:num>
  <w:num w:numId="49">
    <w:abstractNumId w:val="37"/>
  </w:num>
  <w:num w:numId="50">
    <w:abstractNumId w:val="12"/>
  </w:num>
  <w:num w:numId="51">
    <w:abstractNumId w:val="114"/>
  </w:num>
  <w:num w:numId="52">
    <w:abstractNumId w:val="84"/>
  </w:num>
  <w:num w:numId="53">
    <w:abstractNumId w:val="107"/>
  </w:num>
  <w:num w:numId="54">
    <w:abstractNumId w:val="31"/>
  </w:num>
  <w:num w:numId="55">
    <w:abstractNumId w:val="30"/>
  </w:num>
  <w:num w:numId="56">
    <w:abstractNumId w:val="35"/>
  </w:num>
  <w:num w:numId="57">
    <w:abstractNumId w:val="64"/>
  </w:num>
  <w:num w:numId="58">
    <w:abstractNumId w:val="77"/>
  </w:num>
  <w:num w:numId="59">
    <w:abstractNumId w:val="112"/>
  </w:num>
  <w:num w:numId="60">
    <w:abstractNumId w:val="62"/>
  </w:num>
  <w:num w:numId="61">
    <w:abstractNumId w:val="41"/>
  </w:num>
  <w:num w:numId="62">
    <w:abstractNumId w:val="7"/>
  </w:num>
  <w:num w:numId="63">
    <w:abstractNumId w:val="45"/>
  </w:num>
  <w:num w:numId="64">
    <w:abstractNumId w:val="65"/>
  </w:num>
  <w:num w:numId="65">
    <w:abstractNumId w:val="3"/>
  </w:num>
  <w:num w:numId="66">
    <w:abstractNumId w:val="52"/>
  </w:num>
  <w:num w:numId="67">
    <w:abstractNumId w:val="104"/>
  </w:num>
  <w:num w:numId="68">
    <w:abstractNumId w:val="36"/>
  </w:num>
  <w:num w:numId="69">
    <w:abstractNumId w:val="13"/>
  </w:num>
  <w:num w:numId="70">
    <w:abstractNumId w:val="98"/>
  </w:num>
  <w:num w:numId="71">
    <w:abstractNumId w:val="46"/>
  </w:num>
  <w:num w:numId="72">
    <w:abstractNumId w:val="96"/>
  </w:num>
  <w:num w:numId="73">
    <w:abstractNumId w:val="48"/>
  </w:num>
  <w:num w:numId="74">
    <w:abstractNumId w:val="67"/>
  </w:num>
  <w:num w:numId="75">
    <w:abstractNumId w:val="99"/>
  </w:num>
  <w:num w:numId="76">
    <w:abstractNumId w:val="53"/>
  </w:num>
  <w:num w:numId="77">
    <w:abstractNumId w:val="101"/>
  </w:num>
  <w:num w:numId="78">
    <w:abstractNumId w:val="106"/>
  </w:num>
  <w:num w:numId="79">
    <w:abstractNumId w:val="108"/>
  </w:num>
  <w:num w:numId="80">
    <w:abstractNumId w:val="57"/>
  </w:num>
  <w:num w:numId="81">
    <w:abstractNumId w:val="79"/>
  </w:num>
  <w:num w:numId="82">
    <w:abstractNumId w:val="44"/>
  </w:num>
  <w:num w:numId="83">
    <w:abstractNumId w:val="71"/>
  </w:num>
  <w:num w:numId="84">
    <w:abstractNumId w:val="61"/>
  </w:num>
  <w:num w:numId="85">
    <w:abstractNumId w:val="28"/>
  </w:num>
  <w:num w:numId="86">
    <w:abstractNumId w:val="60"/>
  </w:num>
  <w:num w:numId="87">
    <w:abstractNumId w:val="55"/>
  </w:num>
  <w:num w:numId="88">
    <w:abstractNumId w:val="93"/>
  </w:num>
  <w:num w:numId="89">
    <w:abstractNumId w:val="11"/>
  </w:num>
  <w:num w:numId="90">
    <w:abstractNumId w:val="29"/>
  </w:num>
  <w:num w:numId="91">
    <w:abstractNumId w:val="4"/>
  </w:num>
  <w:num w:numId="92">
    <w:abstractNumId w:val="6"/>
  </w:num>
  <w:num w:numId="93">
    <w:abstractNumId w:val="89"/>
  </w:num>
  <w:num w:numId="94">
    <w:abstractNumId w:val="39"/>
  </w:num>
  <w:num w:numId="95">
    <w:abstractNumId w:val="2"/>
  </w:num>
  <w:num w:numId="96">
    <w:abstractNumId w:val="56"/>
  </w:num>
  <w:num w:numId="97">
    <w:abstractNumId w:val="54"/>
  </w:num>
  <w:num w:numId="98">
    <w:abstractNumId w:val="25"/>
  </w:num>
  <w:num w:numId="99">
    <w:abstractNumId w:val="81"/>
  </w:num>
  <w:num w:numId="100">
    <w:abstractNumId w:val="51"/>
  </w:num>
  <w:num w:numId="101">
    <w:abstractNumId w:val="100"/>
  </w:num>
  <w:num w:numId="102">
    <w:abstractNumId w:val="68"/>
  </w:num>
  <w:num w:numId="103">
    <w:abstractNumId w:val="42"/>
  </w:num>
  <w:num w:numId="104">
    <w:abstractNumId w:val="102"/>
  </w:num>
  <w:num w:numId="105">
    <w:abstractNumId w:val="43"/>
  </w:num>
  <w:num w:numId="106">
    <w:abstractNumId w:val="33"/>
  </w:num>
  <w:num w:numId="107">
    <w:abstractNumId w:val="16"/>
  </w:num>
  <w:num w:numId="108">
    <w:abstractNumId w:val="83"/>
  </w:num>
  <w:num w:numId="109">
    <w:abstractNumId w:val="90"/>
  </w:num>
  <w:num w:numId="110">
    <w:abstractNumId w:val="111"/>
  </w:num>
  <w:num w:numId="111">
    <w:abstractNumId w:val="91"/>
  </w:num>
  <w:num w:numId="112">
    <w:abstractNumId w:val="9"/>
  </w:num>
  <w:num w:numId="113">
    <w:abstractNumId w:val="0"/>
  </w:num>
  <w:num w:numId="114">
    <w:abstractNumId w:val="1"/>
  </w:num>
  <w:num w:numId="115">
    <w:abstractNumId w:val="47"/>
  </w:num>
  <w:numIdMacAtCleanup w:val="1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drawingGridHorizontalSpacing w:val="120"/>
  <w:displayHorizontalDrawingGridEvery w:val="2"/>
  <w:characterSpacingControl w:val="doNotCompress"/>
  <w:hdrShapeDefaults>
    <o:shapedefaults v:ext="edit" spidmax="161794"/>
  </w:hdrShapeDefaults>
  <w:footnotePr>
    <w:footnote w:id="0"/>
    <w:footnote w:id="1"/>
  </w:footnotePr>
  <w:endnotePr>
    <w:endnote w:id="0"/>
    <w:endnote w:id="1"/>
  </w:endnotePr>
  <w:compat/>
  <w:rsids>
    <w:rsidRoot w:val="00EB4BD6"/>
    <w:rsid w:val="00000646"/>
    <w:rsid w:val="000030BD"/>
    <w:rsid w:val="00003AB9"/>
    <w:rsid w:val="00003B67"/>
    <w:rsid w:val="00004D91"/>
    <w:rsid w:val="00005119"/>
    <w:rsid w:val="000120DE"/>
    <w:rsid w:val="0001351E"/>
    <w:rsid w:val="00014556"/>
    <w:rsid w:val="00020183"/>
    <w:rsid w:val="0002064B"/>
    <w:rsid w:val="000218AD"/>
    <w:rsid w:val="000252BD"/>
    <w:rsid w:val="000256F8"/>
    <w:rsid w:val="00026EEB"/>
    <w:rsid w:val="00030E5E"/>
    <w:rsid w:val="000325AF"/>
    <w:rsid w:val="000328EF"/>
    <w:rsid w:val="0003363F"/>
    <w:rsid w:val="0003367E"/>
    <w:rsid w:val="000338BE"/>
    <w:rsid w:val="000402D3"/>
    <w:rsid w:val="000438C3"/>
    <w:rsid w:val="00046742"/>
    <w:rsid w:val="00050D66"/>
    <w:rsid w:val="000527CB"/>
    <w:rsid w:val="000536CF"/>
    <w:rsid w:val="00057016"/>
    <w:rsid w:val="00062A38"/>
    <w:rsid w:val="00064F9A"/>
    <w:rsid w:val="00065503"/>
    <w:rsid w:val="00065E71"/>
    <w:rsid w:val="00070A92"/>
    <w:rsid w:val="00070C81"/>
    <w:rsid w:val="000710B2"/>
    <w:rsid w:val="00071FE9"/>
    <w:rsid w:val="00072D45"/>
    <w:rsid w:val="00073318"/>
    <w:rsid w:val="0007408B"/>
    <w:rsid w:val="0007462C"/>
    <w:rsid w:val="00080FE6"/>
    <w:rsid w:val="000818B8"/>
    <w:rsid w:val="00082FAF"/>
    <w:rsid w:val="00085B6D"/>
    <w:rsid w:val="00090F15"/>
    <w:rsid w:val="00091887"/>
    <w:rsid w:val="00091B38"/>
    <w:rsid w:val="000925C8"/>
    <w:rsid w:val="000A1308"/>
    <w:rsid w:val="000A27AB"/>
    <w:rsid w:val="000A6DAA"/>
    <w:rsid w:val="000A6E9B"/>
    <w:rsid w:val="000B0968"/>
    <w:rsid w:val="000B39EB"/>
    <w:rsid w:val="000B4175"/>
    <w:rsid w:val="000B51B3"/>
    <w:rsid w:val="000B6DD9"/>
    <w:rsid w:val="000C0D25"/>
    <w:rsid w:val="000C39E5"/>
    <w:rsid w:val="000C59B1"/>
    <w:rsid w:val="000C6C05"/>
    <w:rsid w:val="000C7761"/>
    <w:rsid w:val="000D0627"/>
    <w:rsid w:val="000D5BD4"/>
    <w:rsid w:val="000D7362"/>
    <w:rsid w:val="000D737E"/>
    <w:rsid w:val="000D76A9"/>
    <w:rsid w:val="000D76E5"/>
    <w:rsid w:val="000E3681"/>
    <w:rsid w:val="000E5FF3"/>
    <w:rsid w:val="000E6279"/>
    <w:rsid w:val="000F4B71"/>
    <w:rsid w:val="000F7A4A"/>
    <w:rsid w:val="000F7ECD"/>
    <w:rsid w:val="001023A4"/>
    <w:rsid w:val="001025D5"/>
    <w:rsid w:val="001037BD"/>
    <w:rsid w:val="00104FFD"/>
    <w:rsid w:val="00105E97"/>
    <w:rsid w:val="00106379"/>
    <w:rsid w:val="00107C13"/>
    <w:rsid w:val="00120D5A"/>
    <w:rsid w:val="00121EFF"/>
    <w:rsid w:val="001229F6"/>
    <w:rsid w:val="00123F36"/>
    <w:rsid w:val="001247B8"/>
    <w:rsid w:val="001251A8"/>
    <w:rsid w:val="00125540"/>
    <w:rsid w:val="00126F36"/>
    <w:rsid w:val="001308CC"/>
    <w:rsid w:val="00130BD8"/>
    <w:rsid w:val="0013463E"/>
    <w:rsid w:val="00135C57"/>
    <w:rsid w:val="001370A2"/>
    <w:rsid w:val="00142EB3"/>
    <w:rsid w:val="00144DED"/>
    <w:rsid w:val="00145C8B"/>
    <w:rsid w:val="00145EE4"/>
    <w:rsid w:val="0014669B"/>
    <w:rsid w:val="00147125"/>
    <w:rsid w:val="0015158E"/>
    <w:rsid w:val="0015190E"/>
    <w:rsid w:val="0015228A"/>
    <w:rsid w:val="001562D0"/>
    <w:rsid w:val="0015718A"/>
    <w:rsid w:val="00157328"/>
    <w:rsid w:val="00162615"/>
    <w:rsid w:val="001636D1"/>
    <w:rsid w:val="00163E93"/>
    <w:rsid w:val="00170E75"/>
    <w:rsid w:val="00175329"/>
    <w:rsid w:val="00176B04"/>
    <w:rsid w:val="00181264"/>
    <w:rsid w:val="0018194E"/>
    <w:rsid w:val="00185711"/>
    <w:rsid w:val="00186002"/>
    <w:rsid w:val="00193BF4"/>
    <w:rsid w:val="001A0EED"/>
    <w:rsid w:val="001A0FEC"/>
    <w:rsid w:val="001A1D01"/>
    <w:rsid w:val="001B1637"/>
    <w:rsid w:val="001B1BC4"/>
    <w:rsid w:val="001B2946"/>
    <w:rsid w:val="001B5531"/>
    <w:rsid w:val="001B71F9"/>
    <w:rsid w:val="001B7437"/>
    <w:rsid w:val="001B79EB"/>
    <w:rsid w:val="001C0B35"/>
    <w:rsid w:val="001C0BA1"/>
    <w:rsid w:val="001C356D"/>
    <w:rsid w:val="001C3987"/>
    <w:rsid w:val="001C400D"/>
    <w:rsid w:val="001D11A0"/>
    <w:rsid w:val="001D7EC5"/>
    <w:rsid w:val="001E07D1"/>
    <w:rsid w:val="001E1891"/>
    <w:rsid w:val="001E2B92"/>
    <w:rsid w:val="001E2E63"/>
    <w:rsid w:val="001E4A79"/>
    <w:rsid w:val="001E4ECA"/>
    <w:rsid w:val="001E7A06"/>
    <w:rsid w:val="001F30DD"/>
    <w:rsid w:val="001F58C2"/>
    <w:rsid w:val="0020198B"/>
    <w:rsid w:val="00207110"/>
    <w:rsid w:val="002106EB"/>
    <w:rsid w:val="00210FB3"/>
    <w:rsid w:val="00211A33"/>
    <w:rsid w:val="002138A3"/>
    <w:rsid w:val="00216A0D"/>
    <w:rsid w:val="0021784E"/>
    <w:rsid w:val="0022082B"/>
    <w:rsid w:val="0022278F"/>
    <w:rsid w:val="00224550"/>
    <w:rsid w:val="00225563"/>
    <w:rsid w:val="002255DA"/>
    <w:rsid w:val="002259DE"/>
    <w:rsid w:val="0022624A"/>
    <w:rsid w:val="00226DFC"/>
    <w:rsid w:val="002274B6"/>
    <w:rsid w:val="0022772C"/>
    <w:rsid w:val="0023023C"/>
    <w:rsid w:val="002345BB"/>
    <w:rsid w:val="00234F99"/>
    <w:rsid w:val="00237D61"/>
    <w:rsid w:val="00244694"/>
    <w:rsid w:val="00244DCB"/>
    <w:rsid w:val="00250199"/>
    <w:rsid w:val="00251188"/>
    <w:rsid w:val="00251933"/>
    <w:rsid w:val="00251DB4"/>
    <w:rsid w:val="00252882"/>
    <w:rsid w:val="002528CB"/>
    <w:rsid w:val="00254C6E"/>
    <w:rsid w:val="002558CF"/>
    <w:rsid w:val="00255B46"/>
    <w:rsid w:val="00260DA3"/>
    <w:rsid w:val="00261A66"/>
    <w:rsid w:val="00261A79"/>
    <w:rsid w:val="002620BE"/>
    <w:rsid w:val="002629FB"/>
    <w:rsid w:val="00266C0D"/>
    <w:rsid w:val="0027104E"/>
    <w:rsid w:val="002717FA"/>
    <w:rsid w:val="002725A9"/>
    <w:rsid w:val="0027580C"/>
    <w:rsid w:val="002763DB"/>
    <w:rsid w:val="00276A2E"/>
    <w:rsid w:val="0027784E"/>
    <w:rsid w:val="002812B6"/>
    <w:rsid w:val="00281854"/>
    <w:rsid w:val="00281F45"/>
    <w:rsid w:val="00285DA2"/>
    <w:rsid w:val="0028658F"/>
    <w:rsid w:val="00286E4D"/>
    <w:rsid w:val="0029456F"/>
    <w:rsid w:val="002946FE"/>
    <w:rsid w:val="00296D6C"/>
    <w:rsid w:val="00297C61"/>
    <w:rsid w:val="002A0C56"/>
    <w:rsid w:val="002A0C91"/>
    <w:rsid w:val="002A317D"/>
    <w:rsid w:val="002A624C"/>
    <w:rsid w:val="002B1083"/>
    <w:rsid w:val="002B3623"/>
    <w:rsid w:val="002B50E4"/>
    <w:rsid w:val="002B7E07"/>
    <w:rsid w:val="002C04DF"/>
    <w:rsid w:val="002C29BF"/>
    <w:rsid w:val="002C31D5"/>
    <w:rsid w:val="002C7C5B"/>
    <w:rsid w:val="002D630D"/>
    <w:rsid w:val="002D7AEC"/>
    <w:rsid w:val="002D7B72"/>
    <w:rsid w:val="002E048B"/>
    <w:rsid w:val="002E1463"/>
    <w:rsid w:val="002E4A33"/>
    <w:rsid w:val="002E5DE3"/>
    <w:rsid w:val="002E5DED"/>
    <w:rsid w:val="002E5E61"/>
    <w:rsid w:val="002E615B"/>
    <w:rsid w:val="002F056C"/>
    <w:rsid w:val="002F073B"/>
    <w:rsid w:val="002F4162"/>
    <w:rsid w:val="00302415"/>
    <w:rsid w:val="00302BC1"/>
    <w:rsid w:val="0030335B"/>
    <w:rsid w:val="00303DC6"/>
    <w:rsid w:val="003055C3"/>
    <w:rsid w:val="003069F2"/>
    <w:rsid w:val="00313603"/>
    <w:rsid w:val="0031400B"/>
    <w:rsid w:val="00321B7C"/>
    <w:rsid w:val="00321CB9"/>
    <w:rsid w:val="00325190"/>
    <w:rsid w:val="00325DC7"/>
    <w:rsid w:val="003264EB"/>
    <w:rsid w:val="00326FD4"/>
    <w:rsid w:val="00331118"/>
    <w:rsid w:val="00331538"/>
    <w:rsid w:val="00332BF7"/>
    <w:rsid w:val="0033669F"/>
    <w:rsid w:val="0034082E"/>
    <w:rsid w:val="00341995"/>
    <w:rsid w:val="00343867"/>
    <w:rsid w:val="00343CB6"/>
    <w:rsid w:val="003461FC"/>
    <w:rsid w:val="00347085"/>
    <w:rsid w:val="00347499"/>
    <w:rsid w:val="00350D0C"/>
    <w:rsid w:val="00351FAE"/>
    <w:rsid w:val="00354AB9"/>
    <w:rsid w:val="00354AEB"/>
    <w:rsid w:val="003560D7"/>
    <w:rsid w:val="00356DDA"/>
    <w:rsid w:val="0036143F"/>
    <w:rsid w:val="00363187"/>
    <w:rsid w:val="00366AB9"/>
    <w:rsid w:val="003770FE"/>
    <w:rsid w:val="00381C49"/>
    <w:rsid w:val="00384994"/>
    <w:rsid w:val="00390260"/>
    <w:rsid w:val="00390645"/>
    <w:rsid w:val="00392864"/>
    <w:rsid w:val="00392C1C"/>
    <w:rsid w:val="00394BF5"/>
    <w:rsid w:val="003A0773"/>
    <w:rsid w:val="003A30A3"/>
    <w:rsid w:val="003A4D20"/>
    <w:rsid w:val="003A5305"/>
    <w:rsid w:val="003A5679"/>
    <w:rsid w:val="003A67C1"/>
    <w:rsid w:val="003B24B6"/>
    <w:rsid w:val="003B2695"/>
    <w:rsid w:val="003B27B1"/>
    <w:rsid w:val="003C322E"/>
    <w:rsid w:val="003C3A31"/>
    <w:rsid w:val="003C46EE"/>
    <w:rsid w:val="003C47D5"/>
    <w:rsid w:val="003D1443"/>
    <w:rsid w:val="003D18B9"/>
    <w:rsid w:val="003D2DAA"/>
    <w:rsid w:val="003D4423"/>
    <w:rsid w:val="003E18E1"/>
    <w:rsid w:val="003E452C"/>
    <w:rsid w:val="003E461A"/>
    <w:rsid w:val="003E4EF2"/>
    <w:rsid w:val="003E6565"/>
    <w:rsid w:val="003F0793"/>
    <w:rsid w:val="003F1EEE"/>
    <w:rsid w:val="003F2D91"/>
    <w:rsid w:val="003F5F8F"/>
    <w:rsid w:val="00403512"/>
    <w:rsid w:val="00405AA1"/>
    <w:rsid w:val="004064A9"/>
    <w:rsid w:val="00410FA4"/>
    <w:rsid w:val="00415A12"/>
    <w:rsid w:val="00416885"/>
    <w:rsid w:val="00417BAC"/>
    <w:rsid w:val="004204B2"/>
    <w:rsid w:val="00420690"/>
    <w:rsid w:val="00420DCC"/>
    <w:rsid w:val="00421298"/>
    <w:rsid w:val="00421DAA"/>
    <w:rsid w:val="004221F6"/>
    <w:rsid w:val="004225D0"/>
    <w:rsid w:val="00423388"/>
    <w:rsid w:val="00423AED"/>
    <w:rsid w:val="00425001"/>
    <w:rsid w:val="004326BD"/>
    <w:rsid w:val="00433FA4"/>
    <w:rsid w:val="00434319"/>
    <w:rsid w:val="00442826"/>
    <w:rsid w:val="00447815"/>
    <w:rsid w:val="00451398"/>
    <w:rsid w:val="00451F2C"/>
    <w:rsid w:val="004524EE"/>
    <w:rsid w:val="00452EEC"/>
    <w:rsid w:val="0045317D"/>
    <w:rsid w:val="0045349E"/>
    <w:rsid w:val="00453E77"/>
    <w:rsid w:val="004543ED"/>
    <w:rsid w:val="004567A0"/>
    <w:rsid w:val="00456A47"/>
    <w:rsid w:val="0046056F"/>
    <w:rsid w:val="00460D03"/>
    <w:rsid w:val="004614CB"/>
    <w:rsid w:val="00461C3C"/>
    <w:rsid w:val="004647B4"/>
    <w:rsid w:val="00464988"/>
    <w:rsid w:val="00465E04"/>
    <w:rsid w:val="00467357"/>
    <w:rsid w:val="0047024D"/>
    <w:rsid w:val="0047075F"/>
    <w:rsid w:val="0047447F"/>
    <w:rsid w:val="004759CE"/>
    <w:rsid w:val="004779EB"/>
    <w:rsid w:val="004807F2"/>
    <w:rsid w:val="00482886"/>
    <w:rsid w:val="00483368"/>
    <w:rsid w:val="0048658A"/>
    <w:rsid w:val="004919BF"/>
    <w:rsid w:val="00491B87"/>
    <w:rsid w:val="004921B0"/>
    <w:rsid w:val="0049573E"/>
    <w:rsid w:val="00497E38"/>
    <w:rsid w:val="004A3BEB"/>
    <w:rsid w:val="004A3C2B"/>
    <w:rsid w:val="004A3E04"/>
    <w:rsid w:val="004A48A3"/>
    <w:rsid w:val="004B167A"/>
    <w:rsid w:val="004B1DAB"/>
    <w:rsid w:val="004B252B"/>
    <w:rsid w:val="004B3891"/>
    <w:rsid w:val="004C0826"/>
    <w:rsid w:val="004C2638"/>
    <w:rsid w:val="004C2EB3"/>
    <w:rsid w:val="004C776F"/>
    <w:rsid w:val="004E429A"/>
    <w:rsid w:val="004E5F07"/>
    <w:rsid w:val="004E7F4F"/>
    <w:rsid w:val="004F187C"/>
    <w:rsid w:val="004F3BC5"/>
    <w:rsid w:val="004F4394"/>
    <w:rsid w:val="004F5CD1"/>
    <w:rsid w:val="004F7074"/>
    <w:rsid w:val="005019C8"/>
    <w:rsid w:val="005051B4"/>
    <w:rsid w:val="00506E06"/>
    <w:rsid w:val="00511477"/>
    <w:rsid w:val="00514060"/>
    <w:rsid w:val="005143B5"/>
    <w:rsid w:val="005169F1"/>
    <w:rsid w:val="005170B3"/>
    <w:rsid w:val="00520422"/>
    <w:rsid w:val="00520DE5"/>
    <w:rsid w:val="0052114B"/>
    <w:rsid w:val="005224A6"/>
    <w:rsid w:val="00522928"/>
    <w:rsid w:val="005233EC"/>
    <w:rsid w:val="005272E4"/>
    <w:rsid w:val="005279DC"/>
    <w:rsid w:val="0053494C"/>
    <w:rsid w:val="00536DF2"/>
    <w:rsid w:val="005475D7"/>
    <w:rsid w:val="00550EB8"/>
    <w:rsid w:val="0055218D"/>
    <w:rsid w:val="00554CE3"/>
    <w:rsid w:val="005553F1"/>
    <w:rsid w:val="00555B94"/>
    <w:rsid w:val="0055611B"/>
    <w:rsid w:val="0055723F"/>
    <w:rsid w:val="00557A24"/>
    <w:rsid w:val="0056060B"/>
    <w:rsid w:val="00561351"/>
    <w:rsid w:val="00566295"/>
    <w:rsid w:val="00570721"/>
    <w:rsid w:val="0057308E"/>
    <w:rsid w:val="00575931"/>
    <w:rsid w:val="00577A9B"/>
    <w:rsid w:val="00577AA6"/>
    <w:rsid w:val="00580E2F"/>
    <w:rsid w:val="00581174"/>
    <w:rsid w:val="00581A65"/>
    <w:rsid w:val="00582C58"/>
    <w:rsid w:val="00585DB8"/>
    <w:rsid w:val="005868BD"/>
    <w:rsid w:val="00592BFC"/>
    <w:rsid w:val="00593382"/>
    <w:rsid w:val="00593550"/>
    <w:rsid w:val="00593F1A"/>
    <w:rsid w:val="005966B5"/>
    <w:rsid w:val="0059787F"/>
    <w:rsid w:val="005A015F"/>
    <w:rsid w:val="005A63D8"/>
    <w:rsid w:val="005B1803"/>
    <w:rsid w:val="005B1B1C"/>
    <w:rsid w:val="005B3852"/>
    <w:rsid w:val="005B55A1"/>
    <w:rsid w:val="005B6883"/>
    <w:rsid w:val="005C039B"/>
    <w:rsid w:val="005C1C2D"/>
    <w:rsid w:val="005C4FE3"/>
    <w:rsid w:val="005C570D"/>
    <w:rsid w:val="005C6672"/>
    <w:rsid w:val="005D08F5"/>
    <w:rsid w:val="005D40F7"/>
    <w:rsid w:val="005E13A0"/>
    <w:rsid w:val="005E194B"/>
    <w:rsid w:val="005E19E8"/>
    <w:rsid w:val="005E1E13"/>
    <w:rsid w:val="005E209B"/>
    <w:rsid w:val="005E28D3"/>
    <w:rsid w:val="005E346F"/>
    <w:rsid w:val="005E3692"/>
    <w:rsid w:val="005F049E"/>
    <w:rsid w:val="005F130E"/>
    <w:rsid w:val="005F2346"/>
    <w:rsid w:val="005F26FD"/>
    <w:rsid w:val="005F52C6"/>
    <w:rsid w:val="00600422"/>
    <w:rsid w:val="0060138E"/>
    <w:rsid w:val="00602758"/>
    <w:rsid w:val="00602A26"/>
    <w:rsid w:val="00603A12"/>
    <w:rsid w:val="0060448D"/>
    <w:rsid w:val="00606056"/>
    <w:rsid w:val="00610EA2"/>
    <w:rsid w:val="0061114B"/>
    <w:rsid w:val="006117B0"/>
    <w:rsid w:val="00611925"/>
    <w:rsid w:val="00612134"/>
    <w:rsid w:val="00612B91"/>
    <w:rsid w:val="00613781"/>
    <w:rsid w:val="00613942"/>
    <w:rsid w:val="00616A2C"/>
    <w:rsid w:val="00623C93"/>
    <w:rsid w:val="00624855"/>
    <w:rsid w:val="00626FE4"/>
    <w:rsid w:val="00630210"/>
    <w:rsid w:val="00630A16"/>
    <w:rsid w:val="00634313"/>
    <w:rsid w:val="006343E9"/>
    <w:rsid w:val="006349A7"/>
    <w:rsid w:val="00634D77"/>
    <w:rsid w:val="00642B1B"/>
    <w:rsid w:val="0064444E"/>
    <w:rsid w:val="00644AFC"/>
    <w:rsid w:val="0064526C"/>
    <w:rsid w:val="00645D92"/>
    <w:rsid w:val="00646A84"/>
    <w:rsid w:val="00650742"/>
    <w:rsid w:val="00660426"/>
    <w:rsid w:val="0066434B"/>
    <w:rsid w:val="00664BD3"/>
    <w:rsid w:val="006700A4"/>
    <w:rsid w:val="00672DB6"/>
    <w:rsid w:val="006734BF"/>
    <w:rsid w:val="00673CE8"/>
    <w:rsid w:val="00677C26"/>
    <w:rsid w:val="00682D60"/>
    <w:rsid w:val="00683524"/>
    <w:rsid w:val="00683561"/>
    <w:rsid w:val="00691C46"/>
    <w:rsid w:val="00694281"/>
    <w:rsid w:val="00694BB3"/>
    <w:rsid w:val="0069516A"/>
    <w:rsid w:val="00695D2B"/>
    <w:rsid w:val="006A5185"/>
    <w:rsid w:val="006B01DD"/>
    <w:rsid w:val="006B2282"/>
    <w:rsid w:val="006B2EE0"/>
    <w:rsid w:val="006B5604"/>
    <w:rsid w:val="006C0278"/>
    <w:rsid w:val="006C1564"/>
    <w:rsid w:val="006C3A24"/>
    <w:rsid w:val="006D4F03"/>
    <w:rsid w:val="006D50F7"/>
    <w:rsid w:val="006D6750"/>
    <w:rsid w:val="006D6FA4"/>
    <w:rsid w:val="006D6FCB"/>
    <w:rsid w:val="006E1667"/>
    <w:rsid w:val="006E231E"/>
    <w:rsid w:val="006E2A2E"/>
    <w:rsid w:val="006E4333"/>
    <w:rsid w:val="006E640E"/>
    <w:rsid w:val="006F26DB"/>
    <w:rsid w:val="006F64E4"/>
    <w:rsid w:val="006F694B"/>
    <w:rsid w:val="00700288"/>
    <w:rsid w:val="00704231"/>
    <w:rsid w:val="00716018"/>
    <w:rsid w:val="00716EF7"/>
    <w:rsid w:val="00717418"/>
    <w:rsid w:val="00721A1A"/>
    <w:rsid w:val="0072205C"/>
    <w:rsid w:val="00722335"/>
    <w:rsid w:val="00726B79"/>
    <w:rsid w:val="00727ADE"/>
    <w:rsid w:val="0073240E"/>
    <w:rsid w:val="007330C3"/>
    <w:rsid w:val="0073318B"/>
    <w:rsid w:val="007338B8"/>
    <w:rsid w:val="0073516B"/>
    <w:rsid w:val="0073749A"/>
    <w:rsid w:val="00740913"/>
    <w:rsid w:val="0074159B"/>
    <w:rsid w:val="00741737"/>
    <w:rsid w:val="00743149"/>
    <w:rsid w:val="007466AE"/>
    <w:rsid w:val="00750142"/>
    <w:rsid w:val="00751575"/>
    <w:rsid w:val="00764FA9"/>
    <w:rsid w:val="00765100"/>
    <w:rsid w:val="0076769C"/>
    <w:rsid w:val="00771170"/>
    <w:rsid w:val="00771520"/>
    <w:rsid w:val="00780885"/>
    <w:rsid w:val="0078250D"/>
    <w:rsid w:val="00786B51"/>
    <w:rsid w:val="00787E81"/>
    <w:rsid w:val="00795F42"/>
    <w:rsid w:val="007A0052"/>
    <w:rsid w:val="007A14E4"/>
    <w:rsid w:val="007A3907"/>
    <w:rsid w:val="007A4481"/>
    <w:rsid w:val="007A53AB"/>
    <w:rsid w:val="007B05A7"/>
    <w:rsid w:val="007B23FE"/>
    <w:rsid w:val="007B3709"/>
    <w:rsid w:val="007B387B"/>
    <w:rsid w:val="007B5611"/>
    <w:rsid w:val="007B6BFC"/>
    <w:rsid w:val="007B7FB9"/>
    <w:rsid w:val="007C11FC"/>
    <w:rsid w:val="007C71D3"/>
    <w:rsid w:val="007D2722"/>
    <w:rsid w:val="007D3250"/>
    <w:rsid w:val="007D3A2B"/>
    <w:rsid w:val="007D4C97"/>
    <w:rsid w:val="007D75B4"/>
    <w:rsid w:val="007D7FA2"/>
    <w:rsid w:val="007E1632"/>
    <w:rsid w:val="007E1E02"/>
    <w:rsid w:val="007E273C"/>
    <w:rsid w:val="007F01D2"/>
    <w:rsid w:val="007F356F"/>
    <w:rsid w:val="007F4321"/>
    <w:rsid w:val="007F44BE"/>
    <w:rsid w:val="007F619C"/>
    <w:rsid w:val="007F712A"/>
    <w:rsid w:val="00800D9B"/>
    <w:rsid w:val="00803702"/>
    <w:rsid w:val="00804796"/>
    <w:rsid w:val="00806930"/>
    <w:rsid w:val="00807649"/>
    <w:rsid w:val="00813751"/>
    <w:rsid w:val="00814036"/>
    <w:rsid w:val="008158CC"/>
    <w:rsid w:val="00820191"/>
    <w:rsid w:val="008246E9"/>
    <w:rsid w:val="00826DE2"/>
    <w:rsid w:val="00830662"/>
    <w:rsid w:val="008325F6"/>
    <w:rsid w:val="00834069"/>
    <w:rsid w:val="0084640C"/>
    <w:rsid w:val="0084714A"/>
    <w:rsid w:val="00847A59"/>
    <w:rsid w:val="00850D4E"/>
    <w:rsid w:val="008526D6"/>
    <w:rsid w:val="00853416"/>
    <w:rsid w:val="008538B0"/>
    <w:rsid w:val="00853C69"/>
    <w:rsid w:val="00853DA7"/>
    <w:rsid w:val="00854DDD"/>
    <w:rsid w:val="00861172"/>
    <w:rsid w:val="008641E6"/>
    <w:rsid w:val="00865B0A"/>
    <w:rsid w:val="008660B8"/>
    <w:rsid w:val="00867703"/>
    <w:rsid w:val="00870ADE"/>
    <w:rsid w:val="00871B9B"/>
    <w:rsid w:val="00871FA0"/>
    <w:rsid w:val="008721D4"/>
    <w:rsid w:val="00876845"/>
    <w:rsid w:val="008771C3"/>
    <w:rsid w:val="00877F16"/>
    <w:rsid w:val="0088184F"/>
    <w:rsid w:val="008840E1"/>
    <w:rsid w:val="0088439B"/>
    <w:rsid w:val="00884FD9"/>
    <w:rsid w:val="008851C3"/>
    <w:rsid w:val="00885241"/>
    <w:rsid w:val="0088611C"/>
    <w:rsid w:val="008867D4"/>
    <w:rsid w:val="0088736A"/>
    <w:rsid w:val="008910E4"/>
    <w:rsid w:val="008910F5"/>
    <w:rsid w:val="008915C2"/>
    <w:rsid w:val="00892234"/>
    <w:rsid w:val="00894280"/>
    <w:rsid w:val="00895B3D"/>
    <w:rsid w:val="00896108"/>
    <w:rsid w:val="00896633"/>
    <w:rsid w:val="00896B6F"/>
    <w:rsid w:val="008A3FD8"/>
    <w:rsid w:val="008A64BF"/>
    <w:rsid w:val="008A78BA"/>
    <w:rsid w:val="008A7DAD"/>
    <w:rsid w:val="008A7FAB"/>
    <w:rsid w:val="008B2230"/>
    <w:rsid w:val="008B2725"/>
    <w:rsid w:val="008B604F"/>
    <w:rsid w:val="008C10C9"/>
    <w:rsid w:val="008C3106"/>
    <w:rsid w:val="008C33F6"/>
    <w:rsid w:val="008C59B1"/>
    <w:rsid w:val="008C6BE0"/>
    <w:rsid w:val="008C7E81"/>
    <w:rsid w:val="008D1A78"/>
    <w:rsid w:val="008D2031"/>
    <w:rsid w:val="008D2875"/>
    <w:rsid w:val="008D6E87"/>
    <w:rsid w:val="008E3C69"/>
    <w:rsid w:val="008E4546"/>
    <w:rsid w:val="008E4C0B"/>
    <w:rsid w:val="008E5407"/>
    <w:rsid w:val="008E75C5"/>
    <w:rsid w:val="008E7D0F"/>
    <w:rsid w:val="008F2C02"/>
    <w:rsid w:val="008F4253"/>
    <w:rsid w:val="008F5230"/>
    <w:rsid w:val="008F57BF"/>
    <w:rsid w:val="008F7FB4"/>
    <w:rsid w:val="00900603"/>
    <w:rsid w:val="00900677"/>
    <w:rsid w:val="00903E33"/>
    <w:rsid w:val="00906B35"/>
    <w:rsid w:val="00917AF8"/>
    <w:rsid w:val="00920166"/>
    <w:rsid w:val="0092025D"/>
    <w:rsid w:val="00921D24"/>
    <w:rsid w:val="00921E1F"/>
    <w:rsid w:val="00921FF6"/>
    <w:rsid w:val="00925836"/>
    <w:rsid w:val="009301CD"/>
    <w:rsid w:val="00930B4F"/>
    <w:rsid w:val="00937096"/>
    <w:rsid w:val="009413C2"/>
    <w:rsid w:val="00942DC9"/>
    <w:rsid w:val="00947830"/>
    <w:rsid w:val="009500C6"/>
    <w:rsid w:val="009517FC"/>
    <w:rsid w:val="0095224B"/>
    <w:rsid w:val="00953288"/>
    <w:rsid w:val="00954E72"/>
    <w:rsid w:val="00957C1E"/>
    <w:rsid w:val="009616AC"/>
    <w:rsid w:val="00962267"/>
    <w:rsid w:val="009636EF"/>
    <w:rsid w:val="00973D0E"/>
    <w:rsid w:val="00976C14"/>
    <w:rsid w:val="00977EA3"/>
    <w:rsid w:val="00980690"/>
    <w:rsid w:val="00980C38"/>
    <w:rsid w:val="00981917"/>
    <w:rsid w:val="009845E9"/>
    <w:rsid w:val="00986120"/>
    <w:rsid w:val="009864D9"/>
    <w:rsid w:val="00993182"/>
    <w:rsid w:val="00994FF3"/>
    <w:rsid w:val="00996637"/>
    <w:rsid w:val="009A4BBF"/>
    <w:rsid w:val="009A5275"/>
    <w:rsid w:val="009A68C2"/>
    <w:rsid w:val="009A7B94"/>
    <w:rsid w:val="009A7EA4"/>
    <w:rsid w:val="009B05DA"/>
    <w:rsid w:val="009B2065"/>
    <w:rsid w:val="009B2F0B"/>
    <w:rsid w:val="009C165E"/>
    <w:rsid w:val="009C52F7"/>
    <w:rsid w:val="009C73D0"/>
    <w:rsid w:val="009D2FD1"/>
    <w:rsid w:val="009D3918"/>
    <w:rsid w:val="009D767A"/>
    <w:rsid w:val="009E1BA4"/>
    <w:rsid w:val="009E236D"/>
    <w:rsid w:val="009E23D6"/>
    <w:rsid w:val="009E3B55"/>
    <w:rsid w:val="009E4382"/>
    <w:rsid w:val="009E5203"/>
    <w:rsid w:val="009E6E8F"/>
    <w:rsid w:val="009E7B40"/>
    <w:rsid w:val="009F04D6"/>
    <w:rsid w:val="009F0604"/>
    <w:rsid w:val="009F2086"/>
    <w:rsid w:val="009F20A7"/>
    <w:rsid w:val="009F3ECF"/>
    <w:rsid w:val="009F51B9"/>
    <w:rsid w:val="009F670D"/>
    <w:rsid w:val="009F724C"/>
    <w:rsid w:val="00A04C32"/>
    <w:rsid w:val="00A05906"/>
    <w:rsid w:val="00A103C4"/>
    <w:rsid w:val="00A14B46"/>
    <w:rsid w:val="00A15000"/>
    <w:rsid w:val="00A2041B"/>
    <w:rsid w:val="00A20434"/>
    <w:rsid w:val="00A211B8"/>
    <w:rsid w:val="00A21890"/>
    <w:rsid w:val="00A225CC"/>
    <w:rsid w:val="00A23C75"/>
    <w:rsid w:val="00A31C61"/>
    <w:rsid w:val="00A351DE"/>
    <w:rsid w:val="00A35417"/>
    <w:rsid w:val="00A50722"/>
    <w:rsid w:val="00A54B17"/>
    <w:rsid w:val="00A57515"/>
    <w:rsid w:val="00A577D6"/>
    <w:rsid w:val="00A627AB"/>
    <w:rsid w:val="00A64BF2"/>
    <w:rsid w:val="00A678C0"/>
    <w:rsid w:val="00A7180A"/>
    <w:rsid w:val="00A7276B"/>
    <w:rsid w:val="00A72D23"/>
    <w:rsid w:val="00A74066"/>
    <w:rsid w:val="00A76732"/>
    <w:rsid w:val="00A85348"/>
    <w:rsid w:val="00A865E0"/>
    <w:rsid w:val="00A86930"/>
    <w:rsid w:val="00A87B0B"/>
    <w:rsid w:val="00A91F42"/>
    <w:rsid w:val="00A949BE"/>
    <w:rsid w:val="00A97709"/>
    <w:rsid w:val="00AA1C9A"/>
    <w:rsid w:val="00AA25AA"/>
    <w:rsid w:val="00AA3361"/>
    <w:rsid w:val="00AA3D74"/>
    <w:rsid w:val="00AA4197"/>
    <w:rsid w:val="00AA4AC5"/>
    <w:rsid w:val="00AA61C0"/>
    <w:rsid w:val="00AA7096"/>
    <w:rsid w:val="00AA7191"/>
    <w:rsid w:val="00AB5289"/>
    <w:rsid w:val="00AB79A5"/>
    <w:rsid w:val="00AC2D91"/>
    <w:rsid w:val="00AC3366"/>
    <w:rsid w:val="00AC4703"/>
    <w:rsid w:val="00AC6E38"/>
    <w:rsid w:val="00AD1335"/>
    <w:rsid w:val="00AD6626"/>
    <w:rsid w:val="00AD697F"/>
    <w:rsid w:val="00AE0C51"/>
    <w:rsid w:val="00AE173C"/>
    <w:rsid w:val="00AE2173"/>
    <w:rsid w:val="00AE31BA"/>
    <w:rsid w:val="00AE365D"/>
    <w:rsid w:val="00AE4049"/>
    <w:rsid w:val="00AE6214"/>
    <w:rsid w:val="00AE6B67"/>
    <w:rsid w:val="00AF19FB"/>
    <w:rsid w:val="00AF1C5F"/>
    <w:rsid w:val="00AF2072"/>
    <w:rsid w:val="00AF3533"/>
    <w:rsid w:val="00AF5234"/>
    <w:rsid w:val="00AF6055"/>
    <w:rsid w:val="00AF716F"/>
    <w:rsid w:val="00AF7E2B"/>
    <w:rsid w:val="00B01168"/>
    <w:rsid w:val="00B06925"/>
    <w:rsid w:val="00B07534"/>
    <w:rsid w:val="00B1111A"/>
    <w:rsid w:val="00B111AB"/>
    <w:rsid w:val="00B1191E"/>
    <w:rsid w:val="00B1513D"/>
    <w:rsid w:val="00B15589"/>
    <w:rsid w:val="00B17CA2"/>
    <w:rsid w:val="00B20BA7"/>
    <w:rsid w:val="00B21837"/>
    <w:rsid w:val="00B245D8"/>
    <w:rsid w:val="00B24CC3"/>
    <w:rsid w:val="00B26CF2"/>
    <w:rsid w:val="00B2740C"/>
    <w:rsid w:val="00B301B4"/>
    <w:rsid w:val="00B30B8F"/>
    <w:rsid w:val="00B347AA"/>
    <w:rsid w:val="00B350D5"/>
    <w:rsid w:val="00B35A7B"/>
    <w:rsid w:val="00B367F7"/>
    <w:rsid w:val="00B3781A"/>
    <w:rsid w:val="00B42586"/>
    <w:rsid w:val="00B42759"/>
    <w:rsid w:val="00B44655"/>
    <w:rsid w:val="00B44BFD"/>
    <w:rsid w:val="00B450F5"/>
    <w:rsid w:val="00B503C9"/>
    <w:rsid w:val="00B50A0C"/>
    <w:rsid w:val="00B52430"/>
    <w:rsid w:val="00B5572A"/>
    <w:rsid w:val="00B60B5F"/>
    <w:rsid w:val="00B61A41"/>
    <w:rsid w:val="00B65A79"/>
    <w:rsid w:val="00B66532"/>
    <w:rsid w:val="00B702C1"/>
    <w:rsid w:val="00B70459"/>
    <w:rsid w:val="00B70511"/>
    <w:rsid w:val="00B71F13"/>
    <w:rsid w:val="00B741A2"/>
    <w:rsid w:val="00B747CF"/>
    <w:rsid w:val="00B77A28"/>
    <w:rsid w:val="00B80DCB"/>
    <w:rsid w:val="00B83156"/>
    <w:rsid w:val="00B8722D"/>
    <w:rsid w:val="00B9075D"/>
    <w:rsid w:val="00B91D49"/>
    <w:rsid w:val="00BA0593"/>
    <w:rsid w:val="00BA0778"/>
    <w:rsid w:val="00BA27A8"/>
    <w:rsid w:val="00BA4A92"/>
    <w:rsid w:val="00BA5D3A"/>
    <w:rsid w:val="00BB0294"/>
    <w:rsid w:val="00BB0B13"/>
    <w:rsid w:val="00BB283B"/>
    <w:rsid w:val="00BB62E5"/>
    <w:rsid w:val="00BB63F3"/>
    <w:rsid w:val="00BB662B"/>
    <w:rsid w:val="00BB71B5"/>
    <w:rsid w:val="00BB756F"/>
    <w:rsid w:val="00BC1D6E"/>
    <w:rsid w:val="00BC309F"/>
    <w:rsid w:val="00BC45CF"/>
    <w:rsid w:val="00BC4B2A"/>
    <w:rsid w:val="00BD11CB"/>
    <w:rsid w:val="00BD273E"/>
    <w:rsid w:val="00BD2BE5"/>
    <w:rsid w:val="00BD2F4B"/>
    <w:rsid w:val="00BD6249"/>
    <w:rsid w:val="00BD7A7E"/>
    <w:rsid w:val="00BE2385"/>
    <w:rsid w:val="00BE290F"/>
    <w:rsid w:val="00BE5BF8"/>
    <w:rsid w:val="00BF0DD3"/>
    <w:rsid w:val="00BF2877"/>
    <w:rsid w:val="00BF4459"/>
    <w:rsid w:val="00C00B39"/>
    <w:rsid w:val="00C00DE2"/>
    <w:rsid w:val="00C01486"/>
    <w:rsid w:val="00C024C0"/>
    <w:rsid w:val="00C02605"/>
    <w:rsid w:val="00C032F9"/>
    <w:rsid w:val="00C0556B"/>
    <w:rsid w:val="00C063E5"/>
    <w:rsid w:val="00C06446"/>
    <w:rsid w:val="00C06C57"/>
    <w:rsid w:val="00C1040F"/>
    <w:rsid w:val="00C10F8A"/>
    <w:rsid w:val="00C11E9B"/>
    <w:rsid w:val="00C1261D"/>
    <w:rsid w:val="00C14E06"/>
    <w:rsid w:val="00C1638F"/>
    <w:rsid w:val="00C1742A"/>
    <w:rsid w:val="00C17EC1"/>
    <w:rsid w:val="00C21E33"/>
    <w:rsid w:val="00C25B81"/>
    <w:rsid w:val="00C26DA8"/>
    <w:rsid w:val="00C3297D"/>
    <w:rsid w:val="00C32B60"/>
    <w:rsid w:val="00C35FA8"/>
    <w:rsid w:val="00C40DA4"/>
    <w:rsid w:val="00C40DA7"/>
    <w:rsid w:val="00C417E8"/>
    <w:rsid w:val="00C5085F"/>
    <w:rsid w:val="00C515F3"/>
    <w:rsid w:val="00C518D9"/>
    <w:rsid w:val="00C520D8"/>
    <w:rsid w:val="00C53E39"/>
    <w:rsid w:val="00C5541A"/>
    <w:rsid w:val="00C56C7D"/>
    <w:rsid w:val="00C57869"/>
    <w:rsid w:val="00C60353"/>
    <w:rsid w:val="00C61E4A"/>
    <w:rsid w:val="00C63652"/>
    <w:rsid w:val="00C636EB"/>
    <w:rsid w:val="00C661E0"/>
    <w:rsid w:val="00C706F6"/>
    <w:rsid w:val="00C706F7"/>
    <w:rsid w:val="00C73F3A"/>
    <w:rsid w:val="00C76BDC"/>
    <w:rsid w:val="00C77112"/>
    <w:rsid w:val="00C77A4A"/>
    <w:rsid w:val="00C77D9E"/>
    <w:rsid w:val="00C82C81"/>
    <w:rsid w:val="00C83FCF"/>
    <w:rsid w:val="00C84730"/>
    <w:rsid w:val="00C84AC4"/>
    <w:rsid w:val="00C851F3"/>
    <w:rsid w:val="00C86BDB"/>
    <w:rsid w:val="00C87F7B"/>
    <w:rsid w:val="00C9014F"/>
    <w:rsid w:val="00C90401"/>
    <w:rsid w:val="00C90C03"/>
    <w:rsid w:val="00C9124F"/>
    <w:rsid w:val="00C91400"/>
    <w:rsid w:val="00C93B0F"/>
    <w:rsid w:val="00C941F0"/>
    <w:rsid w:val="00C942B9"/>
    <w:rsid w:val="00C955AC"/>
    <w:rsid w:val="00C9699F"/>
    <w:rsid w:val="00CA0F5A"/>
    <w:rsid w:val="00CA0FFA"/>
    <w:rsid w:val="00CA1B4E"/>
    <w:rsid w:val="00CA1C0D"/>
    <w:rsid w:val="00CA1D12"/>
    <w:rsid w:val="00CA2044"/>
    <w:rsid w:val="00CA40AF"/>
    <w:rsid w:val="00CA5DF1"/>
    <w:rsid w:val="00CA6E8A"/>
    <w:rsid w:val="00CB1B1A"/>
    <w:rsid w:val="00CB38EE"/>
    <w:rsid w:val="00CB48AA"/>
    <w:rsid w:val="00CB4BEA"/>
    <w:rsid w:val="00CB4D60"/>
    <w:rsid w:val="00CB5215"/>
    <w:rsid w:val="00CB7E22"/>
    <w:rsid w:val="00CC105A"/>
    <w:rsid w:val="00CC20F4"/>
    <w:rsid w:val="00CC2507"/>
    <w:rsid w:val="00CC5AC0"/>
    <w:rsid w:val="00CC646F"/>
    <w:rsid w:val="00CD04C8"/>
    <w:rsid w:val="00CD0A53"/>
    <w:rsid w:val="00CD2869"/>
    <w:rsid w:val="00CD6994"/>
    <w:rsid w:val="00CD75AC"/>
    <w:rsid w:val="00CD7DDD"/>
    <w:rsid w:val="00CE3BF9"/>
    <w:rsid w:val="00CF045B"/>
    <w:rsid w:val="00CF198C"/>
    <w:rsid w:val="00CF1FFA"/>
    <w:rsid w:val="00CF3BA3"/>
    <w:rsid w:val="00CF5D85"/>
    <w:rsid w:val="00CF6857"/>
    <w:rsid w:val="00CF7CCA"/>
    <w:rsid w:val="00D00B99"/>
    <w:rsid w:val="00D0197F"/>
    <w:rsid w:val="00D04F0D"/>
    <w:rsid w:val="00D1028B"/>
    <w:rsid w:val="00D11CC6"/>
    <w:rsid w:val="00D1268C"/>
    <w:rsid w:val="00D12900"/>
    <w:rsid w:val="00D12AB1"/>
    <w:rsid w:val="00D15263"/>
    <w:rsid w:val="00D1564B"/>
    <w:rsid w:val="00D166BD"/>
    <w:rsid w:val="00D225C0"/>
    <w:rsid w:val="00D243C4"/>
    <w:rsid w:val="00D24C43"/>
    <w:rsid w:val="00D30EF3"/>
    <w:rsid w:val="00D33766"/>
    <w:rsid w:val="00D341F5"/>
    <w:rsid w:val="00D36408"/>
    <w:rsid w:val="00D3668B"/>
    <w:rsid w:val="00D37A22"/>
    <w:rsid w:val="00D43789"/>
    <w:rsid w:val="00D47054"/>
    <w:rsid w:val="00D5323D"/>
    <w:rsid w:val="00D576BA"/>
    <w:rsid w:val="00D576DC"/>
    <w:rsid w:val="00D57E1B"/>
    <w:rsid w:val="00D61D0D"/>
    <w:rsid w:val="00D62516"/>
    <w:rsid w:val="00D678D1"/>
    <w:rsid w:val="00D72140"/>
    <w:rsid w:val="00D74CCF"/>
    <w:rsid w:val="00D77FBF"/>
    <w:rsid w:val="00D80AE4"/>
    <w:rsid w:val="00D8207F"/>
    <w:rsid w:val="00D84510"/>
    <w:rsid w:val="00D848BA"/>
    <w:rsid w:val="00D86D67"/>
    <w:rsid w:val="00D90984"/>
    <w:rsid w:val="00D91CDB"/>
    <w:rsid w:val="00D928E9"/>
    <w:rsid w:val="00D933BF"/>
    <w:rsid w:val="00D944A0"/>
    <w:rsid w:val="00D952B9"/>
    <w:rsid w:val="00D965C0"/>
    <w:rsid w:val="00D96808"/>
    <w:rsid w:val="00DA1625"/>
    <w:rsid w:val="00DA1C66"/>
    <w:rsid w:val="00DA29C1"/>
    <w:rsid w:val="00DA4D98"/>
    <w:rsid w:val="00DA590C"/>
    <w:rsid w:val="00DB02F2"/>
    <w:rsid w:val="00DB3298"/>
    <w:rsid w:val="00DB3A83"/>
    <w:rsid w:val="00DC3518"/>
    <w:rsid w:val="00DC42A7"/>
    <w:rsid w:val="00DC53AF"/>
    <w:rsid w:val="00DC7ED9"/>
    <w:rsid w:val="00DD26B5"/>
    <w:rsid w:val="00DD3431"/>
    <w:rsid w:val="00DD3AB0"/>
    <w:rsid w:val="00DD5F73"/>
    <w:rsid w:val="00DD7461"/>
    <w:rsid w:val="00DD7747"/>
    <w:rsid w:val="00DE1423"/>
    <w:rsid w:val="00DE25A1"/>
    <w:rsid w:val="00DE2A7E"/>
    <w:rsid w:val="00DE7180"/>
    <w:rsid w:val="00DE7257"/>
    <w:rsid w:val="00DF019F"/>
    <w:rsid w:val="00DF3488"/>
    <w:rsid w:val="00DF5255"/>
    <w:rsid w:val="00DF7602"/>
    <w:rsid w:val="00DF7CAE"/>
    <w:rsid w:val="00E021D9"/>
    <w:rsid w:val="00E03080"/>
    <w:rsid w:val="00E0407F"/>
    <w:rsid w:val="00E04374"/>
    <w:rsid w:val="00E0748D"/>
    <w:rsid w:val="00E10839"/>
    <w:rsid w:val="00E10FB4"/>
    <w:rsid w:val="00E118E3"/>
    <w:rsid w:val="00E1439B"/>
    <w:rsid w:val="00E155AF"/>
    <w:rsid w:val="00E15D17"/>
    <w:rsid w:val="00E2104F"/>
    <w:rsid w:val="00E25019"/>
    <w:rsid w:val="00E25C72"/>
    <w:rsid w:val="00E31A08"/>
    <w:rsid w:val="00E32A80"/>
    <w:rsid w:val="00E343DA"/>
    <w:rsid w:val="00E3644F"/>
    <w:rsid w:val="00E450B8"/>
    <w:rsid w:val="00E456EE"/>
    <w:rsid w:val="00E45BDC"/>
    <w:rsid w:val="00E46296"/>
    <w:rsid w:val="00E46A06"/>
    <w:rsid w:val="00E46CA4"/>
    <w:rsid w:val="00E50A3D"/>
    <w:rsid w:val="00E51962"/>
    <w:rsid w:val="00E5295E"/>
    <w:rsid w:val="00E54D99"/>
    <w:rsid w:val="00E565C6"/>
    <w:rsid w:val="00E577AB"/>
    <w:rsid w:val="00E6265C"/>
    <w:rsid w:val="00E63054"/>
    <w:rsid w:val="00E6553B"/>
    <w:rsid w:val="00E66563"/>
    <w:rsid w:val="00E70636"/>
    <w:rsid w:val="00E70733"/>
    <w:rsid w:val="00E72E7E"/>
    <w:rsid w:val="00E7415B"/>
    <w:rsid w:val="00E761C7"/>
    <w:rsid w:val="00E761F4"/>
    <w:rsid w:val="00E774F2"/>
    <w:rsid w:val="00E828DC"/>
    <w:rsid w:val="00E83CCE"/>
    <w:rsid w:val="00E84FB6"/>
    <w:rsid w:val="00E855A5"/>
    <w:rsid w:val="00E862EE"/>
    <w:rsid w:val="00E95742"/>
    <w:rsid w:val="00E96AC2"/>
    <w:rsid w:val="00E97904"/>
    <w:rsid w:val="00EA1B37"/>
    <w:rsid w:val="00EA3027"/>
    <w:rsid w:val="00EA5148"/>
    <w:rsid w:val="00EA63C8"/>
    <w:rsid w:val="00EA7375"/>
    <w:rsid w:val="00EB0E55"/>
    <w:rsid w:val="00EB15FE"/>
    <w:rsid w:val="00EB35BA"/>
    <w:rsid w:val="00EB3693"/>
    <w:rsid w:val="00EB4BD6"/>
    <w:rsid w:val="00EB50C3"/>
    <w:rsid w:val="00EB7611"/>
    <w:rsid w:val="00EC1D33"/>
    <w:rsid w:val="00EC2D95"/>
    <w:rsid w:val="00EC4513"/>
    <w:rsid w:val="00EC61AB"/>
    <w:rsid w:val="00EC7F96"/>
    <w:rsid w:val="00ED10C8"/>
    <w:rsid w:val="00ED3720"/>
    <w:rsid w:val="00ED3EDF"/>
    <w:rsid w:val="00ED533A"/>
    <w:rsid w:val="00ED59E3"/>
    <w:rsid w:val="00ED5E1C"/>
    <w:rsid w:val="00EE3E71"/>
    <w:rsid w:val="00EE50BD"/>
    <w:rsid w:val="00EE67D6"/>
    <w:rsid w:val="00EF2FF4"/>
    <w:rsid w:val="00EF6848"/>
    <w:rsid w:val="00F00197"/>
    <w:rsid w:val="00F001F8"/>
    <w:rsid w:val="00F019BA"/>
    <w:rsid w:val="00F01F58"/>
    <w:rsid w:val="00F0355C"/>
    <w:rsid w:val="00F1022C"/>
    <w:rsid w:val="00F12120"/>
    <w:rsid w:val="00F12C7F"/>
    <w:rsid w:val="00F14D3C"/>
    <w:rsid w:val="00F15B7B"/>
    <w:rsid w:val="00F2588B"/>
    <w:rsid w:val="00F3484C"/>
    <w:rsid w:val="00F34E61"/>
    <w:rsid w:val="00F37E97"/>
    <w:rsid w:val="00F4009C"/>
    <w:rsid w:val="00F40FE2"/>
    <w:rsid w:val="00F45194"/>
    <w:rsid w:val="00F451FD"/>
    <w:rsid w:val="00F45F1A"/>
    <w:rsid w:val="00F50AE4"/>
    <w:rsid w:val="00F50D0A"/>
    <w:rsid w:val="00F55E65"/>
    <w:rsid w:val="00F57E24"/>
    <w:rsid w:val="00F67A4C"/>
    <w:rsid w:val="00F725A1"/>
    <w:rsid w:val="00F745A4"/>
    <w:rsid w:val="00F765CC"/>
    <w:rsid w:val="00F80C48"/>
    <w:rsid w:val="00F83B86"/>
    <w:rsid w:val="00F84182"/>
    <w:rsid w:val="00F8497D"/>
    <w:rsid w:val="00F84BEE"/>
    <w:rsid w:val="00F8634F"/>
    <w:rsid w:val="00F8705A"/>
    <w:rsid w:val="00F9174C"/>
    <w:rsid w:val="00F959B9"/>
    <w:rsid w:val="00F97AA2"/>
    <w:rsid w:val="00FA08A5"/>
    <w:rsid w:val="00FA0E7A"/>
    <w:rsid w:val="00FA4616"/>
    <w:rsid w:val="00FA70CB"/>
    <w:rsid w:val="00FB129C"/>
    <w:rsid w:val="00FB2AC0"/>
    <w:rsid w:val="00FB3E76"/>
    <w:rsid w:val="00FC5806"/>
    <w:rsid w:val="00FC5937"/>
    <w:rsid w:val="00FC662F"/>
    <w:rsid w:val="00FC7260"/>
    <w:rsid w:val="00FD0739"/>
    <w:rsid w:val="00FD3C46"/>
    <w:rsid w:val="00FD5CAD"/>
    <w:rsid w:val="00FD657D"/>
    <w:rsid w:val="00FD777F"/>
    <w:rsid w:val="00FD7B2B"/>
    <w:rsid w:val="00FE2F8E"/>
    <w:rsid w:val="00FF0CDC"/>
    <w:rsid w:val="00FF0E5F"/>
    <w:rsid w:val="00FF27B4"/>
    <w:rsid w:val="00FF5295"/>
    <w:rsid w:val="00FF6034"/>
    <w:rsid w:val="00FF6402"/>
    <w:rsid w:val="00FF75EC"/>
    <w:rsid w:val="00FF76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1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4BD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EB4BD6"/>
    <w:pPr>
      <w:keepNext/>
      <w:jc w:val="center"/>
      <w:outlineLvl w:val="0"/>
    </w:pPr>
    <w:rPr>
      <w:b/>
      <w:bCs/>
      <w:sz w:val="32"/>
      <w:szCs w:val="32"/>
    </w:rPr>
  </w:style>
  <w:style w:type="paragraph" w:styleId="Nagwek2">
    <w:name w:val="heading 2"/>
    <w:basedOn w:val="Normalny"/>
    <w:next w:val="Normalny"/>
    <w:link w:val="Nagwek2Znak"/>
    <w:qFormat/>
    <w:rsid w:val="00EB4BD6"/>
    <w:pPr>
      <w:keepNext/>
      <w:widowControl w:val="0"/>
      <w:suppressAutoHyphens/>
      <w:spacing w:before="240" w:after="60"/>
      <w:outlineLvl w:val="1"/>
    </w:pPr>
    <w:rPr>
      <w:rFonts w:ascii="Arial" w:eastAsia="Lucida Sans Unicode" w:hAnsi="Arial" w:cs="Arial"/>
      <w:b/>
      <w:bCs/>
      <w:i/>
      <w:iCs/>
      <w:sz w:val="28"/>
      <w:szCs w:val="28"/>
      <w:lang w:eastAsia="en-US"/>
    </w:rPr>
  </w:style>
  <w:style w:type="paragraph" w:styleId="Nagwek3">
    <w:name w:val="heading 3"/>
    <w:basedOn w:val="Normalny"/>
    <w:next w:val="Normalny"/>
    <w:link w:val="Nagwek3Znak"/>
    <w:uiPriority w:val="9"/>
    <w:unhideWhenUsed/>
    <w:qFormat/>
    <w:rsid w:val="00EB4BD6"/>
    <w:pPr>
      <w:keepNext/>
      <w:keepLines/>
      <w:spacing w:before="200"/>
      <w:outlineLvl w:val="2"/>
    </w:pPr>
    <w:rPr>
      <w:rFonts w:ascii="Cambria" w:hAnsi="Cambria"/>
      <w:b/>
      <w:bCs/>
      <w:color w:val="4F81BD"/>
    </w:rPr>
  </w:style>
  <w:style w:type="paragraph" w:styleId="Nagwek4">
    <w:name w:val="heading 4"/>
    <w:basedOn w:val="Normalny"/>
    <w:next w:val="Normalny"/>
    <w:link w:val="Nagwek4Znak"/>
    <w:unhideWhenUsed/>
    <w:qFormat/>
    <w:rsid w:val="00EB4BD6"/>
    <w:pPr>
      <w:keepNext/>
      <w:keepLines/>
      <w:spacing w:before="200" w:line="276" w:lineRule="auto"/>
      <w:outlineLvl w:val="3"/>
    </w:pPr>
    <w:rPr>
      <w:rFonts w:ascii="Cambria" w:hAnsi="Cambria"/>
      <w:b/>
      <w:bCs/>
      <w:i/>
      <w:iCs/>
      <w:color w:val="4F81BD"/>
      <w:sz w:val="22"/>
      <w:szCs w:val="22"/>
      <w:lang w:eastAsia="en-US"/>
    </w:rPr>
  </w:style>
  <w:style w:type="paragraph" w:styleId="Nagwek6">
    <w:name w:val="heading 6"/>
    <w:basedOn w:val="Normalny"/>
    <w:next w:val="Normalny"/>
    <w:link w:val="Nagwek6Znak"/>
    <w:uiPriority w:val="9"/>
    <w:unhideWhenUsed/>
    <w:qFormat/>
    <w:rsid w:val="00EB4BD6"/>
    <w:pPr>
      <w:keepNext/>
      <w:keepLines/>
      <w:spacing w:before="200"/>
      <w:outlineLvl w:val="5"/>
    </w:pPr>
    <w:rPr>
      <w:rFonts w:ascii="Cambria" w:hAnsi="Cambria"/>
      <w:i/>
      <w:iCs/>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B4BD6"/>
    <w:rPr>
      <w:rFonts w:ascii="Times New Roman" w:eastAsia="Times New Roman" w:hAnsi="Times New Roman" w:cs="Times New Roman"/>
      <w:b/>
      <w:bCs/>
      <w:sz w:val="32"/>
      <w:szCs w:val="32"/>
      <w:lang w:eastAsia="pl-PL"/>
    </w:rPr>
  </w:style>
  <w:style w:type="character" w:customStyle="1" w:styleId="Nagwek2Znak">
    <w:name w:val="Nagłówek 2 Znak"/>
    <w:basedOn w:val="Domylnaczcionkaakapitu"/>
    <w:link w:val="Nagwek2"/>
    <w:rsid w:val="00EB4BD6"/>
    <w:rPr>
      <w:rFonts w:ascii="Arial" w:eastAsia="Lucida Sans Unicode" w:hAnsi="Arial" w:cs="Arial"/>
      <w:b/>
      <w:bCs/>
      <w:i/>
      <w:iCs/>
      <w:sz w:val="28"/>
      <w:szCs w:val="28"/>
    </w:rPr>
  </w:style>
  <w:style w:type="character" w:customStyle="1" w:styleId="Nagwek3Znak">
    <w:name w:val="Nagłówek 3 Znak"/>
    <w:basedOn w:val="Domylnaczcionkaakapitu"/>
    <w:link w:val="Nagwek3"/>
    <w:uiPriority w:val="9"/>
    <w:rsid w:val="00EB4BD6"/>
    <w:rPr>
      <w:rFonts w:ascii="Cambria" w:eastAsia="Times New Roman" w:hAnsi="Cambria" w:cs="Times New Roman"/>
      <w:b/>
      <w:bCs/>
      <w:color w:val="4F81BD"/>
      <w:sz w:val="24"/>
      <w:szCs w:val="24"/>
      <w:lang w:eastAsia="pl-PL"/>
    </w:rPr>
  </w:style>
  <w:style w:type="character" w:customStyle="1" w:styleId="Nagwek4Znak">
    <w:name w:val="Nagłówek 4 Znak"/>
    <w:basedOn w:val="Domylnaczcionkaakapitu"/>
    <w:link w:val="Nagwek4"/>
    <w:rsid w:val="00EB4BD6"/>
    <w:rPr>
      <w:rFonts w:ascii="Cambria" w:eastAsia="Times New Roman" w:hAnsi="Cambria" w:cs="Times New Roman"/>
      <w:b/>
      <w:bCs/>
      <w:i/>
      <w:iCs/>
      <w:color w:val="4F81BD"/>
    </w:rPr>
  </w:style>
  <w:style w:type="character" w:customStyle="1" w:styleId="Nagwek6Znak">
    <w:name w:val="Nagłówek 6 Znak"/>
    <w:basedOn w:val="Domylnaczcionkaakapitu"/>
    <w:link w:val="Nagwek6"/>
    <w:uiPriority w:val="9"/>
    <w:rsid w:val="00EB4BD6"/>
    <w:rPr>
      <w:rFonts w:ascii="Cambria" w:eastAsia="Times New Roman" w:hAnsi="Cambria" w:cs="Times New Roman"/>
      <w:i/>
      <w:iCs/>
      <w:color w:val="243F60"/>
      <w:sz w:val="24"/>
      <w:szCs w:val="24"/>
      <w:lang w:eastAsia="pl-PL"/>
    </w:rPr>
  </w:style>
  <w:style w:type="paragraph" w:styleId="Nagwek">
    <w:name w:val="header"/>
    <w:basedOn w:val="Normalny"/>
    <w:link w:val="NagwekZnak"/>
    <w:uiPriority w:val="99"/>
    <w:rsid w:val="00EB4BD6"/>
    <w:pPr>
      <w:tabs>
        <w:tab w:val="center" w:pos="4536"/>
        <w:tab w:val="right" w:pos="9072"/>
      </w:tabs>
    </w:pPr>
  </w:style>
  <w:style w:type="character" w:customStyle="1" w:styleId="NagwekZnak">
    <w:name w:val="Nagłówek Znak"/>
    <w:basedOn w:val="Domylnaczcionkaakapitu"/>
    <w:link w:val="Nagwek"/>
    <w:uiPriority w:val="99"/>
    <w:rsid w:val="00EB4BD6"/>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EB4BD6"/>
    <w:pPr>
      <w:tabs>
        <w:tab w:val="center" w:pos="4536"/>
        <w:tab w:val="right" w:pos="9072"/>
      </w:tabs>
    </w:pPr>
  </w:style>
  <w:style w:type="character" w:customStyle="1" w:styleId="StopkaZnak">
    <w:name w:val="Stopka Znak"/>
    <w:basedOn w:val="Domylnaczcionkaakapitu"/>
    <w:link w:val="Stopka"/>
    <w:uiPriority w:val="99"/>
    <w:rsid w:val="00EB4BD6"/>
    <w:rPr>
      <w:rFonts w:ascii="Times New Roman" w:eastAsia="Times New Roman" w:hAnsi="Times New Roman" w:cs="Times New Roman"/>
      <w:sz w:val="24"/>
      <w:szCs w:val="24"/>
      <w:lang w:eastAsia="pl-PL"/>
    </w:rPr>
  </w:style>
  <w:style w:type="character" w:styleId="Hipercze">
    <w:name w:val="Hyperlink"/>
    <w:basedOn w:val="Domylnaczcionkaakapitu"/>
    <w:uiPriority w:val="99"/>
    <w:rsid w:val="00EB4BD6"/>
    <w:rPr>
      <w:color w:val="0000FF"/>
      <w:u w:val="single"/>
    </w:rPr>
  </w:style>
  <w:style w:type="paragraph" w:styleId="Tekstpodstawowy">
    <w:name w:val="Body Text"/>
    <w:basedOn w:val="Normalny"/>
    <w:link w:val="TekstpodstawowyZnak"/>
    <w:rsid w:val="00EB4BD6"/>
    <w:pPr>
      <w:jc w:val="both"/>
    </w:pPr>
    <w:rPr>
      <w:sz w:val="20"/>
      <w:szCs w:val="20"/>
    </w:rPr>
  </w:style>
  <w:style w:type="character" w:customStyle="1" w:styleId="TekstpodstawowyZnak">
    <w:name w:val="Tekst podstawowy Znak"/>
    <w:basedOn w:val="Domylnaczcionkaakapitu"/>
    <w:link w:val="Tekstpodstawowy"/>
    <w:rsid w:val="00EB4BD6"/>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EB4BD6"/>
    <w:pPr>
      <w:spacing w:after="120"/>
      <w:ind w:left="283"/>
    </w:pPr>
    <w:rPr>
      <w:lang w:val="de-DE"/>
    </w:rPr>
  </w:style>
  <w:style w:type="character" w:customStyle="1" w:styleId="TekstpodstawowywcityZnak">
    <w:name w:val="Tekst podstawowy wcięty Znak"/>
    <w:basedOn w:val="Domylnaczcionkaakapitu"/>
    <w:link w:val="Tekstpodstawowywcity"/>
    <w:rsid w:val="00EB4BD6"/>
    <w:rPr>
      <w:rFonts w:ascii="Times New Roman" w:eastAsia="Times New Roman" w:hAnsi="Times New Roman" w:cs="Times New Roman"/>
      <w:sz w:val="24"/>
      <w:szCs w:val="24"/>
      <w:lang w:val="de-DE" w:eastAsia="pl-PL"/>
    </w:rPr>
  </w:style>
  <w:style w:type="table" w:styleId="Tabela-Siatka">
    <w:name w:val="Table Grid"/>
    <w:basedOn w:val="Standardowy"/>
    <w:rsid w:val="00EB4BD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kt">
    <w:name w:val="pkt"/>
    <w:basedOn w:val="Normalny"/>
    <w:rsid w:val="00EB4BD6"/>
    <w:pPr>
      <w:spacing w:before="60" w:after="60"/>
      <w:ind w:left="851" w:hanging="295"/>
      <w:jc w:val="both"/>
    </w:pPr>
  </w:style>
  <w:style w:type="character" w:customStyle="1" w:styleId="akapitustep1">
    <w:name w:val="akapitustep1"/>
    <w:basedOn w:val="Domylnaczcionkaakapitu"/>
    <w:rsid w:val="00EB4BD6"/>
  </w:style>
  <w:style w:type="paragraph" w:customStyle="1" w:styleId="ust">
    <w:name w:val="ust"/>
    <w:rsid w:val="00EB4BD6"/>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EB4BD6"/>
    <w:pPr>
      <w:spacing w:after="120" w:line="480" w:lineRule="auto"/>
      <w:ind w:left="283"/>
    </w:pPr>
    <w:rPr>
      <w:lang w:val="de-DE"/>
    </w:rPr>
  </w:style>
  <w:style w:type="character" w:customStyle="1" w:styleId="Tekstpodstawowywcity2Znak">
    <w:name w:val="Tekst podstawowy wcięty 2 Znak"/>
    <w:basedOn w:val="Domylnaczcionkaakapitu"/>
    <w:link w:val="Tekstpodstawowywcity2"/>
    <w:rsid w:val="00EB4BD6"/>
    <w:rPr>
      <w:rFonts w:ascii="Times New Roman" w:eastAsia="Times New Roman" w:hAnsi="Times New Roman" w:cs="Times New Roman"/>
      <w:sz w:val="24"/>
      <w:szCs w:val="24"/>
      <w:lang w:val="de-DE" w:eastAsia="pl-PL"/>
    </w:rPr>
  </w:style>
  <w:style w:type="paragraph" w:customStyle="1" w:styleId="tyt">
    <w:name w:val="tyt"/>
    <w:basedOn w:val="Normalny"/>
    <w:rsid w:val="00EB4BD6"/>
    <w:pPr>
      <w:keepNext/>
      <w:spacing w:before="60" w:after="60"/>
      <w:jc w:val="center"/>
    </w:pPr>
    <w:rPr>
      <w:b/>
      <w:bCs/>
    </w:rPr>
  </w:style>
  <w:style w:type="character" w:customStyle="1" w:styleId="letter1">
    <w:name w:val="letter1"/>
    <w:basedOn w:val="Domylnaczcionkaakapitu"/>
    <w:rsid w:val="00EB4BD6"/>
    <w:rPr>
      <w:b/>
      <w:bCs/>
    </w:rPr>
  </w:style>
  <w:style w:type="character" w:customStyle="1" w:styleId="akapitdomyslny">
    <w:name w:val="akapitdomyslny"/>
    <w:basedOn w:val="Domylnaczcionkaakapitu"/>
    <w:rsid w:val="00EB4BD6"/>
    <w:rPr>
      <w:sz w:val="20"/>
      <w:szCs w:val="20"/>
    </w:rPr>
  </w:style>
  <w:style w:type="paragraph" w:styleId="NormalnyWeb">
    <w:name w:val="Normal (Web)"/>
    <w:basedOn w:val="Normalny"/>
    <w:rsid w:val="00EB4BD6"/>
    <w:pPr>
      <w:spacing w:before="100" w:beforeAutospacing="1" w:after="119"/>
    </w:pPr>
  </w:style>
  <w:style w:type="character" w:customStyle="1" w:styleId="text2">
    <w:name w:val="text2"/>
    <w:basedOn w:val="Domylnaczcionkaakapitu"/>
    <w:rsid w:val="00EB4BD6"/>
  </w:style>
  <w:style w:type="paragraph" w:customStyle="1" w:styleId="khheader">
    <w:name w:val="kh_header"/>
    <w:basedOn w:val="Normalny"/>
    <w:rsid w:val="00EB4BD6"/>
    <w:pPr>
      <w:spacing w:before="100" w:beforeAutospacing="1" w:after="100" w:afterAutospacing="1"/>
    </w:pPr>
  </w:style>
  <w:style w:type="paragraph" w:customStyle="1" w:styleId="khtitle">
    <w:name w:val="kh_title"/>
    <w:basedOn w:val="Normalny"/>
    <w:rsid w:val="00EB4BD6"/>
    <w:pPr>
      <w:spacing w:before="100" w:beforeAutospacing="1" w:after="100" w:afterAutospacing="1"/>
    </w:pPr>
  </w:style>
  <w:style w:type="paragraph" w:styleId="Tekstpodstawowy2">
    <w:name w:val="Body Text 2"/>
    <w:basedOn w:val="Normalny"/>
    <w:link w:val="Tekstpodstawowy2Znak"/>
    <w:unhideWhenUsed/>
    <w:rsid w:val="00EB4BD6"/>
    <w:pPr>
      <w:spacing w:after="120" w:line="480" w:lineRule="auto"/>
    </w:pPr>
  </w:style>
  <w:style w:type="character" w:customStyle="1" w:styleId="Tekstpodstawowy2Znak">
    <w:name w:val="Tekst podstawowy 2 Znak"/>
    <w:basedOn w:val="Domylnaczcionkaakapitu"/>
    <w:link w:val="Tekstpodstawowy2"/>
    <w:rsid w:val="00EB4BD6"/>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B4BD6"/>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semiHidden/>
    <w:rsid w:val="00EB4BD6"/>
    <w:rPr>
      <w:rFonts w:ascii="Tahoma" w:eastAsia="Calibri" w:hAnsi="Tahoma" w:cs="Tahoma"/>
      <w:sz w:val="16"/>
      <w:szCs w:val="16"/>
    </w:rPr>
  </w:style>
  <w:style w:type="paragraph" w:customStyle="1" w:styleId="Normalny1">
    <w:name w:val="Normalny1"/>
    <w:basedOn w:val="Normalny"/>
    <w:rsid w:val="00EB4BD6"/>
    <w:pPr>
      <w:widowControl w:val="0"/>
      <w:suppressAutoHyphens/>
      <w:autoSpaceDE w:val="0"/>
    </w:pPr>
    <w:rPr>
      <w:rFonts w:eastAsia="Lucida Sans Unicode"/>
      <w:lang w:eastAsia="en-US"/>
    </w:rPr>
  </w:style>
  <w:style w:type="character" w:styleId="Pogrubienie">
    <w:name w:val="Strong"/>
    <w:basedOn w:val="Domylnaczcionkaakapitu"/>
    <w:uiPriority w:val="22"/>
    <w:qFormat/>
    <w:rsid w:val="00EB4BD6"/>
    <w:rPr>
      <w:rFonts w:ascii="Tahoma" w:hAnsi="Tahoma" w:cs="Tahoma" w:hint="default"/>
      <w:b/>
      <w:bCs/>
      <w:sz w:val="17"/>
      <w:szCs w:val="17"/>
    </w:rPr>
  </w:style>
  <w:style w:type="paragraph" w:styleId="Tekstkomentarza">
    <w:name w:val="annotation text"/>
    <w:basedOn w:val="Normalny"/>
    <w:link w:val="TekstkomentarzaZnak"/>
    <w:semiHidden/>
    <w:unhideWhenUsed/>
    <w:rsid w:val="00EB4BD6"/>
    <w:pPr>
      <w:widowControl w:val="0"/>
      <w:suppressAutoHyphens/>
    </w:pPr>
    <w:rPr>
      <w:rFonts w:eastAsia="Lucida Sans Unicode"/>
      <w:sz w:val="20"/>
      <w:szCs w:val="20"/>
      <w:lang w:eastAsia="en-US"/>
    </w:rPr>
  </w:style>
  <w:style w:type="character" w:customStyle="1" w:styleId="TekstkomentarzaZnak">
    <w:name w:val="Tekst komentarza Znak"/>
    <w:basedOn w:val="Domylnaczcionkaakapitu"/>
    <w:link w:val="Tekstkomentarza"/>
    <w:semiHidden/>
    <w:rsid w:val="00EB4BD6"/>
    <w:rPr>
      <w:rFonts w:ascii="Times New Roman" w:eastAsia="Lucida Sans Unicode" w:hAnsi="Times New Roman" w:cs="Times New Roman"/>
      <w:sz w:val="20"/>
      <w:szCs w:val="20"/>
    </w:rPr>
  </w:style>
  <w:style w:type="paragraph" w:styleId="Akapitzlist">
    <w:name w:val="List Paragraph"/>
    <w:aliases w:val="normalny tekst"/>
    <w:basedOn w:val="Normalny"/>
    <w:link w:val="AkapitzlistZnak"/>
    <w:qFormat/>
    <w:rsid w:val="00EB4BD6"/>
    <w:pPr>
      <w:spacing w:after="200" w:line="276" w:lineRule="auto"/>
      <w:ind w:left="720"/>
      <w:contextualSpacing/>
    </w:pPr>
    <w:rPr>
      <w:rFonts w:ascii="Calibri" w:eastAsia="Calibri" w:hAnsi="Calibri"/>
      <w:sz w:val="22"/>
      <w:szCs w:val="22"/>
      <w:lang w:eastAsia="en-US"/>
    </w:rPr>
  </w:style>
  <w:style w:type="paragraph" w:customStyle="1" w:styleId="Normalny2">
    <w:name w:val="Normalny2"/>
    <w:basedOn w:val="Normalny"/>
    <w:rsid w:val="00EB4BD6"/>
    <w:pPr>
      <w:widowControl w:val="0"/>
      <w:suppressAutoHyphens/>
      <w:autoSpaceDE w:val="0"/>
    </w:pPr>
    <w:rPr>
      <w:rFonts w:eastAsia="Lucida Sans Unicode"/>
      <w:lang w:eastAsia="en-US"/>
    </w:rPr>
  </w:style>
  <w:style w:type="paragraph" w:customStyle="1" w:styleId="Nagwek11">
    <w:name w:val="Nagłówek 11"/>
    <w:basedOn w:val="Normalny2"/>
    <w:next w:val="Normalny2"/>
    <w:rsid w:val="00EB4BD6"/>
  </w:style>
  <w:style w:type="paragraph" w:customStyle="1" w:styleId="WW-Tekstpodstawowy3">
    <w:name w:val="WW-Tekst podstawowy 3"/>
    <w:basedOn w:val="Normalny"/>
    <w:rsid w:val="00EB4BD6"/>
    <w:pPr>
      <w:widowControl w:val="0"/>
      <w:suppressAutoHyphens/>
      <w:jc w:val="both"/>
    </w:pPr>
    <w:rPr>
      <w:rFonts w:eastAsia="Lucida Sans Unicode"/>
      <w:lang w:eastAsia="en-US"/>
    </w:rPr>
  </w:style>
  <w:style w:type="paragraph" w:customStyle="1" w:styleId="WW-Zawartotabeli">
    <w:name w:val="WW-Zawartość tabeli"/>
    <w:basedOn w:val="Tekstpodstawowy"/>
    <w:rsid w:val="00EB4BD6"/>
    <w:pPr>
      <w:widowControl w:val="0"/>
      <w:suppressLineNumbers/>
      <w:suppressAutoHyphens/>
      <w:spacing w:after="120"/>
      <w:jc w:val="left"/>
    </w:pPr>
    <w:rPr>
      <w:rFonts w:eastAsia="Lucida Sans Unicode"/>
      <w:sz w:val="24"/>
      <w:szCs w:val="24"/>
      <w:lang w:eastAsia="en-US"/>
    </w:rPr>
  </w:style>
  <w:style w:type="paragraph" w:styleId="Tekstprzypisudolnego">
    <w:name w:val="footnote text"/>
    <w:basedOn w:val="Normalny"/>
    <w:link w:val="TekstprzypisudolnegoZnak"/>
    <w:semiHidden/>
    <w:rsid w:val="00EB4BD6"/>
    <w:rPr>
      <w:sz w:val="20"/>
      <w:szCs w:val="20"/>
    </w:rPr>
  </w:style>
  <w:style w:type="character" w:customStyle="1" w:styleId="TekstprzypisudolnegoZnak">
    <w:name w:val="Tekst przypisu dolnego Znak"/>
    <w:basedOn w:val="Domylnaczcionkaakapitu"/>
    <w:link w:val="Tekstprzypisudolnego"/>
    <w:semiHidden/>
    <w:rsid w:val="00EB4BD6"/>
    <w:rPr>
      <w:rFonts w:ascii="Times New Roman" w:eastAsia="Times New Roman" w:hAnsi="Times New Roman" w:cs="Times New Roman"/>
      <w:sz w:val="20"/>
      <w:szCs w:val="20"/>
      <w:lang w:eastAsia="pl-PL"/>
    </w:rPr>
  </w:style>
  <w:style w:type="character" w:customStyle="1" w:styleId="Symbolprzypiswdoln">
    <w:name w:val="Symbol przypisów doln."/>
    <w:rsid w:val="00EB4BD6"/>
    <w:rPr>
      <w:vertAlign w:val="superscript"/>
    </w:rPr>
  </w:style>
  <w:style w:type="character" w:customStyle="1" w:styleId="WW-Symbolprzypiswdoln">
    <w:name w:val="WW-Symbol przypisów doln."/>
    <w:basedOn w:val="Domylnaczcionkaakapitu"/>
    <w:rsid w:val="00EB4BD6"/>
    <w:rPr>
      <w:vertAlign w:val="superscript"/>
    </w:rPr>
  </w:style>
  <w:style w:type="paragraph" w:styleId="Tekstpodstawowy3">
    <w:name w:val="Body Text 3"/>
    <w:basedOn w:val="Normalny"/>
    <w:link w:val="Tekstpodstawowy3Znak"/>
    <w:rsid w:val="00EB4BD6"/>
    <w:pPr>
      <w:widowControl w:val="0"/>
      <w:suppressAutoHyphens/>
      <w:spacing w:after="120"/>
    </w:pPr>
    <w:rPr>
      <w:rFonts w:eastAsia="Lucida Sans Unicode"/>
      <w:sz w:val="16"/>
      <w:szCs w:val="16"/>
      <w:lang w:eastAsia="en-US"/>
    </w:rPr>
  </w:style>
  <w:style w:type="character" w:customStyle="1" w:styleId="Tekstpodstawowy3Znak">
    <w:name w:val="Tekst podstawowy 3 Znak"/>
    <w:basedOn w:val="Domylnaczcionkaakapitu"/>
    <w:link w:val="Tekstpodstawowy3"/>
    <w:rsid w:val="00EB4BD6"/>
    <w:rPr>
      <w:rFonts w:ascii="Times New Roman" w:eastAsia="Lucida Sans Unicode" w:hAnsi="Times New Roman" w:cs="Times New Roman"/>
      <w:sz w:val="16"/>
      <w:szCs w:val="16"/>
    </w:rPr>
  </w:style>
  <w:style w:type="character" w:styleId="Numerstrony">
    <w:name w:val="page number"/>
    <w:basedOn w:val="Domylnaczcionkaakapitu"/>
    <w:rsid w:val="00EB4BD6"/>
  </w:style>
  <w:style w:type="character" w:styleId="UyteHipercze">
    <w:name w:val="FollowedHyperlink"/>
    <w:basedOn w:val="Domylnaczcionkaakapitu"/>
    <w:uiPriority w:val="99"/>
    <w:semiHidden/>
    <w:unhideWhenUsed/>
    <w:rsid w:val="00EB4BD6"/>
    <w:rPr>
      <w:color w:val="800080"/>
      <w:u w:val="single"/>
    </w:rPr>
  </w:style>
  <w:style w:type="paragraph" w:styleId="Tytu">
    <w:name w:val="Title"/>
    <w:basedOn w:val="Normalny"/>
    <w:link w:val="TytuZnak"/>
    <w:qFormat/>
    <w:rsid w:val="00EB4BD6"/>
    <w:pPr>
      <w:jc w:val="center"/>
    </w:pPr>
    <w:rPr>
      <w:sz w:val="48"/>
    </w:rPr>
  </w:style>
  <w:style w:type="character" w:customStyle="1" w:styleId="TytuZnak">
    <w:name w:val="Tytuł Znak"/>
    <w:basedOn w:val="Domylnaczcionkaakapitu"/>
    <w:link w:val="Tytu"/>
    <w:rsid w:val="00EB4BD6"/>
    <w:rPr>
      <w:rFonts w:ascii="Times New Roman" w:eastAsia="Times New Roman" w:hAnsi="Times New Roman" w:cs="Times New Roman"/>
      <w:sz w:val="48"/>
      <w:szCs w:val="24"/>
      <w:lang w:eastAsia="pl-PL"/>
    </w:rPr>
  </w:style>
  <w:style w:type="character" w:styleId="Odwoaniedokomentarza">
    <w:name w:val="annotation reference"/>
    <w:basedOn w:val="Domylnaczcionkaakapitu"/>
    <w:uiPriority w:val="99"/>
    <w:semiHidden/>
    <w:unhideWhenUsed/>
    <w:rsid w:val="00EB4BD6"/>
    <w:rPr>
      <w:sz w:val="16"/>
      <w:szCs w:val="16"/>
    </w:rPr>
  </w:style>
  <w:style w:type="paragraph" w:styleId="Tematkomentarza">
    <w:name w:val="annotation subject"/>
    <w:basedOn w:val="Tekstkomentarza"/>
    <w:next w:val="Tekstkomentarza"/>
    <w:link w:val="TematkomentarzaZnak"/>
    <w:uiPriority w:val="99"/>
    <w:semiHidden/>
    <w:unhideWhenUsed/>
    <w:rsid w:val="00EB4BD6"/>
    <w:rPr>
      <w:b/>
      <w:bCs/>
    </w:rPr>
  </w:style>
  <w:style w:type="character" w:customStyle="1" w:styleId="TematkomentarzaZnak">
    <w:name w:val="Temat komentarza Znak"/>
    <w:basedOn w:val="TekstkomentarzaZnak"/>
    <w:link w:val="Tematkomentarza"/>
    <w:uiPriority w:val="99"/>
    <w:semiHidden/>
    <w:rsid w:val="00EB4BD6"/>
    <w:rPr>
      <w:b/>
      <w:bCs/>
    </w:rPr>
  </w:style>
  <w:style w:type="paragraph" w:customStyle="1" w:styleId="FR2">
    <w:name w:val="FR2"/>
    <w:rsid w:val="00EB4BD6"/>
    <w:pPr>
      <w:widowControl w:val="0"/>
      <w:suppressAutoHyphens/>
      <w:spacing w:after="0" w:line="240" w:lineRule="auto"/>
      <w:ind w:left="7200" w:firstLine="1"/>
    </w:pPr>
    <w:rPr>
      <w:rFonts w:ascii="Times New Roman" w:eastAsia="Times New Roman" w:hAnsi="Times New Roman" w:cs="Times New Roman"/>
      <w:i/>
      <w:szCs w:val="20"/>
      <w:lang w:eastAsia="pl-PL"/>
    </w:rPr>
  </w:style>
  <w:style w:type="paragraph" w:styleId="Nagwekspisutreci">
    <w:name w:val="TOC Heading"/>
    <w:basedOn w:val="Nagwek1"/>
    <w:next w:val="Normalny"/>
    <w:uiPriority w:val="39"/>
    <w:semiHidden/>
    <w:unhideWhenUsed/>
    <w:qFormat/>
    <w:rsid w:val="00EB4BD6"/>
    <w:pPr>
      <w:keepLines/>
      <w:spacing w:before="480" w:line="276" w:lineRule="auto"/>
      <w:jc w:val="left"/>
      <w:outlineLvl w:val="9"/>
    </w:pPr>
    <w:rPr>
      <w:rFonts w:ascii="Cambria" w:hAnsi="Cambria"/>
      <w:color w:val="365F91"/>
      <w:sz w:val="28"/>
      <w:szCs w:val="28"/>
      <w:lang w:eastAsia="en-US"/>
    </w:rPr>
  </w:style>
  <w:style w:type="paragraph" w:styleId="Spistreci2">
    <w:name w:val="toc 2"/>
    <w:basedOn w:val="Normalny"/>
    <w:next w:val="Normalny"/>
    <w:autoRedefine/>
    <w:uiPriority w:val="39"/>
    <w:unhideWhenUsed/>
    <w:qFormat/>
    <w:rsid w:val="00EB4BD6"/>
    <w:pPr>
      <w:spacing w:line="276" w:lineRule="auto"/>
      <w:ind w:left="220"/>
    </w:pPr>
    <w:rPr>
      <w:rFonts w:ascii="Calibri" w:eastAsia="Calibri" w:hAnsi="Calibri" w:cs="Calibri"/>
      <w:smallCaps/>
      <w:sz w:val="20"/>
      <w:szCs w:val="20"/>
      <w:lang w:eastAsia="en-US"/>
    </w:rPr>
  </w:style>
  <w:style w:type="paragraph" w:styleId="Spistreci1">
    <w:name w:val="toc 1"/>
    <w:basedOn w:val="Normalny"/>
    <w:next w:val="Normalny"/>
    <w:autoRedefine/>
    <w:uiPriority w:val="39"/>
    <w:unhideWhenUsed/>
    <w:qFormat/>
    <w:rsid w:val="00EB4BD6"/>
    <w:pPr>
      <w:spacing w:before="120" w:after="120" w:line="276" w:lineRule="auto"/>
    </w:pPr>
    <w:rPr>
      <w:rFonts w:ascii="Garamond" w:hAnsi="Garamond" w:cs="Arial"/>
      <w:b/>
      <w:caps/>
      <w:sz w:val="20"/>
      <w:szCs w:val="20"/>
      <w:lang w:eastAsia="en-US"/>
    </w:rPr>
  </w:style>
  <w:style w:type="paragraph" w:styleId="Spistreci3">
    <w:name w:val="toc 3"/>
    <w:basedOn w:val="Normalny"/>
    <w:next w:val="Normalny"/>
    <w:autoRedefine/>
    <w:uiPriority w:val="39"/>
    <w:unhideWhenUsed/>
    <w:qFormat/>
    <w:rsid w:val="00EB4BD6"/>
    <w:pPr>
      <w:spacing w:line="276" w:lineRule="auto"/>
      <w:ind w:left="440"/>
    </w:pPr>
    <w:rPr>
      <w:rFonts w:ascii="Calibri" w:eastAsia="Calibri" w:hAnsi="Calibri" w:cs="Calibri"/>
      <w:i/>
      <w:iCs/>
      <w:sz w:val="20"/>
      <w:szCs w:val="20"/>
      <w:lang w:eastAsia="en-US"/>
    </w:rPr>
  </w:style>
  <w:style w:type="paragraph" w:styleId="Spistreci4">
    <w:name w:val="toc 4"/>
    <w:basedOn w:val="Normalny"/>
    <w:next w:val="Normalny"/>
    <w:autoRedefine/>
    <w:uiPriority w:val="39"/>
    <w:unhideWhenUsed/>
    <w:rsid w:val="00EB4BD6"/>
    <w:pPr>
      <w:spacing w:line="276" w:lineRule="auto"/>
      <w:ind w:left="660"/>
    </w:pPr>
    <w:rPr>
      <w:rFonts w:ascii="Calibri" w:eastAsia="Calibri" w:hAnsi="Calibri" w:cs="Calibri"/>
      <w:sz w:val="18"/>
      <w:szCs w:val="18"/>
      <w:lang w:eastAsia="en-US"/>
    </w:rPr>
  </w:style>
  <w:style w:type="paragraph" w:styleId="Spistreci5">
    <w:name w:val="toc 5"/>
    <w:basedOn w:val="Normalny"/>
    <w:next w:val="Normalny"/>
    <w:autoRedefine/>
    <w:uiPriority w:val="39"/>
    <w:unhideWhenUsed/>
    <w:rsid w:val="00EB4BD6"/>
    <w:pPr>
      <w:spacing w:line="276" w:lineRule="auto"/>
      <w:ind w:left="880"/>
    </w:pPr>
    <w:rPr>
      <w:rFonts w:ascii="Calibri" w:eastAsia="Calibri" w:hAnsi="Calibri" w:cs="Calibri"/>
      <w:sz w:val="18"/>
      <w:szCs w:val="18"/>
      <w:lang w:eastAsia="en-US"/>
    </w:rPr>
  </w:style>
  <w:style w:type="paragraph" w:styleId="Spistreci6">
    <w:name w:val="toc 6"/>
    <w:basedOn w:val="Normalny"/>
    <w:next w:val="Normalny"/>
    <w:autoRedefine/>
    <w:uiPriority w:val="39"/>
    <w:unhideWhenUsed/>
    <w:rsid w:val="00EB4BD6"/>
    <w:pPr>
      <w:spacing w:line="276" w:lineRule="auto"/>
      <w:ind w:left="1100"/>
    </w:pPr>
    <w:rPr>
      <w:rFonts w:ascii="Calibri" w:eastAsia="Calibri" w:hAnsi="Calibri" w:cs="Calibri"/>
      <w:sz w:val="18"/>
      <w:szCs w:val="18"/>
      <w:lang w:eastAsia="en-US"/>
    </w:rPr>
  </w:style>
  <w:style w:type="paragraph" w:styleId="Spistreci7">
    <w:name w:val="toc 7"/>
    <w:basedOn w:val="Normalny"/>
    <w:next w:val="Normalny"/>
    <w:autoRedefine/>
    <w:uiPriority w:val="39"/>
    <w:unhideWhenUsed/>
    <w:rsid w:val="00EB4BD6"/>
    <w:pPr>
      <w:spacing w:line="276" w:lineRule="auto"/>
      <w:ind w:left="1320"/>
    </w:pPr>
    <w:rPr>
      <w:rFonts w:ascii="Calibri" w:eastAsia="Calibri" w:hAnsi="Calibri" w:cs="Calibri"/>
      <w:sz w:val="18"/>
      <w:szCs w:val="18"/>
      <w:lang w:eastAsia="en-US"/>
    </w:rPr>
  </w:style>
  <w:style w:type="paragraph" w:styleId="Spistreci8">
    <w:name w:val="toc 8"/>
    <w:basedOn w:val="Normalny"/>
    <w:next w:val="Normalny"/>
    <w:autoRedefine/>
    <w:uiPriority w:val="39"/>
    <w:unhideWhenUsed/>
    <w:rsid w:val="00EB4BD6"/>
    <w:pPr>
      <w:spacing w:line="276" w:lineRule="auto"/>
      <w:ind w:left="1540"/>
    </w:pPr>
    <w:rPr>
      <w:rFonts w:ascii="Calibri" w:eastAsia="Calibri" w:hAnsi="Calibri" w:cs="Calibri"/>
      <w:sz w:val="18"/>
      <w:szCs w:val="18"/>
      <w:lang w:eastAsia="en-US"/>
    </w:rPr>
  </w:style>
  <w:style w:type="paragraph" w:styleId="Spistreci9">
    <w:name w:val="toc 9"/>
    <w:basedOn w:val="Normalny"/>
    <w:next w:val="Normalny"/>
    <w:autoRedefine/>
    <w:uiPriority w:val="39"/>
    <w:unhideWhenUsed/>
    <w:rsid w:val="00EB4BD6"/>
    <w:pPr>
      <w:spacing w:line="276" w:lineRule="auto"/>
      <w:ind w:left="1760"/>
    </w:pPr>
    <w:rPr>
      <w:rFonts w:ascii="Calibri" w:eastAsia="Calibri" w:hAnsi="Calibri" w:cs="Calibri"/>
      <w:sz w:val="18"/>
      <w:szCs w:val="18"/>
      <w:lang w:eastAsia="en-US"/>
    </w:rPr>
  </w:style>
  <w:style w:type="paragraph" w:customStyle="1" w:styleId="Default">
    <w:name w:val="Default"/>
    <w:rsid w:val="00EB4BD6"/>
    <w:pPr>
      <w:autoSpaceDE w:val="0"/>
      <w:autoSpaceDN w:val="0"/>
      <w:adjustRightInd w:val="0"/>
      <w:spacing w:after="0" w:line="240" w:lineRule="auto"/>
    </w:pPr>
    <w:rPr>
      <w:rFonts w:ascii="Tahoma" w:eastAsia="Calibri" w:hAnsi="Tahoma" w:cs="Tahoma"/>
      <w:color w:val="000000"/>
      <w:sz w:val="24"/>
      <w:szCs w:val="24"/>
      <w:lang w:eastAsia="pl-PL"/>
    </w:rPr>
  </w:style>
  <w:style w:type="paragraph" w:customStyle="1" w:styleId="Normalny3">
    <w:name w:val="Normalny3"/>
    <w:basedOn w:val="Normalny"/>
    <w:rsid w:val="00072D45"/>
    <w:pPr>
      <w:widowControl w:val="0"/>
      <w:suppressAutoHyphens/>
      <w:autoSpaceDE w:val="0"/>
    </w:pPr>
    <w:rPr>
      <w:rFonts w:eastAsia="Lucida Sans Unicode"/>
    </w:rPr>
  </w:style>
  <w:style w:type="paragraph" w:customStyle="1" w:styleId="CM54">
    <w:name w:val="CM54"/>
    <w:basedOn w:val="Default"/>
    <w:next w:val="Default"/>
    <w:uiPriority w:val="99"/>
    <w:rsid w:val="000A6DAA"/>
    <w:pPr>
      <w:widowControl w:val="0"/>
      <w:spacing w:after="1105"/>
    </w:pPr>
    <w:rPr>
      <w:rFonts w:ascii="Times New Roman" w:eastAsiaTheme="minorEastAsia" w:hAnsi="Times New Roman" w:cs="Times New Roman"/>
      <w:color w:val="auto"/>
    </w:rPr>
  </w:style>
  <w:style w:type="paragraph" w:customStyle="1" w:styleId="CM2">
    <w:name w:val="CM2"/>
    <w:basedOn w:val="Normalny"/>
    <w:next w:val="Normalny"/>
    <w:uiPriority w:val="99"/>
    <w:rsid w:val="00DD26B5"/>
    <w:pPr>
      <w:widowControl w:val="0"/>
      <w:autoSpaceDE w:val="0"/>
      <w:autoSpaceDN w:val="0"/>
      <w:adjustRightInd w:val="0"/>
    </w:pPr>
    <w:rPr>
      <w:rFonts w:eastAsiaTheme="minorEastAsia"/>
    </w:rPr>
  </w:style>
  <w:style w:type="paragraph" w:customStyle="1" w:styleId="CM49">
    <w:name w:val="CM49"/>
    <w:basedOn w:val="Normalny"/>
    <w:next w:val="Normalny"/>
    <w:uiPriority w:val="99"/>
    <w:rsid w:val="00DD26B5"/>
    <w:pPr>
      <w:widowControl w:val="0"/>
      <w:autoSpaceDE w:val="0"/>
      <w:autoSpaceDN w:val="0"/>
      <w:adjustRightInd w:val="0"/>
      <w:spacing w:after="543"/>
    </w:pPr>
    <w:rPr>
      <w:rFonts w:eastAsiaTheme="minorEastAsia"/>
    </w:rPr>
  </w:style>
  <w:style w:type="paragraph" w:customStyle="1" w:styleId="CM4">
    <w:name w:val="CM4"/>
    <w:basedOn w:val="Normalny"/>
    <w:next w:val="Normalny"/>
    <w:uiPriority w:val="99"/>
    <w:rsid w:val="00DD26B5"/>
    <w:pPr>
      <w:widowControl w:val="0"/>
      <w:autoSpaceDE w:val="0"/>
      <w:autoSpaceDN w:val="0"/>
      <w:adjustRightInd w:val="0"/>
      <w:spacing w:line="231" w:lineRule="atLeast"/>
    </w:pPr>
    <w:rPr>
      <w:rFonts w:eastAsiaTheme="minorEastAsia"/>
    </w:rPr>
  </w:style>
  <w:style w:type="paragraph" w:customStyle="1" w:styleId="CM5">
    <w:name w:val="CM5"/>
    <w:basedOn w:val="Normalny"/>
    <w:next w:val="Normalny"/>
    <w:uiPriority w:val="99"/>
    <w:rsid w:val="00DD26B5"/>
    <w:pPr>
      <w:widowControl w:val="0"/>
      <w:autoSpaceDE w:val="0"/>
      <w:autoSpaceDN w:val="0"/>
      <w:adjustRightInd w:val="0"/>
      <w:spacing w:line="276" w:lineRule="atLeast"/>
    </w:pPr>
    <w:rPr>
      <w:rFonts w:eastAsiaTheme="minorEastAsia"/>
    </w:rPr>
  </w:style>
  <w:style w:type="paragraph" w:customStyle="1" w:styleId="CM51">
    <w:name w:val="CM51"/>
    <w:basedOn w:val="Normalny"/>
    <w:next w:val="Normalny"/>
    <w:uiPriority w:val="99"/>
    <w:rsid w:val="00DD26B5"/>
    <w:pPr>
      <w:widowControl w:val="0"/>
      <w:autoSpaceDE w:val="0"/>
      <w:autoSpaceDN w:val="0"/>
      <w:adjustRightInd w:val="0"/>
      <w:spacing w:after="270"/>
    </w:pPr>
    <w:rPr>
      <w:rFonts w:eastAsiaTheme="minorEastAsia"/>
    </w:rPr>
  </w:style>
  <w:style w:type="paragraph" w:customStyle="1" w:styleId="CM56">
    <w:name w:val="CM56"/>
    <w:basedOn w:val="Normalny"/>
    <w:next w:val="Normalny"/>
    <w:uiPriority w:val="99"/>
    <w:rsid w:val="00DD26B5"/>
    <w:pPr>
      <w:widowControl w:val="0"/>
      <w:autoSpaceDE w:val="0"/>
      <w:autoSpaceDN w:val="0"/>
      <w:adjustRightInd w:val="0"/>
      <w:spacing w:after="140"/>
    </w:pPr>
    <w:rPr>
      <w:rFonts w:eastAsiaTheme="minorEastAsia"/>
    </w:rPr>
  </w:style>
  <w:style w:type="character" w:customStyle="1" w:styleId="AkapitzlistZnak">
    <w:name w:val="Akapit z listą Znak"/>
    <w:aliases w:val="normalny tekst Znak"/>
    <w:link w:val="Akapitzlist"/>
    <w:locked/>
    <w:rsid w:val="008246E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3130918">
      <w:bodyDiv w:val="1"/>
      <w:marLeft w:val="0"/>
      <w:marRight w:val="0"/>
      <w:marTop w:val="0"/>
      <w:marBottom w:val="0"/>
      <w:divBdr>
        <w:top w:val="none" w:sz="0" w:space="0" w:color="auto"/>
        <w:left w:val="none" w:sz="0" w:space="0" w:color="auto"/>
        <w:bottom w:val="none" w:sz="0" w:space="0" w:color="auto"/>
        <w:right w:val="none" w:sz="0" w:space="0" w:color="auto"/>
      </w:divBdr>
      <w:divsChild>
        <w:div w:id="964312740">
          <w:marLeft w:val="0"/>
          <w:marRight w:val="0"/>
          <w:marTop w:val="0"/>
          <w:marBottom w:val="0"/>
          <w:divBdr>
            <w:top w:val="none" w:sz="0" w:space="0" w:color="auto"/>
            <w:left w:val="none" w:sz="0" w:space="0" w:color="auto"/>
            <w:bottom w:val="none" w:sz="0" w:space="0" w:color="auto"/>
            <w:right w:val="none" w:sz="0" w:space="0" w:color="auto"/>
          </w:divBdr>
        </w:div>
        <w:div w:id="770248004">
          <w:marLeft w:val="0"/>
          <w:marRight w:val="0"/>
          <w:marTop w:val="0"/>
          <w:marBottom w:val="0"/>
          <w:divBdr>
            <w:top w:val="none" w:sz="0" w:space="0" w:color="auto"/>
            <w:left w:val="none" w:sz="0" w:space="0" w:color="auto"/>
            <w:bottom w:val="none" w:sz="0" w:space="0" w:color="auto"/>
            <w:right w:val="none" w:sz="0" w:space="0" w:color="auto"/>
          </w:divBdr>
        </w:div>
        <w:div w:id="1731418772">
          <w:marLeft w:val="0"/>
          <w:marRight w:val="0"/>
          <w:marTop w:val="0"/>
          <w:marBottom w:val="0"/>
          <w:divBdr>
            <w:top w:val="none" w:sz="0" w:space="0" w:color="auto"/>
            <w:left w:val="none" w:sz="0" w:space="0" w:color="auto"/>
            <w:bottom w:val="none" w:sz="0" w:space="0" w:color="auto"/>
            <w:right w:val="none" w:sz="0" w:space="0" w:color="auto"/>
          </w:divBdr>
        </w:div>
        <w:div w:id="2114401058">
          <w:marLeft w:val="0"/>
          <w:marRight w:val="0"/>
          <w:marTop w:val="0"/>
          <w:marBottom w:val="0"/>
          <w:divBdr>
            <w:top w:val="none" w:sz="0" w:space="0" w:color="auto"/>
            <w:left w:val="none" w:sz="0" w:space="0" w:color="auto"/>
            <w:bottom w:val="none" w:sz="0" w:space="0" w:color="auto"/>
            <w:right w:val="none" w:sz="0" w:space="0" w:color="auto"/>
          </w:divBdr>
        </w:div>
        <w:div w:id="1118839528">
          <w:marLeft w:val="0"/>
          <w:marRight w:val="0"/>
          <w:marTop w:val="0"/>
          <w:marBottom w:val="0"/>
          <w:divBdr>
            <w:top w:val="none" w:sz="0" w:space="0" w:color="auto"/>
            <w:left w:val="none" w:sz="0" w:space="0" w:color="auto"/>
            <w:bottom w:val="none" w:sz="0" w:space="0" w:color="auto"/>
            <w:right w:val="none" w:sz="0" w:space="0" w:color="auto"/>
          </w:divBdr>
        </w:div>
        <w:div w:id="775828726">
          <w:marLeft w:val="0"/>
          <w:marRight w:val="0"/>
          <w:marTop w:val="0"/>
          <w:marBottom w:val="0"/>
          <w:divBdr>
            <w:top w:val="none" w:sz="0" w:space="0" w:color="auto"/>
            <w:left w:val="none" w:sz="0" w:space="0" w:color="auto"/>
            <w:bottom w:val="none" w:sz="0" w:space="0" w:color="auto"/>
            <w:right w:val="none" w:sz="0" w:space="0" w:color="auto"/>
          </w:divBdr>
        </w:div>
        <w:div w:id="1757284791">
          <w:marLeft w:val="0"/>
          <w:marRight w:val="0"/>
          <w:marTop w:val="0"/>
          <w:marBottom w:val="0"/>
          <w:divBdr>
            <w:top w:val="none" w:sz="0" w:space="0" w:color="auto"/>
            <w:left w:val="none" w:sz="0" w:space="0" w:color="auto"/>
            <w:bottom w:val="none" w:sz="0" w:space="0" w:color="auto"/>
            <w:right w:val="none" w:sz="0" w:space="0" w:color="auto"/>
          </w:divBdr>
        </w:div>
        <w:div w:id="990674069">
          <w:marLeft w:val="0"/>
          <w:marRight w:val="0"/>
          <w:marTop w:val="0"/>
          <w:marBottom w:val="0"/>
          <w:divBdr>
            <w:top w:val="none" w:sz="0" w:space="0" w:color="auto"/>
            <w:left w:val="none" w:sz="0" w:space="0" w:color="auto"/>
            <w:bottom w:val="none" w:sz="0" w:space="0" w:color="auto"/>
            <w:right w:val="none" w:sz="0" w:space="0" w:color="auto"/>
          </w:divBdr>
        </w:div>
        <w:div w:id="369886752">
          <w:marLeft w:val="0"/>
          <w:marRight w:val="0"/>
          <w:marTop w:val="0"/>
          <w:marBottom w:val="0"/>
          <w:divBdr>
            <w:top w:val="none" w:sz="0" w:space="0" w:color="auto"/>
            <w:left w:val="none" w:sz="0" w:space="0" w:color="auto"/>
            <w:bottom w:val="none" w:sz="0" w:space="0" w:color="auto"/>
            <w:right w:val="none" w:sz="0" w:space="0" w:color="auto"/>
          </w:divBdr>
        </w:div>
      </w:divsChild>
    </w:div>
    <w:div w:id="361824272">
      <w:bodyDiv w:val="1"/>
      <w:marLeft w:val="0"/>
      <w:marRight w:val="0"/>
      <w:marTop w:val="0"/>
      <w:marBottom w:val="0"/>
      <w:divBdr>
        <w:top w:val="none" w:sz="0" w:space="0" w:color="auto"/>
        <w:left w:val="none" w:sz="0" w:space="0" w:color="auto"/>
        <w:bottom w:val="none" w:sz="0" w:space="0" w:color="auto"/>
        <w:right w:val="none" w:sz="0" w:space="0" w:color="auto"/>
      </w:divBdr>
      <w:divsChild>
        <w:div w:id="612176487">
          <w:marLeft w:val="0"/>
          <w:marRight w:val="0"/>
          <w:marTop w:val="0"/>
          <w:marBottom w:val="0"/>
          <w:divBdr>
            <w:top w:val="none" w:sz="0" w:space="0" w:color="auto"/>
            <w:left w:val="none" w:sz="0" w:space="0" w:color="auto"/>
            <w:bottom w:val="none" w:sz="0" w:space="0" w:color="auto"/>
            <w:right w:val="none" w:sz="0" w:space="0" w:color="auto"/>
          </w:divBdr>
        </w:div>
        <w:div w:id="151994140">
          <w:marLeft w:val="0"/>
          <w:marRight w:val="0"/>
          <w:marTop w:val="0"/>
          <w:marBottom w:val="0"/>
          <w:divBdr>
            <w:top w:val="none" w:sz="0" w:space="0" w:color="auto"/>
            <w:left w:val="none" w:sz="0" w:space="0" w:color="auto"/>
            <w:bottom w:val="none" w:sz="0" w:space="0" w:color="auto"/>
            <w:right w:val="none" w:sz="0" w:space="0" w:color="auto"/>
          </w:divBdr>
        </w:div>
        <w:div w:id="1097362915">
          <w:marLeft w:val="0"/>
          <w:marRight w:val="0"/>
          <w:marTop w:val="0"/>
          <w:marBottom w:val="0"/>
          <w:divBdr>
            <w:top w:val="none" w:sz="0" w:space="0" w:color="auto"/>
            <w:left w:val="none" w:sz="0" w:space="0" w:color="auto"/>
            <w:bottom w:val="none" w:sz="0" w:space="0" w:color="auto"/>
            <w:right w:val="none" w:sz="0" w:space="0" w:color="auto"/>
          </w:divBdr>
        </w:div>
        <w:div w:id="878857374">
          <w:marLeft w:val="0"/>
          <w:marRight w:val="0"/>
          <w:marTop w:val="0"/>
          <w:marBottom w:val="0"/>
          <w:divBdr>
            <w:top w:val="none" w:sz="0" w:space="0" w:color="auto"/>
            <w:left w:val="none" w:sz="0" w:space="0" w:color="auto"/>
            <w:bottom w:val="none" w:sz="0" w:space="0" w:color="auto"/>
            <w:right w:val="none" w:sz="0" w:space="0" w:color="auto"/>
          </w:divBdr>
        </w:div>
        <w:div w:id="2002660238">
          <w:marLeft w:val="0"/>
          <w:marRight w:val="0"/>
          <w:marTop w:val="0"/>
          <w:marBottom w:val="0"/>
          <w:divBdr>
            <w:top w:val="none" w:sz="0" w:space="0" w:color="auto"/>
            <w:left w:val="none" w:sz="0" w:space="0" w:color="auto"/>
            <w:bottom w:val="none" w:sz="0" w:space="0" w:color="auto"/>
            <w:right w:val="none" w:sz="0" w:space="0" w:color="auto"/>
          </w:divBdr>
        </w:div>
        <w:div w:id="1783724491">
          <w:marLeft w:val="0"/>
          <w:marRight w:val="0"/>
          <w:marTop w:val="0"/>
          <w:marBottom w:val="0"/>
          <w:divBdr>
            <w:top w:val="none" w:sz="0" w:space="0" w:color="auto"/>
            <w:left w:val="none" w:sz="0" w:space="0" w:color="auto"/>
            <w:bottom w:val="none" w:sz="0" w:space="0" w:color="auto"/>
            <w:right w:val="none" w:sz="0" w:space="0" w:color="auto"/>
          </w:divBdr>
        </w:div>
        <w:div w:id="235936797">
          <w:marLeft w:val="0"/>
          <w:marRight w:val="0"/>
          <w:marTop w:val="0"/>
          <w:marBottom w:val="0"/>
          <w:divBdr>
            <w:top w:val="none" w:sz="0" w:space="0" w:color="auto"/>
            <w:left w:val="none" w:sz="0" w:space="0" w:color="auto"/>
            <w:bottom w:val="none" w:sz="0" w:space="0" w:color="auto"/>
            <w:right w:val="none" w:sz="0" w:space="0" w:color="auto"/>
          </w:divBdr>
        </w:div>
        <w:div w:id="287206991">
          <w:marLeft w:val="0"/>
          <w:marRight w:val="0"/>
          <w:marTop w:val="0"/>
          <w:marBottom w:val="0"/>
          <w:divBdr>
            <w:top w:val="none" w:sz="0" w:space="0" w:color="auto"/>
            <w:left w:val="none" w:sz="0" w:space="0" w:color="auto"/>
            <w:bottom w:val="none" w:sz="0" w:space="0" w:color="auto"/>
            <w:right w:val="none" w:sz="0" w:space="0" w:color="auto"/>
          </w:divBdr>
        </w:div>
        <w:div w:id="1775132123">
          <w:marLeft w:val="0"/>
          <w:marRight w:val="0"/>
          <w:marTop w:val="0"/>
          <w:marBottom w:val="0"/>
          <w:divBdr>
            <w:top w:val="none" w:sz="0" w:space="0" w:color="auto"/>
            <w:left w:val="none" w:sz="0" w:space="0" w:color="auto"/>
            <w:bottom w:val="none" w:sz="0" w:space="0" w:color="auto"/>
            <w:right w:val="none" w:sz="0" w:space="0" w:color="auto"/>
          </w:divBdr>
        </w:div>
        <w:div w:id="758676653">
          <w:marLeft w:val="0"/>
          <w:marRight w:val="0"/>
          <w:marTop w:val="0"/>
          <w:marBottom w:val="0"/>
          <w:divBdr>
            <w:top w:val="none" w:sz="0" w:space="0" w:color="auto"/>
            <w:left w:val="none" w:sz="0" w:space="0" w:color="auto"/>
            <w:bottom w:val="none" w:sz="0" w:space="0" w:color="auto"/>
            <w:right w:val="none" w:sz="0" w:space="0" w:color="auto"/>
          </w:divBdr>
        </w:div>
      </w:divsChild>
    </w:div>
    <w:div w:id="371030255">
      <w:bodyDiv w:val="1"/>
      <w:marLeft w:val="0"/>
      <w:marRight w:val="0"/>
      <w:marTop w:val="0"/>
      <w:marBottom w:val="0"/>
      <w:divBdr>
        <w:top w:val="none" w:sz="0" w:space="0" w:color="auto"/>
        <w:left w:val="none" w:sz="0" w:space="0" w:color="auto"/>
        <w:bottom w:val="none" w:sz="0" w:space="0" w:color="auto"/>
        <w:right w:val="none" w:sz="0" w:space="0" w:color="auto"/>
      </w:divBdr>
      <w:divsChild>
        <w:div w:id="2112897470">
          <w:marLeft w:val="0"/>
          <w:marRight w:val="0"/>
          <w:marTop w:val="0"/>
          <w:marBottom w:val="0"/>
          <w:divBdr>
            <w:top w:val="none" w:sz="0" w:space="0" w:color="auto"/>
            <w:left w:val="none" w:sz="0" w:space="0" w:color="auto"/>
            <w:bottom w:val="none" w:sz="0" w:space="0" w:color="auto"/>
            <w:right w:val="none" w:sz="0" w:space="0" w:color="auto"/>
          </w:divBdr>
        </w:div>
        <w:div w:id="1074427276">
          <w:marLeft w:val="0"/>
          <w:marRight w:val="0"/>
          <w:marTop w:val="0"/>
          <w:marBottom w:val="0"/>
          <w:divBdr>
            <w:top w:val="none" w:sz="0" w:space="0" w:color="auto"/>
            <w:left w:val="none" w:sz="0" w:space="0" w:color="auto"/>
            <w:bottom w:val="none" w:sz="0" w:space="0" w:color="auto"/>
            <w:right w:val="none" w:sz="0" w:space="0" w:color="auto"/>
          </w:divBdr>
        </w:div>
        <w:div w:id="941763324">
          <w:marLeft w:val="0"/>
          <w:marRight w:val="0"/>
          <w:marTop w:val="0"/>
          <w:marBottom w:val="0"/>
          <w:divBdr>
            <w:top w:val="none" w:sz="0" w:space="0" w:color="auto"/>
            <w:left w:val="none" w:sz="0" w:space="0" w:color="auto"/>
            <w:bottom w:val="none" w:sz="0" w:space="0" w:color="auto"/>
            <w:right w:val="none" w:sz="0" w:space="0" w:color="auto"/>
          </w:divBdr>
        </w:div>
        <w:div w:id="612593144">
          <w:marLeft w:val="0"/>
          <w:marRight w:val="0"/>
          <w:marTop w:val="0"/>
          <w:marBottom w:val="0"/>
          <w:divBdr>
            <w:top w:val="none" w:sz="0" w:space="0" w:color="auto"/>
            <w:left w:val="none" w:sz="0" w:space="0" w:color="auto"/>
            <w:bottom w:val="none" w:sz="0" w:space="0" w:color="auto"/>
            <w:right w:val="none" w:sz="0" w:space="0" w:color="auto"/>
          </w:divBdr>
        </w:div>
        <w:div w:id="1882521723">
          <w:marLeft w:val="0"/>
          <w:marRight w:val="0"/>
          <w:marTop w:val="0"/>
          <w:marBottom w:val="0"/>
          <w:divBdr>
            <w:top w:val="none" w:sz="0" w:space="0" w:color="auto"/>
            <w:left w:val="none" w:sz="0" w:space="0" w:color="auto"/>
            <w:bottom w:val="none" w:sz="0" w:space="0" w:color="auto"/>
            <w:right w:val="none" w:sz="0" w:space="0" w:color="auto"/>
          </w:divBdr>
        </w:div>
        <w:div w:id="110708788">
          <w:marLeft w:val="0"/>
          <w:marRight w:val="0"/>
          <w:marTop w:val="0"/>
          <w:marBottom w:val="0"/>
          <w:divBdr>
            <w:top w:val="none" w:sz="0" w:space="0" w:color="auto"/>
            <w:left w:val="none" w:sz="0" w:space="0" w:color="auto"/>
            <w:bottom w:val="none" w:sz="0" w:space="0" w:color="auto"/>
            <w:right w:val="none" w:sz="0" w:space="0" w:color="auto"/>
          </w:divBdr>
        </w:div>
        <w:div w:id="103035450">
          <w:marLeft w:val="0"/>
          <w:marRight w:val="0"/>
          <w:marTop w:val="0"/>
          <w:marBottom w:val="0"/>
          <w:divBdr>
            <w:top w:val="none" w:sz="0" w:space="0" w:color="auto"/>
            <w:left w:val="none" w:sz="0" w:space="0" w:color="auto"/>
            <w:bottom w:val="none" w:sz="0" w:space="0" w:color="auto"/>
            <w:right w:val="none" w:sz="0" w:space="0" w:color="auto"/>
          </w:divBdr>
        </w:div>
        <w:div w:id="2061514299">
          <w:marLeft w:val="0"/>
          <w:marRight w:val="0"/>
          <w:marTop w:val="0"/>
          <w:marBottom w:val="0"/>
          <w:divBdr>
            <w:top w:val="none" w:sz="0" w:space="0" w:color="auto"/>
            <w:left w:val="none" w:sz="0" w:space="0" w:color="auto"/>
            <w:bottom w:val="none" w:sz="0" w:space="0" w:color="auto"/>
            <w:right w:val="none" w:sz="0" w:space="0" w:color="auto"/>
          </w:divBdr>
        </w:div>
        <w:div w:id="479811110">
          <w:marLeft w:val="0"/>
          <w:marRight w:val="0"/>
          <w:marTop w:val="0"/>
          <w:marBottom w:val="0"/>
          <w:divBdr>
            <w:top w:val="none" w:sz="0" w:space="0" w:color="auto"/>
            <w:left w:val="none" w:sz="0" w:space="0" w:color="auto"/>
            <w:bottom w:val="none" w:sz="0" w:space="0" w:color="auto"/>
            <w:right w:val="none" w:sz="0" w:space="0" w:color="auto"/>
          </w:divBdr>
        </w:div>
      </w:divsChild>
    </w:div>
    <w:div w:id="532812789">
      <w:bodyDiv w:val="1"/>
      <w:marLeft w:val="0"/>
      <w:marRight w:val="0"/>
      <w:marTop w:val="0"/>
      <w:marBottom w:val="0"/>
      <w:divBdr>
        <w:top w:val="none" w:sz="0" w:space="0" w:color="auto"/>
        <w:left w:val="none" w:sz="0" w:space="0" w:color="auto"/>
        <w:bottom w:val="none" w:sz="0" w:space="0" w:color="auto"/>
        <w:right w:val="none" w:sz="0" w:space="0" w:color="auto"/>
      </w:divBdr>
      <w:divsChild>
        <w:div w:id="1293709920">
          <w:marLeft w:val="0"/>
          <w:marRight w:val="0"/>
          <w:marTop w:val="0"/>
          <w:marBottom w:val="0"/>
          <w:divBdr>
            <w:top w:val="none" w:sz="0" w:space="0" w:color="auto"/>
            <w:left w:val="none" w:sz="0" w:space="0" w:color="auto"/>
            <w:bottom w:val="none" w:sz="0" w:space="0" w:color="auto"/>
            <w:right w:val="none" w:sz="0" w:space="0" w:color="auto"/>
          </w:divBdr>
        </w:div>
        <w:div w:id="1836919654">
          <w:marLeft w:val="0"/>
          <w:marRight w:val="0"/>
          <w:marTop w:val="0"/>
          <w:marBottom w:val="0"/>
          <w:divBdr>
            <w:top w:val="none" w:sz="0" w:space="0" w:color="auto"/>
            <w:left w:val="none" w:sz="0" w:space="0" w:color="auto"/>
            <w:bottom w:val="none" w:sz="0" w:space="0" w:color="auto"/>
            <w:right w:val="none" w:sz="0" w:space="0" w:color="auto"/>
          </w:divBdr>
        </w:div>
        <w:div w:id="1780687197">
          <w:marLeft w:val="0"/>
          <w:marRight w:val="0"/>
          <w:marTop w:val="0"/>
          <w:marBottom w:val="0"/>
          <w:divBdr>
            <w:top w:val="none" w:sz="0" w:space="0" w:color="auto"/>
            <w:left w:val="none" w:sz="0" w:space="0" w:color="auto"/>
            <w:bottom w:val="none" w:sz="0" w:space="0" w:color="auto"/>
            <w:right w:val="none" w:sz="0" w:space="0" w:color="auto"/>
          </w:divBdr>
        </w:div>
        <w:div w:id="1824352497">
          <w:marLeft w:val="0"/>
          <w:marRight w:val="0"/>
          <w:marTop w:val="0"/>
          <w:marBottom w:val="0"/>
          <w:divBdr>
            <w:top w:val="none" w:sz="0" w:space="0" w:color="auto"/>
            <w:left w:val="none" w:sz="0" w:space="0" w:color="auto"/>
            <w:bottom w:val="none" w:sz="0" w:space="0" w:color="auto"/>
            <w:right w:val="none" w:sz="0" w:space="0" w:color="auto"/>
          </w:divBdr>
        </w:div>
        <w:div w:id="8530848">
          <w:marLeft w:val="0"/>
          <w:marRight w:val="0"/>
          <w:marTop w:val="0"/>
          <w:marBottom w:val="0"/>
          <w:divBdr>
            <w:top w:val="none" w:sz="0" w:space="0" w:color="auto"/>
            <w:left w:val="none" w:sz="0" w:space="0" w:color="auto"/>
            <w:bottom w:val="none" w:sz="0" w:space="0" w:color="auto"/>
            <w:right w:val="none" w:sz="0" w:space="0" w:color="auto"/>
          </w:divBdr>
        </w:div>
        <w:div w:id="602690173">
          <w:marLeft w:val="0"/>
          <w:marRight w:val="0"/>
          <w:marTop w:val="0"/>
          <w:marBottom w:val="0"/>
          <w:divBdr>
            <w:top w:val="none" w:sz="0" w:space="0" w:color="auto"/>
            <w:left w:val="none" w:sz="0" w:space="0" w:color="auto"/>
            <w:bottom w:val="none" w:sz="0" w:space="0" w:color="auto"/>
            <w:right w:val="none" w:sz="0" w:space="0" w:color="auto"/>
          </w:divBdr>
        </w:div>
        <w:div w:id="681664006">
          <w:marLeft w:val="0"/>
          <w:marRight w:val="0"/>
          <w:marTop w:val="0"/>
          <w:marBottom w:val="0"/>
          <w:divBdr>
            <w:top w:val="none" w:sz="0" w:space="0" w:color="auto"/>
            <w:left w:val="none" w:sz="0" w:space="0" w:color="auto"/>
            <w:bottom w:val="none" w:sz="0" w:space="0" w:color="auto"/>
            <w:right w:val="none" w:sz="0" w:space="0" w:color="auto"/>
          </w:divBdr>
        </w:div>
        <w:div w:id="933435009">
          <w:marLeft w:val="0"/>
          <w:marRight w:val="0"/>
          <w:marTop w:val="0"/>
          <w:marBottom w:val="0"/>
          <w:divBdr>
            <w:top w:val="none" w:sz="0" w:space="0" w:color="auto"/>
            <w:left w:val="none" w:sz="0" w:space="0" w:color="auto"/>
            <w:bottom w:val="none" w:sz="0" w:space="0" w:color="auto"/>
            <w:right w:val="none" w:sz="0" w:space="0" w:color="auto"/>
          </w:divBdr>
        </w:div>
        <w:div w:id="1565337079">
          <w:marLeft w:val="0"/>
          <w:marRight w:val="0"/>
          <w:marTop w:val="0"/>
          <w:marBottom w:val="0"/>
          <w:divBdr>
            <w:top w:val="none" w:sz="0" w:space="0" w:color="auto"/>
            <w:left w:val="none" w:sz="0" w:space="0" w:color="auto"/>
            <w:bottom w:val="none" w:sz="0" w:space="0" w:color="auto"/>
            <w:right w:val="none" w:sz="0" w:space="0" w:color="auto"/>
          </w:divBdr>
        </w:div>
        <w:div w:id="2093046451">
          <w:marLeft w:val="0"/>
          <w:marRight w:val="0"/>
          <w:marTop w:val="0"/>
          <w:marBottom w:val="0"/>
          <w:divBdr>
            <w:top w:val="none" w:sz="0" w:space="0" w:color="auto"/>
            <w:left w:val="none" w:sz="0" w:space="0" w:color="auto"/>
            <w:bottom w:val="none" w:sz="0" w:space="0" w:color="auto"/>
            <w:right w:val="none" w:sz="0" w:space="0" w:color="auto"/>
          </w:divBdr>
        </w:div>
        <w:div w:id="678166715">
          <w:marLeft w:val="0"/>
          <w:marRight w:val="0"/>
          <w:marTop w:val="0"/>
          <w:marBottom w:val="0"/>
          <w:divBdr>
            <w:top w:val="none" w:sz="0" w:space="0" w:color="auto"/>
            <w:left w:val="none" w:sz="0" w:space="0" w:color="auto"/>
            <w:bottom w:val="none" w:sz="0" w:space="0" w:color="auto"/>
            <w:right w:val="none" w:sz="0" w:space="0" w:color="auto"/>
          </w:divBdr>
        </w:div>
        <w:div w:id="422917278">
          <w:marLeft w:val="0"/>
          <w:marRight w:val="0"/>
          <w:marTop w:val="0"/>
          <w:marBottom w:val="0"/>
          <w:divBdr>
            <w:top w:val="none" w:sz="0" w:space="0" w:color="auto"/>
            <w:left w:val="none" w:sz="0" w:space="0" w:color="auto"/>
            <w:bottom w:val="none" w:sz="0" w:space="0" w:color="auto"/>
            <w:right w:val="none" w:sz="0" w:space="0" w:color="auto"/>
          </w:divBdr>
        </w:div>
        <w:div w:id="713966391">
          <w:marLeft w:val="0"/>
          <w:marRight w:val="0"/>
          <w:marTop w:val="0"/>
          <w:marBottom w:val="0"/>
          <w:divBdr>
            <w:top w:val="none" w:sz="0" w:space="0" w:color="auto"/>
            <w:left w:val="none" w:sz="0" w:space="0" w:color="auto"/>
            <w:bottom w:val="none" w:sz="0" w:space="0" w:color="auto"/>
            <w:right w:val="none" w:sz="0" w:space="0" w:color="auto"/>
          </w:divBdr>
        </w:div>
        <w:div w:id="907105794">
          <w:marLeft w:val="0"/>
          <w:marRight w:val="0"/>
          <w:marTop w:val="0"/>
          <w:marBottom w:val="0"/>
          <w:divBdr>
            <w:top w:val="none" w:sz="0" w:space="0" w:color="auto"/>
            <w:left w:val="none" w:sz="0" w:space="0" w:color="auto"/>
            <w:bottom w:val="none" w:sz="0" w:space="0" w:color="auto"/>
            <w:right w:val="none" w:sz="0" w:space="0" w:color="auto"/>
          </w:divBdr>
        </w:div>
        <w:div w:id="799616569">
          <w:marLeft w:val="0"/>
          <w:marRight w:val="0"/>
          <w:marTop w:val="0"/>
          <w:marBottom w:val="0"/>
          <w:divBdr>
            <w:top w:val="none" w:sz="0" w:space="0" w:color="auto"/>
            <w:left w:val="none" w:sz="0" w:space="0" w:color="auto"/>
            <w:bottom w:val="none" w:sz="0" w:space="0" w:color="auto"/>
            <w:right w:val="none" w:sz="0" w:space="0" w:color="auto"/>
          </w:divBdr>
        </w:div>
        <w:div w:id="1430083509">
          <w:marLeft w:val="0"/>
          <w:marRight w:val="0"/>
          <w:marTop w:val="0"/>
          <w:marBottom w:val="0"/>
          <w:divBdr>
            <w:top w:val="none" w:sz="0" w:space="0" w:color="auto"/>
            <w:left w:val="none" w:sz="0" w:space="0" w:color="auto"/>
            <w:bottom w:val="none" w:sz="0" w:space="0" w:color="auto"/>
            <w:right w:val="none" w:sz="0" w:space="0" w:color="auto"/>
          </w:divBdr>
        </w:div>
        <w:div w:id="1794834441">
          <w:marLeft w:val="0"/>
          <w:marRight w:val="0"/>
          <w:marTop w:val="0"/>
          <w:marBottom w:val="0"/>
          <w:divBdr>
            <w:top w:val="none" w:sz="0" w:space="0" w:color="auto"/>
            <w:left w:val="none" w:sz="0" w:space="0" w:color="auto"/>
            <w:bottom w:val="none" w:sz="0" w:space="0" w:color="auto"/>
            <w:right w:val="none" w:sz="0" w:space="0" w:color="auto"/>
          </w:divBdr>
        </w:div>
        <w:div w:id="1534417589">
          <w:marLeft w:val="0"/>
          <w:marRight w:val="0"/>
          <w:marTop w:val="0"/>
          <w:marBottom w:val="0"/>
          <w:divBdr>
            <w:top w:val="none" w:sz="0" w:space="0" w:color="auto"/>
            <w:left w:val="none" w:sz="0" w:space="0" w:color="auto"/>
            <w:bottom w:val="none" w:sz="0" w:space="0" w:color="auto"/>
            <w:right w:val="none" w:sz="0" w:space="0" w:color="auto"/>
          </w:divBdr>
        </w:div>
        <w:div w:id="1675183222">
          <w:marLeft w:val="0"/>
          <w:marRight w:val="0"/>
          <w:marTop w:val="0"/>
          <w:marBottom w:val="0"/>
          <w:divBdr>
            <w:top w:val="none" w:sz="0" w:space="0" w:color="auto"/>
            <w:left w:val="none" w:sz="0" w:space="0" w:color="auto"/>
            <w:bottom w:val="none" w:sz="0" w:space="0" w:color="auto"/>
            <w:right w:val="none" w:sz="0" w:space="0" w:color="auto"/>
          </w:divBdr>
        </w:div>
        <w:div w:id="138502562">
          <w:marLeft w:val="0"/>
          <w:marRight w:val="0"/>
          <w:marTop w:val="0"/>
          <w:marBottom w:val="0"/>
          <w:divBdr>
            <w:top w:val="none" w:sz="0" w:space="0" w:color="auto"/>
            <w:left w:val="none" w:sz="0" w:space="0" w:color="auto"/>
            <w:bottom w:val="none" w:sz="0" w:space="0" w:color="auto"/>
            <w:right w:val="none" w:sz="0" w:space="0" w:color="auto"/>
          </w:divBdr>
        </w:div>
        <w:div w:id="451482910">
          <w:marLeft w:val="0"/>
          <w:marRight w:val="0"/>
          <w:marTop w:val="0"/>
          <w:marBottom w:val="0"/>
          <w:divBdr>
            <w:top w:val="none" w:sz="0" w:space="0" w:color="auto"/>
            <w:left w:val="none" w:sz="0" w:space="0" w:color="auto"/>
            <w:bottom w:val="none" w:sz="0" w:space="0" w:color="auto"/>
            <w:right w:val="none" w:sz="0" w:space="0" w:color="auto"/>
          </w:divBdr>
        </w:div>
        <w:div w:id="832184547">
          <w:marLeft w:val="0"/>
          <w:marRight w:val="0"/>
          <w:marTop w:val="0"/>
          <w:marBottom w:val="0"/>
          <w:divBdr>
            <w:top w:val="none" w:sz="0" w:space="0" w:color="auto"/>
            <w:left w:val="none" w:sz="0" w:space="0" w:color="auto"/>
            <w:bottom w:val="none" w:sz="0" w:space="0" w:color="auto"/>
            <w:right w:val="none" w:sz="0" w:space="0" w:color="auto"/>
          </w:divBdr>
        </w:div>
        <w:div w:id="750201649">
          <w:marLeft w:val="0"/>
          <w:marRight w:val="0"/>
          <w:marTop w:val="0"/>
          <w:marBottom w:val="0"/>
          <w:divBdr>
            <w:top w:val="none" w:sz="0" w:space="0" w:color="auto"/>
            <w:left w:val="none" w:sz="0" w:space="0" w:color="auto"/>
            <w:bottom w:val="none" w:sz="0" w:space="0" w:color="auto"/>
            <w:right w:val="none" w:sz="0" w:space="0" w:color="auto"/>
          </w:divBdr>
        </w:div>
        <w:div w:id="327759163">
          <w:marLeft w:val="0"/>
          <w:marRight w:val="0"/>
          <w:marTop w:val="0"/>
          <w:marBottom w:val="0"/>
          <w:divBdr>
            <w:top w:val="none" w:sz="0" w:space="0" w:color="auto"/>
            <w:left w:val="none" w:sz="0" w:space="0" w:color="auto"/>
            <w:bottom w:val="none" w:sz="0" w:space="0" w:color="auto"/>
            <w:right w:val="none" w:sz="0" w:space="0" w:color="auto"/>
          </w:divBdr>
        </w:div>
        <w:div w:id="545724130">
          <w:marLeft w:val="0"/>
          <w:marRight w:val="0"/>
          <w:marTop w:val="0"/>
          <w:marBottom w:val="0"/>
          <w:divBdr>
            <w:top w:val="none" w:sz="0" w:space="0" w:color="auto"/>
            <w:left w:val="none" w:sz="0" w:space="0" w:color="auto"/>
            <w:bottom w:val="none" w:sz="0" w:space="0" w:color="auto"/>
            <w:right w:val="none" w:sz="0" w:space="0" w:color="auto"/>
          </w:divBdr>
        </w:div>
        <w:div w:id="1930111811">
          <w:marLeft w:val="0"/>
          <w:marRight w:val="0"/>
          <w:marTop w:val="0"/>
          <w:marBottom w:val="0"/>
          <w:divBdr>
            <w:top w:val="none" w:sz="0" w:space="0" w:color="auto"/>
            <w:left w:val="none" w:sz="0" w:space="0" w:color="auto"/>
            <w:bottom w:val="none" w:sz="0" w:space="0" w:color="auto"/>
            <w:right w:val="none" w:sz="0" w:space="0" w:color="auto"/>
          </w:divBdr>
        </w:div>
        <w:div w:id="1163886444">
          <w:marLeft w:val="0"/>
          <w:marRight w:val="0"/>
          <w:marTop w:val="0"/>
          <w:marBottom w:val="0"/>
          <w:divBdr>
            <w:top w:val="none" w:sz="0" w:space="0" w:color="auto"/>
            <w:left w:val="none" w:sz="0" w:space="0" w:color="auto"/>
            <w:bottom w:val="none" w:sz="0" w:space="0" w:color="auto"/>
            <w:right w:val="none" w:sz="0" w:space="0" w:color="auto"/>
          </w:divBdr>
        </w:div>
        <w:div w:id="2064862432">
          <w:marLeft w:val="0"/>
          <w:marRight w:val="0"/>
          <w:marTop w:val="0"/>
          <w:marBottom w:val="0"/>
          <w:divBdr>
            <w:top w:val="none" w:sz="0" w:space="0" w:color="auto"/>
            <w:left w:val="none" w:sz="0" w:space="0" w:color="auto"/>
            <w:bottom w:val="none" w:sz="0" w:space="0" w:color="auto"/>
            <w:right w:val="none" w:sz="0" w:space="0" w:color="auto"/>
          </w:divBdr>
        </w:div>
        <w:div w:id="1030763051">
          <w:marLeft w:val="0"/>
          <w:marRight w:val="0"/>
          <w:marTop w:val="0"/>
          <w:marBottom w:val="0"/>
          <w:divBdr>
            <w:top w:val="none" w:sz="0" w:space="0" w:color="auto"/>
            <w:left w:val="none" w:sz="0" w:space="0" w:color="auto"/>
            <w:bottom w:val="none" w:sz="0" w:space="0" w:color="auto"/>
            <w:right w:val="none" w:sz="0" w:space="0" w:color="auto"/>
          </w:divBdr>
        </w:div>
        <w:div w:id="855266677">
          <w:marLeft w:val="0"/>
          <w:marRight w:val="0"/>
          <w:marTop w:val="0"/>
          <w:marBottom w:val="0"/>
          <w:divBdr>
            <w:top w:val="none" w:sz="0" w:space="0" w:color="auto"/>
            <w:left w:val="none" w:sz="0" w:space="0" w:color="auto"/>
            <w:bottom w:val="none" w:sz="0" w:space="0" w:color="auto"/>
            <w:right w:val="none" w:sz="0" w:space="0" w:color="auto"/>
          </w:divBdr>
        </w:div>
        <w:div w:id="2065063606">
          <w:marLeft w:val="0"/>
          <w:marRight w:val="0"/>
          <w:marTop w:val="0"/>
          <w:marBottom w:val="0"/>
          <w:divBdr>
            <w:top w:val="none" w:sz="0" w:space="0" w:color="auto"/>
            <w:left w:val="none" w:sz="0" w:space="0" w:color="auto"/>
            <w:bottom w:val="none" w:sz="0" w:space="0" w:color="auto"/>
            <w:right w:val="none" w:sz="0" w:space="0" w:color="auto"/>
          </w:divBdr>
        </w:div>
        <w:div w:id="381565984">
          <w:marLeft w:val="0"/>
          <w:marRight w:val="0"/>
          <w:marTop w:val="0"/>
          <w:marBottom w:val="0"/>
          <w:divBdr>
            <w:top w:val="none" w:sz="0" w:space="0" w:color="auto"/>
            <w:left w:val="none" w:sz="0" w:space="0" w:color="auto"/>
            <w:bottom w:val="none" w:sz="0" w:space="0" w:color="auto"/>
            <w:right w:val="none" w:sz="0" w:space="0" w:color="auto"/>
          </w:divBdr>
        </w:div>
        <w:div w:id="964502057">
          <w:marLeft w:val="0"/>
          <w:marRight w:val="0"/>
          <w:marTop w:val="0"/>
          <w:marBottom w:val="0"/>
          <w:divBdr>
            <w:top w:val="none" w:sz="0" w:space="0" w:color="auto"/>
            <w:left w:val="none" w:sz="0" w:space="0" w:color="auto"/>
            <w:bottom w:val="none" w:sz="0" w:space="0" w:color="auto"/>
            <w:right w:val="none" w:sz="0" w:space="0" w:color="auto"/>
          </w:divBdr>
        </w:div>
        <w:div w:id="567692114">
          <w:marLeft w:val="0"/>
          <w:marRight w:val="0"/>
          <w:marTop w:val="0"/>
          <w:marBottom w:val="0"/>
          <w:divBdr>
            <w:top w:val="none" w:sz="0" w:space="0" w:color="auto"/>
            <w:left w:val="none" w:sz="0" w:space="0" w:color="auto"/>
            <w:bottom w:val="none" w:sz="0" w:space="0" w:color="auto"/>
            <w:right w:val="none" w:sz="0" w:space="0" w:color="auto"/>
          </w:divBdr>
        </w:div>
        <w:div w:id="661734102">
          <w:marLeft w:val="0"/>
          <w:marRight w:val="0"/>
          <w:marTop w:val="0"/>
          <w:marBottom w:val="0"/>
          <w:divBdr>
            <w:top w:val="none" w:sz="0" w:space="0" w:color="auto"/>
            <w:left w:val="none" w:sz="0" w:space="0" w:color="auto"/>
            <w:bottom w:val="none" w:sz="0" w:space="0" w:color="auto"/>
            <w:right w:val="none" w:sz="0" w:space="0" w:color="auto"/>
          </w:divBdr>
        </w:div>
        <w:div w:id="571819234">
          <w:marLeft w:val="0"/>
          <w:marRight w:val="0"/>
          <w:marTop w:val="0"/>
          <w:marBottom w:val="0"/>
          <w:divBdr>
            <w:top w:val="none" w:sz="0" w:space="0" w:color="auto"/>
            <w:left w:val="none" w:sz="0" w:space="0" w:color="auto"/>
            <w:bottom w:val="none" w:sz="0" w:space="0" w:color="auto"/>
            <w:right w:val="none" w:sz="0" w:space="0" w:color="auto"/>
          </w:divBdr>
        </w:div>
        <w:div w:id="927694482">
          <w:marLeft w:val="0"/>
          <w:marRight w:val="0"/>
          <w:marTop w:val="0"/>
          <w:marBottom w:val="0"/>
          <w:divBdr>
            <w:top w:val="none" w:sz="0" w:space="0" w:color="auto"/>
            <w:left w:val="none" w:sz="0" w:space="0" w:color="auto"/>
            <w:bottom w:val="none" w:sz="0" w:space="0" w:color="auto"/>
            <w:right w:val="none" w:sz="0" w:space="0" w:color="auto"/>
          </w:divBdr>
        </w:div>
        <w:div w:id="1579900601">
          <w:marLeft w:val="0"/>
          <w:marRight w:val="0"/>
          <w:marTop w:val="0"/>
          <w:marBottom w:val="0"/>
          <w:divBdr>
            <w:top w:val="none" w:sz="0" w:space="0" w:color="auto"/>
            <w:left w:val="none" w:sz="0" w:space="0" w:color="auto"/>
            <w:bottom w:val="none" w:sz="0" w:space="0" w:color="auto"/>
            <w:right w:val="none" w:sz="0" w:space="0" w:color="auto"/>
          </w:divBdr>
        </w:div>
        <w:div w:id="339310829">
          <w:marLeft w:val="0"/>
          <w:marRight w:val="0"/>
          <w:marTop w:val="0"/>
          <w:marBottom w:val="0"/>
          <w:divBdr>
            <w:top w:val="none" w:sz="0" w:space="0" w:color="auto"/>
            <w:left w:val="none" w:sz="0" w:space="0" w:color="auto"/>
            <w:bottom w:val="none" w:sz="0" w:space="0" w:color="auto"/>
            <w:right w:val="none" w:sz="0" w:space="0" w:color="auto"/>
          </w:divBdr>
        </w:div>
        <w:div w:id="1481574818">
          <w:marLeft w:val="0"/>
          <w:marRight w:val="0"/>
          <w:marTop w:val="0"/>
          <w:marBottom w:val="0"/>
          <w:divBdr>
            <w:top w:val="none" w:sz="0" w:space="0" w:color="auto"/>
            <w:left w:val="none" w:sz="0" w:space="0" w:color="auto"/>
            <w:bottom w:val="none" w:sz="0" w:space="0" w:color="auto"/>
            <w:right w:val="none" w:sz="0" w:space="0" w:color="auto"/>
          </w:divBdr>
        </w:div>
        <w:div w:id="381901841">
          <w:marLeft w:val="0"/>
          <w:marRight w:val="0"/>
          <w:marTop w:val="0"/>
          <w:marBottom w:val="0"/>
          <w:divBdr>
            <w:top w:val="none" w:sz="0" w:space="0" w:color="auto"/>
            <w:left w:val="none" w:sz="0" w:space="0" w:color="auto"/>
            <w:bottom w:val="none" w:sz="0" w:space="0" w:color="auto"/>
            <w:right w:val="none" w:sz="0" w:space="0" w:color="auto"/>
          </w:divBdr>
        </w:div>
        <w:div w:id="382215249">
          <w:marLeft w:val="0"/>
          <w:marRight w:val="0"/>
          <w:marTop w:val="0"/>
          <w:marBottom w:val="0"/>
          <w:divBdr>
            <w:top w:val="none" w:sz="0" w:space="0" w:color="auto"/>
            <w:left w:val="none" w:sz="0" w:space="0" w:color="auto"/>
            <w:bottom w:val="none" w:sz="0" w:space="0" w:color="auto"/>
            <w:right w:val="none" w:sz="0" w:space="0" w:color="auto"/>
          </w:divBdr>
        </w:div>
        <w:div w:id="1380396657">
          <w:marLeft w:val="0"/>
          <w:marRight w:val="0"/>
          <w:marTop w:val="0"/>
          <w:marBottom w:val="0"/>
          <w:divBdr>
            <w:top w:val="none" w:sz="0" w:space="0" w:color="auto"/>
            <w:left w:val="none" w:sz="0" w:space="0" w:color="auto"/>
            <w:bottom w:val="none" w:sz="0" w:space="0" w:color="auto"/>
            <w:right w:val="none" w:sz="0" w:space="0" w:color="auto"/>
          </w:divBdr>
        </w:div>
        <w:div w:id="800070962">
          <w:marLeft w:val="0"/>
          <w:marRight w:val="0"/>
          <w:marTop w:val="0"/>
          <w:marBottom w:val="0"/>
          <w:divBdr>
            <w:top w:val="none" w:sz="0" w:space="0" w:color="auto"/>
            <w:left w:val="none" w:sz="0" w:space="0" w:color="auto"/>
            <w:bottom w:val="none" w:sz="0" w:space="0" w:color="auto"/>
            <w:right w:val="none" w:sz="0" w:space="0" w:color="auto"/>
          </w:divBdr>
        </w:div>
      </w:divsChild>
    </w:div>
    <w:div w:id="585967412">
      <w:bodyDiv w:val="1"/>
      <w:marLeft w:val="0"/>
      <w:marRight w:val="0"/>
      <w:marTop w:val="0"/>
      <w:marBottom w:val="0"/>
      <w:divBdr>
        <w:top w:val="none" w:sz="0" w:space="0" w:color="auto"/>
        <w:left w:val="none" w:sz="0" w:space="0" w:color="auto"/>
        <w:bottom w:val="none" w:sz="0" w:space="0" w:color="auto"/>
        <w:right w:val="none" w:sz="0" w:space="0" w:color="auto"/>
      </w:divBdr>
      <w:divsChild>
        <w:div w:id="1057316955">
          <w:marLeft w:val="0"/>
          <w:marRight w:val="0"/>
          <w:marTop w:val="0"/>
          <w:marBottom w:val="0"/>
          <w:divBdr>
            <w:top w:val="none" w:sz="0" w:space="0" w:color="auto"/>
            <w:left w:val="none" w:sz="0" w:space="0" w:color="auto"/>
            <w:bottom w:val="none" w:sz="0" w:space="0" w:color="auto"/>
            <w:right w:val="none" w:sz="0" w:space="0" w:color="auto"/>
          </w:divBdr>
        </w:div>
        <w:div w:id="969097161">
          <w:marLeft w:val="0"/>
          <w:marRight w:val="0"/>
          <w:marTop w:val="0"/>
          <w:marBottom w:val="0"/>
          <w:divBdr>
            <w:top w:val="none" w:sz="0" w:space="0" w:color="auto"/>
            <w:left w:val="none" w:sz="0" w:space="0" w:color="auto"/>
            <w:bottom w:val="none" w:sz="0" w:space="0" w:color="auto"/>
            <w:right w:val="none" w:sz="0" w:space="0" w:color="auto"/>
          </w:divBdr>
        </w:div>
        <w:div w:id="373316542">
          <w:marLeft w:val="0"/>
          <w:marRight w:val="0"/>
          <w:marTop w:val="0"/>
          <w:marBottom w:val="0"/>
          <w:divBdr>
            <w:top w:val="none" w:sz="0" w:space="0" w:color="auto"/>
            <w:left w:val="none" w:sz="0" w:space="0" w:color="auto"/>
            <w:bottom w:val="none" w:sz="0" w:space="0" w:color="auto"/>
            <w:right w:val="none" w:sz="0" w:space="0" w:color="auto"/>
          </w:divBdr>
        </w:div>
      </w:divsChild>
    </w:div>
    <w:div w:id="678578164">
      <w:bodyDiv w:val="1"/>
      <w:marLeft w:val="0"/>
      <w:marRight w:val="0"/>
      <w:marTop w:val="0"/>
      <w:marBottom w:val="0"/>
      <w:divBdr>
        <w:top w:val="none" w:sz="0" w:space="0" w:color="auto"/>
        <w:left w:val="none" w:sz="0" w:space="0" w:color="auto"/>
        <w:bottom w:val="none" w:sz="0" w:space="0" w:color="auto"/>
        <w:right w:val="none" w:sz="0" w:space="0" w:color="auto"/>
      </w:divBdr>
      <w:divsChild>
        <w:div w:id="663895587">
          <w:marLeft w:val="0"/>
          <w:marRight w:val="0"/>
          <w:marTop w:val="0"/>
          <w:marBottom w:val="0"/>
          <w:divBdr>
            <w:top w:val="none" w:sz="0" w:space="0" w:color="auto"/>
            <w:left w:val="none" w:sz="0" w:space="0" w:color="auto"/>
            <w:bottom w:val="none" w:sz="0" w:space="0" w:color="auto"/>
            <w:right w:val="none" w:sz="0" w:space="0" w:color="auto"/>
          </w:divBdr>
        </w:div>
        <w:div w:id="1295941165">
          <w:marLeft w:val="0"/>
          <w:marRight w:val="0"/>
          <w:marTop w:val="0"/>
          <w:marBottom w:val="0"/>
          <w:divBdr>
            <w:top w:val="none" w:sz="0" w:space="0" w:color="auto"/>
            <w:left w:val="none" w:sz="0" w:space="0" w:color="auto"/>
            <w:bottom w:val="none" w:sz="0" w:space="0" w:color="auto"/>
            <w:right w:val="none" w:sz="0" w:space="0" w:color="auto"/>
          </w:divBdr>
        </w:div>
      </w:divsChild>
    </w:div>
    <w:div w:id="717514929">
      <w:bodyDiv w:val="1"/>
      <w:marLeft w:val="0"/>
      <w:marRight w:val="0"/>
      <w:marTop w:val="0"/>
      <w:marBottom w:val="0"/>
      <w:divBdr>
        <w:top w:val="none" w:sz="0" w:space="0" w:color="auto"/>
        <w:left w:val="none" w:sz="0" w:space="0" w:color="auto"/>
        <w:bottom w:val="none" w:sz="0" w:space="0" w:color="auto"/>
        <w:right w:val="none" w:sz="0" w:space="0" w:color="auto"/>
      </w:divBdr>
      <w:divsChild>
        <w:div w:id="1138645840">
          <w:marLeft w:val="0"/>
          <w:marRight w:val="0"/>
          <w:marTop w:val="0"/>
          <w:marBottom w:val="0"/>
          <w:divBdr>
            <w:top w:val="none" w:sz="0" w:space="0" w:color="auto"/>
            <w:left w:val="none" w:sz="0" w:space="0" w:color="auto"/>
            <w:bottom w:val="none" w:sz="0" w:space="0" w:color="auto"/>
            <w:right w:val="none" w:sz="0" w:space="0" w:color="auto"/>
          </w:divBdr>
        </w:div>
        <w:div w:id="533272443">
          <w:marLeft w:val="0"/>
          <w:marRight w:val="0"/>
          <w:marTop w:val="0"/>
          <w:marBottom w:val="0"/>
          <w:divBdr>
            <w:top w:val="none" w:sz="0" w:space="0" w:color="auto"/>
            <w:left w:val="none" w:sz="0" w:space="0" w:color="auto"/>
            <w:bottom w:val="none" w:sz="0" w:space="0" w:color="auto"/>
            <w:right w:val="none" w:sz="0" w:space="0" w:color="auto"/>
          </w:divBdr>
        </w:div>
        <w:div w:id="1379088700">
          <w:marLeft w:val="0"/>
          <w:marRight w:val="0"/>
          <w:marTop w:val="0"/>
          <w:marBottom w:val="0"/>
          <w:divBdr>
            <w:top w:val="none" w:sz="0" w:space="0" w:color="auto"/>
            <w:left w:val="none" w:sz="0" w:space="0" w:color="auto"/>
            <w:bottom w:val="none" w:sz="0" w:space="0" w:color="auto"/>
            <w:right w:val="none" w:sz="0" w:space="0" w:color="auto"/>
          </w:divBdr>
        </w:div>
        <w:div w:id="1429307280">
          <w:marLeft w:val="0"/>
          <w:marRight w:val="0"/>
          <w:marTop w:val="0"/>
          <w:marBottom w:val="0"/>
          <w:divBdr>
            <w:top w:val="none" w:sz="0" w:space="0" w:color="auto"/>
            <w:left w:val="none" w:sz="0" w:space="0" w:color="auto"/>
            <w:bottom w:val="none" w:sz="0" w:space="0" w:color="auto"/>
            <w:right w:val="none" w:sz="0" w:space="0" w:color="auto"/>
          </w:divBdr>
        </w:div>
        <w:div w:id="1639257578">
          <w:marLeft w:val="0"/>
          <w:marRight w:val="0"/>
          <w:marTop w:val="0"/>
          <w:marBottom w:val="0"/>
          <w:divBdr>
            <w:top w:val="none" w:sz="0" w:space="0" w:color="auto"/>
            <w:left w:val="none" w:sz="0" w:space="0" w:color="auto"/>
            <w:bottom w:val="none" w:sz="0" w:space="0" w:color="auto"/>
            <w:right w:val="none" w:sz="0" w:space="0" w:color="auto"/>
          </w:divBdr>
        </w:div>
        <w:div w:id="1243642240">
          <w:marLeft w:val="0"/>
          <w:marRight w:val="0"/>
          <w:marTop w:val="0"/>
          <w:marBottom w:val="0"/>
          <w:divBdr>
            <w:top w:val="none" w:sz="0" w:space="0" w:color="auto"/>
            <w:left w:val="none" w:sz="0" w:space="0" w:color="auto"/>
            <w:bottom w:val="none" w:sz="0" w:space="0" w:color="auto"/>
            <w:right w:val="none" w:sz="0" w:space="0" w:color="auto"/>
          </w:divBdr>
        </w:div>
        <w:div w:id="1540822313">
          <w:marLeft w:val="0"/>
          <w:marRight w:val="0"/>
          <w:marTop w:val="0"/>
          <w:marBottom w:val="0"/>
          <w:divBdr>
            <w:top w:val="none" w:sz="0" w:space="0" w:color="auto"/>
            <w:left w:val="none" w:sz="0" w:space="0" w:color="auto"/>
            <w:bottom w:val="none" w:sz="0" w:space="0" w:color="auto"/>
            <w:right w:val="none" w:sz="0" w:space="0" w:color="auto"/>
          </w:divBdr>
        </w:div>
        <w:div w:id="1420710561">
          <w:marLeft w:val="0"/>
          <w:marRight w:val="0"/>
          <w:marTop w:val="0"/>
          <w:marBottom w:val="0"/>
          <w:divBdr>
            <w:top w:val="none" w:sz="0" w:space="0" w:color="auto"/>
            <w:left w:val="none" w:sz="0" w:space="0" w:color="auto"/>
            <w:bottom w:val="none" w:sz="0" w:space="0" w:color="auto"/>
            <w:right w:val="none" w:sz="0" w:space="0" w:color="auto"/>
          </w:divBdr>
        </w:div>
        <w:div w:id="354775113">
          <w:marLeft w:val="0"/>
          <w:marRight w:val="0"/>
          <w:marTop w:val="0"/>
          <w:marBottom w:val="0"/>
          <w:divBdr>
            <w:top w:val="none" w:sz="0" w:space="0" w:color="auto"/>
            <w:left w:val="none" w:sz="0" w:space="0" w:color="auto"/>
            <w:bottom w:val="none" w:sz="0" w:space="0" w:color="auto"/>
            <w:right w:val="none" w:sz="0" w:space="0" w:color="auto"/>
          </w:divBdr>
        </w:div>
        <w:div w:id="1514996625">
          <w:marLeft w:val="0"/>
          <w:marRight w:val="0"/>
          <w:marTop w:val="0"/>
          <w:marBottom w:val="0"/>
          <w:divBdr>
            <w:top w:val="none" w:sz="0" w:space="0" w:color="auto"/>
            <w:left w:val="none" w:sz="0" w:space="0" w:color="auto"/>
            <w:bottom w:val="none" w:sz="0" w:space="0" w:color="auto"/>
            <w:right w:val="none" w:sz="0" w:space="0" w:color="auto"/>
          </w:divBdr>
        </w:div>
        <w:div w:id="1392462714">
          <w:marLeft w:val="0"/>
          <w:marRight w:val="0"/>
          <w:marTop w:val="0"/>
          <w:marBottom w:val="0"/>
          <w:divBdr>
            <w:top w:val="none" w:sz="0" w:space="0" w:color="auto"/>
            <w:left w:val="none" w:sz="0" w:space="0" w:color="auto"/>
            <w:bottom w:val="none" w:sz="0" w:space="0" w:color="auto"/>
            <w:right w:val="none" w:sz="0" w:space="0" w:color="auto"/>
          </w:divBdr>
        </w:div>
      </w:divsChild>
    </w:div>
    <w:div w:id="764347486">
      <w:bodyDiv w:val="1"/>
      <w:marLeft w:val="0"/>
      <w:marRight w:val="0"/>
      <w:marTop w:val="0"/>
      <w:marBottom w:val="0"/>
      <w:divBdr>
        <w:top w:val="none" w:sz="0" w:space="0" w:color="auto"/>
        <w:left w:val="none" w:sz="0" w:space="0" w:color="auto"/>
        <w:bottom w:val="none" w:sz="0" w:space="0" w:color="auto"/>
        <w:right w:val="none" w:sz="0" w:space="0" w:color="auto"/>
      </w:divBdr>
      <w:divsChild>
        <w:div w:id="1858039493">
          <w:marLeft w:val="0"/>
          <w:marRight w:val="0"/>
          <w:marTop w:val="0"/>
          <w:marBottom w:val="0"/>
          <w:divBdr>
            <w:top w:val="none" w:sz="0" w:space="0" w:color="auto"/>
            <w:left w:val="none" w:sz="0" w:space="0" w:color="auto"/>
            <w:bottom w:val="none" w:sz="0" w:space="0" w:color="auto"/>
            <w:right w:val="none" w:sz="0" w:space="0" w:color="auto"/>
          </w:divBdr>
        </w:div>
        <w:div w:id="308753639">
          <w:marLeft w:val="0"/>
          <w:marRight w:val="0"/>
          <w:marTop w:val="0"/>
          <w:marBottom w:val="0"/>
          <w:divBdr>
            <w:top w:val="none" w:sz="0" w:space="0" w:color="auto"/>
            <w:left w:val="none" w:sz="0" w:space="0" w:color="auto"/>
            <w:bottom w:val="none" w:sz="0" w:space="0" w:color="auto"/>
            <w:right w:val="none" w:sz="0" w:space="0" w:color="auto"/>
          </w:divBdr>
        </w:div>
        <w:div w:id="326983187">
          <w:marLeft w:val="0"/>
          <w:marRight w:val="0"/>
          <w:marTop w:val="0"/>
          <w:marBottom w:val="0"/>
          <w:divBdr>
            <w:top w:val="none" w:sz="0" w:space="0" w:color="auto"/>
            <w:left w:val="none" w:sz="0" w:space="0" w:color="auto"/>
            <w:bottom w:val="none" w:sz="0" w:space="0" w:color="auto"/>
            <w:right w:val="none" w:sz="0" w:space="0" w:color="auto"/>
          </w:divBdr>
        </w:div>
      </w:divsChild>
    </w:div>
    <w:div w:id="868105565">
      <w:bodyDiv w:val="1"/>
      <w:marLeft w:val="0"/>
      <w:marRight w:val="0"/>
      <w:marTop w:val="0"/>
      <w:marBottom w:val="0"/>
      <w:divBdr>
        <w:top w:val="none" w:sz="0" w:space="0" w:color="auto"/>
        <w:left w:val="none" w:sz="0" w:space="0" w:color="auto"/>
        <w:bottom w:val="none" w:sz="0" w:space="0" w:color="auto"/>
        <w:right w:val="none" w:sz="0" w:space="0" w:color="auto"/>
      </w:divBdr>
      <w:divsChild>
        <w:div w:id="1699353039">
          <w:marLeft w:val="0"/>
          <w:marRight w:val="0"/>
          <w:marTop w:val="0"/>
          <w:marBottom w:val="0"/>
          <w:divBdr>
            <w:top w:val="none" w:sz="0" w:space="0" w:color="auto"/>
            <w:left w:val="none" w:sz="0" w:space="0" w:color="auto"/>
            <w:bottom w:val="none" w:sz="0" w:space="0" w:color="auto"/>
            <w:right w:val="none" w:sz="0" w:space="0" w:color="auto"/>
          </w:divBdr>
        </w:div>
        <w:div w:id="1247685899">
          <w:marLeft w:val="0"/>
          <w:marRight w:val="0"/>
          <w:marTop w:val="0"/>
          <w:marBottom w:val="0"/>
          <w:divBdr>
            <w:top w:val="none" w:sz="0" w:space="0" w:color="auto"/>
            <w:left w:val="none" w:sz="0" w:space="0" w:color="auto"/>
            <w:bottom w:val="none" w:sz="0" w:space="0" w:color="auto"/>
            <w:right w:val="none" w:sz="0" w:space="0" w:color="auto"/>
          </w:divBdr>
        </w:div>
        <w:div w:id="588003140">
          <w:marLeft w:val="0"/>
          <w:marRight w:val="0"/>
          <w:marTop w:val="0"/>
          <w:marBottom w:val="0"/>
          <w:divBdr>
            <w:top w:val="none" w:sz="0" w:space="0" w:color="auto"/>
            <w:left w:val="none" w:sz="0" w:space="0" w:color="auto"/>
            <w:bottom w:val="none" w:sz="0" w:space="0" w:color="auto"/>
            <w:right w:val="none" w:sz="0" w:space="0" w:color="auto"/>
          </w:divBdr>
        </w:div>
        <w:div w:id="898326693">
          <w:marLeft w:val="0"/>
          <w:marRight w:val="0"/>
          <w:marTop w:val="0"/>
          <w:marBottom w:val="0"/>
          <w:divBdr>
            <w:top w:val="none" w:sz="0" w:space="0" w:color="auto"/>
            <w:left w:val="none" w:sz="0" w:space="0" w:color="auto"/>
            <w:bottom w:val="none" w:sz="0" w:space="0" w:color="auto"/>
            <w:right w:val="none" w:sz="0" w:space="0" w:color="auto"/>
          </w:divBdr>
        </w:div>
        <w:div w:id="1329332394">
          <w:marLeft w:val="0"/>
          <w:marRight w:val="0"/>
          <w:marTop w:val="0"/>
          <w:marBottom w:val="0"/>
          <w:divBdr>
            <w:top w:val="none" w:sz="0" w:space="0" w:color="auto"/>
            <w:left w:val="none" w:sz="0" w:space="0" w:color="auto"/>
            <w:bottom w:val="none" w:sz="0" w:space="0" w:color="auto"/>
            <w:right w:val="none" w:sz="0" w:space="0" w:color="auto"/>
          </w:divBdr>
        </w:div>
        <w:div w:id="2013949961">
          <w:marLeft w:val="0"/>
          <w:marRight w:val="0"/>
          <w:marTop w:val="0"/>
          <w:marBottom w:val="0"/>
          <w:divBdr>
            <w:top w:val="none" w:sz="0" w:space="0" w:color="auto"/>
            <w:left w:val="none" w:sz="0" w:space="0" w:color="auto"/>
            <w:bottom w:val="none" w:sz="0" w:space="0" w:color="auto"/>
            <w:right w:val="none" w:sz="0" w:space="0" w:color="auto"/>
          </w:divBdr>
        </w:div>
        <w:div w:id="1129325837">
          <w:marLeft w:val="0"/>
          <w:marRight w:val="0"/>
          <w:marTop w:val="0"/>
          <w:marBottom w:val="0"/>
          <w:divBdr>
            <w:top w:val="none" w:sz="0" w:space="0" w:color="auto"/>
            <w:left w:val="none" w:sz="0" w:space="0" w:color="auto"/>
            <w:bottom w:val="none" w:sz="0" w:space="0" w:color="auto"/>
            <w:right w:val="none" w:sz="0" w:space="0" w:color="auto"/>
          </w:divBdr>
        </w:div>
        <w:div w:id="1894928346">
          <w:marLeft w:val="0"/>
          <w:marRight w:val="0"/>
          <w:marTop w:val="0"/>
          <w:marBottom w:val="0"/>
          <w:divBdr>
            <w:top w:val="none" w:sz="0" w:space="0" w:color="auto"/>
            <w:left w:val="none" w:sz="0" w:space="0" w:color="auto"/>
            <w:bottom w:val="none" w:sz="0" w:space="0" w:color="auto"/>
            <w:right w:val="none" w:sz="0" w:space="0" w:color="auto"/>
          </w:divBdr>
        </w:div>
        <w:div w:id="106775294">
          <w:marLeft w:val="0"/>
          <w:marRight w:val="0"/>
          <w:marTop w:val="0"/>
          <w:marBottom w:val="0"/>
          <w:divBdr>
            <w:top w:val="none" w:sz="0" w:space="0" w:color="auto"/>
            <w:left w:val="none" w:sz="0" w:space="0" w:color="auto"/>
            <w:bottom w:val="none" w:sz="0" w:space="0" w:color="auto"/>
            <w:right w:val="none" w:sz="0" w:space="0" w:color="auto"/>
          </w:divBdr>
        </w:div>
        <w:div w:id="956718365">
          <w:marLeft w:val="0"/>
          <w:marRight w:val="0"/>
          <w:marTop w:val="0"/>
          <w:marBottom w:val="0"/>
          <w:divBdr>
            <w:top w:val="none" w:sz="0" w:space="0" w:color="auto"/>
            <w:left w:val="none" w:sz="0" w:space="0" w:color="auto"/>
            <w:bottom w:val="none" w:sz="0" w:space="0" w:color="auto"/>
            <w:right w:val="none" w:sz="0" w:space="0" w:color="auto"/>
          </w:divBdr>
        </w:div>
        <w:div w:id="1446970489">
          <w:marLeft w:val="0"/>
          <w:marRight w:val="0"/>
          <w:marTop w:val="0"/>
          <w:marBottom w:val="0"/>
          <w:divBdr>
            <w:top w:val="none" w:sz="0" w:space="0" w:color="auto"/>
            <w:left w:val="none" w:sz="0" w:space="0" w:color="auto"/>
            <w:bottom w:val="none" w:sz="0" w:space="0" w:color="auto"/>
            <w:right w:val="none" w:sz="0" w:space="0" w:color="auto"/>
          </w:divBdr>
        </w:div>
        <w:div w:id="607348656">
          <w:marLeft w:val="0"/>
          <w:marRight w:val="0"/>
          <w:marTop w:val="0"/>
          <w:marBottom w:val="0"/>
          <w:divBdr>
            <w:top w:val="none" w:sz="0" w:space="0" w:color="auto"/>
            <w:left w:val="none" w:sz="0" w:space="0" w:color="auto"/>
            <w:bottom w:val="none" w:sz="0" w:space="0" w:color="auto"/>
            <w:right w:val="none" w:sz="0" w:space="0" w:color="auto"/>
          </w:divBdr>
        </w:div>
        <w:div w:id="44178655">
          <w:marLeft w:val="0"/>
          <w:marRight w:val="0"/>
          <w:marTop w:val="0"/>
          <w:marBottom w:val="0"/>
          <w:divBdr>
            <w:top w:val="none" w:sz="0" w:space="0" w:color="auto"/>
            <w:left w:val="none" w:sz="0" w:space="0" w:color="auto"/>
            <w:bottom w:val="none" w:sz="0" w:space="0" w:color="auto"/>
            <w:right w:val="none" w:sz="0" w:space="0" w:color="auto"/>
          </w:divBdr>
        </w:div>
        <w:div w:id="901409938">
          <w:marLeft w:val="0"/>
          <w:marRight w:val="0"/>
          <w:marTop w:val="0"/>
          <w:marBottom w:val="0"/>
          <w:divBdr>
            <w:top w:val="none" w:sz="0" w:space="0" w:color="auto"/>
            <w:left w:val="none" w:sz="0" w:space="0" w:color="auto"/>
            <w:bottom w:val="none" w:sz="0" w:space="0" w:color="auto"/>
            <w:right w:val="none" w:sz="0" w:space="0" w:color="auto"/>
          </w:divBdr>
        </w:div>
        <w:div w:id="1273593637">
          <w:marLeft w:val="0"/>
          <w:marRight w:val="0"/>
          <w:marTop w:val="0"/>
          <w:marBottom w:val="0"/>
          <w:divBdr>
            <w:top w:val="none" w:sz="0" w:space="0" w:color="auto"/>
            <w:left w:val="none" w:sz="0" w:space="0" w:color="auto"/>
            <w:bottom w:val="none" w:sz="0" w:space="0" w:color="auto"/>
            <w:right w:val="none" w:sz="0" w:space="0" w:color="auto"/>
          </w:divBdr>
        </w:div>
        <w:div w:id="1334606264">
          <w:marLeft w:val="0"/>
          <w:marRight w:val="0"/>
          <w:marTop w:val="0"/>
          <w:marBottom w:val="0"/>
          <w:divBdr>
            <w:top w:val="none" w:sz="0" w:space="0" w:color="auto"/>
            <w:left w:val="none" w:sz="0" w:space="0" w:color="auto"/>
            <w:bottom w:val="none" w:sz="0" w:space="0" w:color="auto"/>
            <w:right w:val="none" w:sz="0" w:space="0" w:color="auto"/>
          </w:divBdr>
        </w:div>
        <w:div w:id="1067915312">
          <w:marLeft w:val="0"/>
          <w:marRight w:val="0"/>
          <w:marTop w:val="0"/>
          <w:marBottom w:val="0"/>
          <w:divBdr>
            <w:top w:val="none" w:sz="0" w:space="0" w:color="auto"/>
            <w:left w:val="none" w:sz="0" w:space="0" w:color="auto"/>
            <w:bottom w:val="none" w:sz="0" w:space="0" w:color="auto"/>
            <w:right w:val="none" w:sz="0" w:space="0" w:color="auto"/>
          </w:divBdr>
        </w:div>
        <w:div w:id="130052056">
          <w:marLeft w:val="0"/>
          <w:marRight w:val="0"/>
          <w:marTop w:val="0"/>
          <w:marBottom w:val="0"/>
          <w:divBdr>
            <w:top w:val="none" w:sz="0" w:space="0" w:color="auto"/>
            <w:left w:val="none" w:sz="0" w:space="0" w:color="auto"/>
            <w:bottom w:val="none" w:sz="0" w:space="0" w:color="auto"/>
            <w:right w:val="none" w:sz="0" w:space="0" w:color="auto"/>
          </w:divBdr>
        </w:div>
        <w:div w:id="1830634954">
          <w:marLeft w:val="0"/>
          <w:marRight w:val="0"/>
          <w:marTop w:val="0"/>
          <w:marBottom w:val="0"/>
          <w:divBdr>
            <w:top w:val="none" w:sz="0" w:space="0" w:color="auto"/>
            <w:left w:val="none" w:sz="0" w:space="0" w:color="auto"/>
            <w:bottom w:val="none" w:sz="0" w:space="0" w:color="auto"/>
            <w:right w:val="none" w:sz="0" w:space="0" w:color="auto"/>
          </w:divBdr>
        </w:div>
        <w:div w:id="1716002539">
          <w:marLeft w:val="0"/>
          <w:marRight w:val="0"/>
          <w:marTop w:val="0"/>
          <w:marBottom w:val="0"/>
          <w:divBdr>
            <w:top w:val="none" w:sz="0" w:space="0" w:color="auto"/>
            <w:left w:val="none" w:sz="0" w:space="0" w:color="auto"/>
            <w:bottom w:val="none" w:sz="0" w:space="0" w:color="auto"/>
            <w:right w:val="none" w:sz="0" w:space="0" w:color="auto"/>
          </w:divBdr>
        </w:div>
        <w:div w:id="536621786">
          <w:marLeft w:val="0"/>
          <w:marRight w:val="0"/>
          <w:marTop w:val="0"/>
          <w:marBottom w:val="0"/>
          <w:divBdr>
            <w:top w:val="none" w:sz="0" w:space="0" w:color="auto"/>
            <w:left w:val="none" w:sz="0" w:space="0" w:color="auto"/>
            <w:bottom w:val="none" w:sz="0" w:space="0" w:color="auto"/>
            <w:right w:val="none" w:sz="0" w:space="0" w:color="auto"/>
          </w:divBdr>
        </w:div>
        <w:div w:id="1505588167">
          <w:marLeft w:val="0"/>
          <w:marRight w:val="0"/>
          <w:marTop w:val="0"/>
          <w:marBottom w:val="0"/>
          <w:divBdr>
            <w:top w:val="none" w:sz="0" w:space="0" w:color="auto"/>
            <w:left w:val="none" w:sz="0" w:space="0" w:color="auto"/>
            <w:bottom w:val="none" w:sz="0" w:space="0" w:color="auto"/>
            <w:right w:val="none" w:sz="0" w:space="0" w:color="auto"/>
          </w:divBdr>
        </w:div>
        <w:div w:id="936257756">
          <w:marLeft w:val="0"/>
          <w:marRight w:val="0"/>
          <w:marTop w:val="0"/>
          <w:marBottom w:val="0"/>
          <w:divBdr>
            <w:top w:val="none" w:sz="0" w:space="0" w:color="auto"/>
            <w:left w:val="none" w:sz="0" w:space="0" w:color="auto"/>
            <w:bottom w:val="none" w:sz="0" w:space="0" w:color="auto"/>
            <w:right w:val="none" w:sz="0" w:space="0" w:color="auto"/>
          </w:divBdr>
        </w:div>
        <w:div w:id="641078131">
          <w:marLeft w:val="0"/>
          <w:marRight w:val="0"/>
          <w:marTop w:val="0"/>
          <w:marBottom w:val="0"/>
          <w:divBdr>
            <w:top w:val="none" w:sz="0" w:space="0" w:color="auto"/>
            <w:left w:val="none" w:sz="0" w:space="0" w:color="auto"/>
            <w:bottom w:val="none" w:sz="0" w:space="0" w:color="auto"/>
            <w:right w:val="none" w:sz="0" w:space="0" w:color="auto"/>
          </w:divBdr>
        </w:div>
        <w:div w:id="686173337">
          <w:marLeft w:val="0"/>
          <w:marRight w:val="0"/>
          <w:marTop w:val="0"/>
          <w:marBottom w:val="0"/>
          <w:divBdr>
            <w:top w:val="none" w:sz="0" w:space="0" w:color="auto"/>
            <w:left w:val="none" w:sz="0" w:space="0" w:color="auto"/>
            <w:bottom w:val="none" w:sz="0" w:space="0" w:color="auto"/>
            <w:right w:val="none" w:sz="0" w:space="0" w:color="auto"/>
          </w:divBdr>
        </w:div>
        <w:div w:id="2103718013">
          <w:marLeft w:val="0"/>
          <w:marRight w:val="0"/>
          <w:marTop w:val="0"/>
          <w:marBottom w:val="0"/>
          <w:divBdr>
            <w:top w:val="none" w:sz="0" w:space="0" w:color="auto"/>
            <w:left w:val="none" w:sz="0" w:space="0" w:color="auto"/>
            <w:bottom w:val="none" w:sz="0" w:space="0" w:color="auto"/>
            <w:right w:val="none" w:sz="0" w:space="0" w:color="auto"/>
          </w:divBdr>
        </w:div>
        <w:div w:id="1387215274">
          <w:marLeft w:val="0"/>
          <w:marRight w:val="0"/>
          <w:marTop w:val="0"/>
          <w:marBottom w:val="0"/>
          <w:divBdr>
            <w:top w:val="none" w:sz="0" w:space="0" w:color="auto"/>
            <w:left w:val="none" w:sz="0" w:space="0" w:color="auto"/>
            <w:bottom w:val="none" w:sz="0" w:space="0" w:color="auto"/>
            <w:right w:val="none" w:sz="0" w:space="0" w:color="auto"/>
          </w:divBdr>
        </w:div>
        <w:div w:id="1403674735">
          <w:marLeft w:val="0"/>
          <w:marRight w:val="0"/>
          <w:marTop w:val="0"/>
          <w:marBottom w:val="0"/>
          <w:divBdr>
            <w:top w:val="none" w:sz="0" w:space="0" w:color="auto"/>
            <w:left w:val="none" w:sz="0" w:space="0" w:color="auto"/>
            <w:bottom w:val="none" w:sz="0" w:space="0" w:color="auto"/>
            <w:right w:val="none" w:sz="0" w:space="0" w:color="auto"/>
          </w:divBdr>
        </w:div>
        <w:div w:id="833180701">
          <w:marLeft w:val="0"/>
          <w:marRight w:val="0"/>
          <w:marTop w:val="0"/>
          <w:marBottom w:val="0"/>
          <w:divBdr>
            <w:top w:val="none" w:sz="0" w:space="0" w:color="auto"/>
            <w:left w:val="none" w:sz="0" w:space="0" w:color="auto"/>
            <w:bottom w:val="none" w:sz="0" w:space="0" w:color="auto"/>
            <w:right w:val="none" w:sz="0" w:space="0" w:color="auto"/>
          </w:divBdr>
        </w:div>
        <w:div w:id="122238972">
          <w:marLeft w:val="0"/>
          <w:marRight w:val="0"/>
          <w:marTop w:val="0"/>
          <w:marBottom w:val="0"/>
          <w:divBdr>
            <w:top w:val="none" w:sz="0" w:space="0" w:color="auto"/>
            <w:left w:val="none" w:sz="0" w:space="0" w:color="auto"/>
            <w:bottom w:val="none" w:sz="0" w:space="0" w:color="auto"/>
            <w:right w:val="none" w:sz="0" w:space="0" w:color="auto"/>
          </w:divBdr>
        </w:div>
        <w:div w:id="1557400692">
          <w:marLeft w:val="0"/>
          <w:marRight w:val="0"/>
          <w:marTop w:val="0"/>
          <w:marBottom w:val="0"/>
          <w:divBdr>
            <w:top w:val="none" w:sz="0" w:space="0" w:color="auto"/>
            <w:left w:val="none" w:sz="0" w:space="0" w:color="auto"/>
            <w:bottom w:val="none" w:sz="0" w:space="0" w:color="auto"/>
            <w:right w:val="none" w:sz="0" w:space="0" w:color="auto"/>
          </w:divBdr>
        </w:div>
        <w:div w:id="1379166306">
          <w:marLeft w:val="0"/>
          <w:marRight w:val="0"/>
          <w:marTop w:val="0"/>
          <w:marBottom w:val="0"/>
          <w:divBdr>
            <w:top w:val="none" w:sz="0" w:space="0" w:color="auto"/>
            <w:left w:val="none" w:sz="0" w:space="0" w:color="auto"/>
            <w:bottom w:val="none" w:sz="0" w:space="0" w:color="auto"/>
            <w:right w:val="none" w:sz="0" w:space="0" w:color="auto"/>
          </w:divBdr>
        </w:div>
        <w:div w:id="396049950">
          <w:marLeft w:val="0"/>
          <w:marRight w:val="0"/>
          <w:marTop w:val="0"/>
          <w:marBottom w:val="0"/>
          <w:divBdr>
            <w:top w:val="none" w:sz="0" w:space="0" w:color="auto"/>
            <w:left w:val="none" w:sz="0" w:space="0" w:color="auto"/>
            <w:bottom w:val="none" w:sz="0" w:space="0" w:color="auto"/>
            <w:right w:val="none" w:sz="0" w:space="0" w:color="auto"/>
          </w:divBdr>
        </w:div>
        <w:div w:id="813908287">
          <w:marLeft w:val="0"/>
          <w:marRight w:val="0"/>
          <w:marTop w:val="0"/>
          <w:marBottom w:val="0"/>
          <w:divBdr>
            <w:top w:val="none" w:sz="0" w:space="0" w:color="auto"/>
            <w:left w:val="none" w:sz="0" w:space="0" w:color="auto"/>
            <w:bottom w:val="none" w:sz="0" w:space="0" w:color="auto"/>
            <w:right w:val="none" w:sz="0" w:space="0" w:color="auto"/>
          </w:divBdr>
        </w:div>
        <w:div w:id="825589580">
          <w:marLeft w:val="0"/>
          <w:marRight w:val="0"/>
          <w:marTop w:val="0"/>
          <w:marBottom w:val="0"/>
          <w:divBdr>
            <w:top w:val="none" w:sz="0" w:space="0" w:color="auto"/>
            <w:left w:val="none" w:sz="0" w:space="0" w:color="auto"/>
            <w:bottom w:val="none" w:sz="0" w:space="0" w:color="auto"/>
            <w:right w:val="none" w:sz="0" w:space="0" w:color="auto"/>
          </w:divBdr>
        </w:div>
      </w:divsChild>
    </w:div>
    <w:div w:id="892425115">
      <w:bodyDiv w:val="1"/>
      <w:marLeft w:val="0"/>
      <w:marRight w:val="0"/>
      <w:marTop w:val="0"/>
      <w:marBottom w:val="0"/>
      <w:divBdr>
        <w:top w:val="none" w:sz="0" w:space="0" w:color="auto"/>
        <w:left w:val="none" w:sz="0" w:space="0" w:color="auto"/>
        <w:bottom w:val="none" w:sz="0" w:space="0" w:color="auto"/>
        <w:right w:val="none" w:sz="0" w:space="0" w:color="auto"/>
      </w:divBdr>
      <w:divsChild>
        <w:div w:id="633876992">
          <w:marLeft w:val="0"/>
          <w:marRight w:val="0"/>
          <w:marTop w:val="0"/>
          <w:marBottom w:val="0"/>
          <w:divBdr>
            <w:top w:val="none" w:sz="0" w:space="0" w:color="auto"/>
            <w:left w:val="none" w:sz="0" w:space="0" w:color="auto"/>
            <w:bottom w:val="none" w:sz="0" w:space="0" w:color="auto"/>
            <w:right w:val="none" w:sz="0" w:space="0" w:color="auto"/>
          </w:divBdr>
        </w:div>
        <w:div w:id="889537508">
          <w:marLeft w:val="0"/>
          <w:marRight w:val="0"/>
          <w:marTop w:val="0"/>
          <w:marBottom w:val="0"/>
          <w:divBdr>
            <w:top w:val="none" w:sz="0" w:space="0" w:color="auto"/>
            <w:left w:val="none" w:sz="0" w:space="0" w:color="auto"/>
            <w:bottom w:val="none" w:sz="0" w:space="0" w:color="auto"/>
            <w:right w:val="none" w:sz="0" w:space="0" w:color="auto"/>
          </w:divBdr>
        </w:div>
        <w:div w:id="514728455">
          <w:marLeft w:val="0"/>
          <w:marRight w:val="0"/>
          <w:marTop w:val="0"/>
          <w:marBottom w:val="0"/>
          <w:divBdr>
            <w:top w:val="none" w:sz="0" w:space="0" w:color="auto"/>
            <w:left w:val="none" w:sz="0" w:space="0" w:color="auto"/>
            <w:bottom w:val="none" w:sz="0" w:space="0" w:color="auto"/>
            <w:right w:val="none" w:sz="0" w:space="0" w:color="auto"/>
          </w:divBdr>
        </w:div>
        <w:div w:id="2051687314">
          <w:marLeft w:val="0"/>
          <w:marRight w:val="0"/>
          <w:marTop w:val="0"/>
          <w:marBottom w:val="0"/>
          <w:divBdr>
            <w:top w:val="none" w:sz="0" w:space="0" w:color="auto"/>
            <w:left w:val="none" w:sz="0" w:space="0" w:color="auto"/>
            <w:bottom w:val="none" w:sz="0" w:space="0" w:color="auto"/>
            <w:right w:val="none" w:sz="0" w:space="0" w:color="auto"/>
          </w:divBdr>
        </w:div>
        <w:div w:id="1143694812">
          <w:marLeft w:val="0"/>
          <w:marRight w:val="0"/>
          <w:marTop w:val="0"/>
          <w:marBottom w:val="0"/>
          <w:divBdr>
            <w:top w:val="none" w:sz="0" w:space="0" w:color="auto"/>
            <w:left w:val="none" w:sz="0" w:space="0" w:color="auto"/>
            <w:bottom w:val="none" w:sz="0" w:space="0" w:color="auto"/>
            <w:right w:val="none" w:sz="0" w:space="0" w:color="auto"/>
          </w:divBdr>
        </w:div>
        <w:div w:id="1295988874">
          <w:marLeft w:val="0"/>
          <w:marRight w:val="0"/>
          <w:marTop w:val="0"/>
          <w:marBottom w:val="0"/>
          <w:divBdr>
            <w:top w:val="none" w:sz="0" w:space="0" w:color="auto"/>
            <w:left w:val="none" w:sz="0" w:space="0" w:color="auto"/>
            <w:bottom w:val="none" w:sz="0" w:space="0" w:color="auto"/>
            <w:right w:val="none" w:sz="0" w:space="0" w:color="auto"/>
          </w:divBdr>
        </w:div>
        <w:div w:id="253244993">
          <w:marLeft w:val="0"/>
          <w:marRight w:val="0"/>
          <w:marTop w:val="0"/>
          <w:marBottom w:val="0"/>
          <w:divBdr>
            <w:top w:val="none" w:sz="0" w:space="0" w:color="auto"/>
            <w:left w:val="none" w:sz="0" w:space="0" w:color="auto"/>
            <w:bottom w:val="none" w:sz="0" w:space="0" w:color="auto"/>
            <w:right w:val="none" w:sz="0" w:space="0" w:color="auto"/>
          </w:divBdr>
        </w:div>
        <w:div w:id="1669333979">
          <w:marLeft w:val="0"/>
          <w:marRight w:val="0"/>
          <w:marTop w:val="0"/>
          <w:marBottom w:val="0"/>
          <w:divBdr>
            <w:top w:val="none" w:sz="0" w:space="0" w:color="auto"/>
            <w:left w:val="none" w:sz="0" w:space="0" w:color="auto"/>
            <w:bottom w:val="none" w:sz="0" w:space="0" w:color="auto"/>
            <w:right w:val="none" w:sz="0" w:space="0" w:color="auto"/>
          </w:divBdr>
        </w:div>
        <w:div w:id="1929847241">
          <w:marLeft w:val="0"/>
          <w:marRight w:val="0"/>
          <w:marTop w:val="0"/>
          <w:marBottom w:val="0"/>
          <w:divBdr>
            <w:top w:val="none" w:sz="0" w:space="0" w:color="auto"/>
            <w:left w:val="none" w:sz="0" w:space="0" w:color="auto"/>
            <w:bottom w:val="none" w:sz="0" w:space="0" w:color="auto"/>
            <w:right w:val="none" w:sz="0" w:space="0" w:color="auto"/>
          </w:divBdr>
        </w:div>
        <w:div w:id="1026754314">
          <w:marLeft w:val="0"/>
          <w:marRight w:val="0"/>
          <w:marTop w:val="0"/>
          <w:marBottom w:val="0"/>
          <w:divBdr>
            <w:top w:val="none" w:sz="0" w:space="0" w:color="auto"/>
            <w:left w:val="none" w:sz="0" w:space="0" w:color="auto"/>
            <w:bottom w:val="none" w:sz="0" w:space="0" w:color="auto"/>
            <w:right w:val="none" w:sz="0" w:space="0" w:color="auto"/>
          </w:divBdr>
        </w:div>
        <w:div w:id="410665605">
          <w:marLeft w:val="0"/>
          <w:marRight w:val="0"/>
          <w:marTop w:val="0"/>
          <w:marBottom w:val="0"/>
          <w:divBdr>
            <w:top w:val="none" w:sz="0" w:space="0" w:color="auto"/>
            <w:left w:val="none" w:sz="0" w:space="0" w:color="auto"/>
            <w:bottom w:val="none" w:sz="0" w:space="0" w:color="auto"/>
            <w:right w:val="none" w:sz="0" w:space="0" w:color="auto"/>
          </w:divBdr>
        </w:div>
        <w:div w:id="2005544495">
          <w:marLeft w:val="0"/>
          <w:marRight w:val="0"/>
          <w:marTop w:val="0"/>
          <w:marBottom w:val="0"/>
          <w:divBdr>
            <w:top w:val="none" w:sz="0" w:space="0" w:color="auto"/>
            <w:left w:val="none" w:sz="0" w:space="0" w:color="auto"/>
            <w:bottom w:val="none" w:sz="0" w:space="0" w:color="auto"/>
            <w:right w:val="none" w:sz="0" w:space="0" w:color="auto"/>
          </w:divBdr>
        </w:div>
        <w:div w:id="1569417568">
          <w:marLeft w:val="0"/>
          <w:marRight w:val="0"/>
          <w:marTop w:val="0"/>
          <w:marBottom w:val="0"/>
          <w:divBdr>
            <w:top w:val="none" w:sz="0" w:space="0" w:color="auto"/>
            <w:left w:val="none" w:sz="0" w:space="0" w:color="auto"/>
            <w:bottom w:val="none" w:sz="0" w:space="0" w:color="auto"/>
            <w:right w:val="none" w:sz="0" w:space="0" w:color="auto"/>
          </w:divBdr>
        </w:div>
        <w:div w:id="830295868">
          <w:marLeft w:val="0"/>
          <w:marRight w:val="0"/>
          <w:marTop w:val="0"/>
          <w:marBottom w:val="0"/>
          <w:divBdr>
            <w:top w:val="none" w:sz="0" w:space="0" w:color="auto"/>
            <w:left w:val="none" w:sz="0" w:space="0" w:color="auto"/>
            <w:bottom w:val="none" w:sz="0" w:space="0" w:color="auto"/>
            <w:right w:val="none" w:sz="0" w:space="0" w:color="auto"/>
          </w:divBdr>
        </w:div>
        <w:div w:id="1518887227">
          <w:marLeft w:val="0"/>
          <w:marRight w:val="0"/>
          <w:marTop w:val="0"/>
          <w:marBottom w:val="0"/>
          <w:divBdr>
            <w:top w:val="none" w:sz="0" w:space="0" w:color="auto"/>
            <w:left w:val="none" w:sz="0" w:space="0" w:color="auto"/>
            <w:bottom w:val="none" w:sz="0" w:space="0" w:color="auto"/>
            <w:right w:val="none" w:sz="0" w:space="0" w:color="auto"/>
          </w:divBdr>
        </w:div>
        <w:div w:id="997464753">
          <w:marLeft w:val="0"/>
          <w:marRight w:val="0"/>
          <w:marTop w:val="0"/>
          <w:marBottom w:val="0"/>
          <w:divBdr>
            <w:top w:val="none" w:sz="0" w:space="0" w:color="auto"/>
            <w:left w:val="none" w:sz="0" w:space="0" w:color="auto"/>
            <w:bottom w:val="none" w:sz="0" w:space="0" w:color="auto"/>
            <w:right w:val="none" w:sz="0" w:space="0" w:color="auto"/>
          </w:divBdr>
        </w:div>
        <w:div w:id="209541805">
          <w:marLeft w:val="0"/>
          <w:marRight w:val="0"/>
          <w:marTop w:val="0"/>
          <w:marBottom w:val="0"/>
          <w:divBdr>
            <w:top w:val="none" w:sz="0" w:space="0" w:color="auto"/>
            <w:left w:val="none" w:sz="0" w:space="0" w:color="auto"/>
            <w:bottom w:val="none" w:sz="0" w:space="0" w:color="auto"/>
            <w:right w:val="none" w:sz="0" w:space="0" w:color="auto"/>
          </w:divBdr>
        </w:div>
      </w:divsChild>
    </w:div>
    <w:div w:id="1287658266">
      <w:bodyDiv w:val="1"/>
      <w:marLeft w:val="0"/>
      <w:marRight w:val="0"/>
      <w:marTop w:val="0"/>
      <w:marBottom w:val="0"/>
      <w:divBdr>
        <w:top w:val="none" w:sz="0" w:space="0" w:color="auto"/>
        <w:left w:val="none" w:sz="0" w:space="0" w:color="auto"/>
        <w:bottom w:val="none" w:sz="0" w:space="0" w:color="auto"/>
        <w:right w:val="none" w:sz="0" w:space="0" w:color="auto"/>
      </w:divBdr>
      <w:divsChild>
        <w:div w:id="1694844565">
          <w:marLeft w:val="0"/>
          <w:marRight w:val="0"/>
          <w:marTop w:val="0"/>
          <w:marBottom w:val="0"/>
          <w:divBdr>
            <w:top w:val="none" w:sz="0" w:space="0" w:color="auto"/>
            <w:left w:val="none" w:sz="0" w:space="0" w:color="auto"/>
            <w:bottom w:val="none" w:sz="0" w:space="0" w:color="auto"/>
            <w:right w:val="none" w:sz="0" w:space="0" w:color="auto"/>
          </w:divBdr>
        </w:div>
        <w:div w:id="1525359182">
          <w:marLeft w:val="0"/>
          <w:marRight w:val="0"/>
          <w:marTop w:val="0"/>
          <w:marBottom w:val="0"/>
          <w:divBdr>
            <w:top w:val="none" w:sz="0" w:space="0" w:color="auto"/>
            <w:left w:val="none" w:sz="0" w:space="0" w:color="auto"/>
            <w:bottom w:val="none" w:sz="0" w:space="0" w:color="auto"/>
            <w:right w:val="none" w:sz="0" w:space="0" w:color="auto"/>
          </w:divBdr>
        </w:div>
        <w:div w:id="462963231">
          <w:marLeft w:val="0"/>
          <w:marRight w:val="0"/>
          <w:marTop w:val="0"/>
          <w:marBottom w:val="0"/>
          <w:divBdr>
            <w:top w:val="none" w:sz="0" w:space="0" w:color="auto"/>
            <w:left w:val="none" w:sz="0" w:space="0" w:color="auto"/>
            <w:bottom w:val="none" w:sz="0" w:space="0" w:color="auto"/>
            <w:right w:val="none" w:sz="0" w:space="0" w:color="auto"/>
          </w:divBdr>
        </w:div>
        <w:div w:id="849565997">
          <w:marLeft w:val="0"/>
          <w:marRight w:val="0"/>
          <w:marTop w:val="0"/>
          <w:marBottom w:val="0"/>
          <w:divBdr>
            <w:top w:val="none" w:sz="0" w:space="0" w:color="auto"/>
            <w:left w:val="none" w:sz="0" w:space="0" w:color="auto"/>
            <w:bottom w:val="none" w:sz="0" w:space="0" w:color="auto"/>
            <w:right w:val="none" w:sz="0" w:space="0" w:color="auto"/>
          </w:divBdr>
        </w:div>
        <w:div w:id="822234119">
          <w:marLeft w:val="0"/>
          <w:marRight w:val="0"/>
          <w:marTop w:val="0"/>
          <w:marBottom w:val="0"/>
          <w:divBdr>
            <w:top w:val="none" w:sz="0" w:space="0" w:color="auto"/>
            <w:left w:val="none" w:sz="0" w:space="0" w:color="auto"/>
            <w:bottom w:val="none" w:sz="0" w:space="0" w:color="auto"/>
            <w:right w:val="none" w:sz="0" w:space="0" w:color="auto"/>
          </w:divBdr>
        </w:div>
        <w:div w:id="1119181891">
          <w:marLeft w:val="0"/>
          <w:marRight w:val="0"/>
          <w:marTop w:val="0"/>
          <w:marBottom w:val="0"/>
          <w:divBdr>
            <w:top w:val="none" w:sz="0" w:space="0" w:color="auto"/>
            <w:left w:val="none" w:sz="0" w:space="0" w:color="auto"/>
            <w:bottom w:val="none" w:sz="0" w:space="0" w:color="auto"/>
            <w:right w:val="none" w:sz="0" w:space="0" w:color="auto"/>
          </w:divBdr>
        </w:div>
        <w:div w:id="139621094">
          <w:marLeft w:val="0"/>
          <w:marRight w:val="0"/>
          <w:marTop w:val="0"/>
          <w:marBottom w:val="0"/>
          <w:divBdr>
            <w:top w:val="none" w:sz="0" w:space="0" w:color="auto"/>
            <w:left w:val="none" w:sz="0" w:space="0" w:color="auto"/>
            <w:bottom w:val="none" w:sz="0" w:space="0" w:color="auto"/>
            <w:right w:val="none" w:sz="0" w:space="0" w:color="auto"/>
          </w:divBdr>
        </w:div>
        <w:div w:id="288435177">
          <w:marLeft w:val="0"/>
          <w:marRight w:val="0"/>
          <w:marTop w:val="0"/>
          <w:marBottom w:val="0"/>
          <w:divBdr>
            <w:top w:val="none" w:sz="0" w:space="0" w:color="auto"/>
            <w:left w:val="none" w:sz="0" w:space="0" w:color="auto"/>
            <w:bottom w:val="none" w:sz="0" w:space="0" w:color="auto"/>
            <w:right w:val="none" w:sz="0" w:space="0" w:color="auto"/>
          </w:divBdr>
        </w:div>
        <w:div w:id="422992424">
          <w:marLeft w:val="0"/>
          <w:marRight w:val="0"/>
          <w:marTop w:val="0"/>
          <w:marBottom w:val="0"/>
          <w:divBdr>
            <w:top w:val="none" w:sz="0" w:space="0" w:color="auto"/>
            <w:left w:val="none" w:sz="0" w:space="0" w:color="auto"/>
            <w:bottom w:val="none" w:sz="0" w:space="0" w:color="auto"/>
            <w:right w:val="none" w:sz="0" w:space="0" w:color="auto"/>
          </w:divBdr>
        </w:div>
        <w:div w:id="1481846645">
          <w:marLeft w:val="0"/>
          <w:marRight w:val="0"/>
          <w:marTop w:val="0"/>
          <w:marBottom w:val="0"/>
          <w:divBdr>
            <w:top w:val="none" w:sz="0" w:space="0" w:color="auto"/>
            <w:left w:val="none" w:sz="0" w:space="0" w:color="auto"/>
            <w:bottom w:val="none" w:sz="0" w:space="0" w:color="auto"/>
            <w:right w:val="none" w:sz="0" w:space="0" w:color="auto"/>
          </w:divBdr>
        </w:div>
        <w:div w:id="1108356225">
          <w:marLeft w:val="0"/>
          <w:marRight w:val="0"/>
          <w:marTop w:val="0"/>
          <w:marBottom w:val="0"/>
          <w:divBdr>
            <w:top w:val="none" w:sz="0" w:space="0" w:color="auto"/>
            <w:left w:val="none" w:sz="0" w:space="0" w:color="auto"/>
            <w:bottom w:val="none" w:sz="0" w:space="0" w:color="auto"/>
            <w:right w:val="none" w:sz="0" w:space="0" w:color="auto"/>
          </w:divBdr>
        </w:div>
        <w:div w:id="1953509192">
          <w:marLeft w:val="0"/>
          <w:marRight w:val="0"/>
          <w:marTop w:val="0"/>
          <w:marBottom w:val="0"/>
          <w:divBdr>
            <w:top w:val="none" w:sz="0" w:space="0" w:color="auto"/>
            <w:left w:val="none" w:sz="0" w:space="0" w:color="auto"/>
            <w:bottom w:val="none" w:sz="0" w:space="0" w:color="auto"/>
            <w:right w:val="none" w:sz="0" w:space="0" w:color="auto"/>
          </w:divBdr>
        </w:div>
        <w:div w:id="2072656352">
          <w:marLeft w:val="0"/>
          <w:marRight w:val="0"/>
          <w:marTop w:val="0"/>
          <w:marBottom w:val="0"/>
          <w:divBdr>
            <w:top w:val="none" w:sz="0" w:space="0" w:color="auto"/>
            <w:left w:val="none" w:sz="0" w:space="0" w:color="auto"/>
            <w:bottom w:val="none" w:sz="0" w:space="0" w:color="auto"/>
            <w:right w:val="none" w:sz="0" w:space="0" w:color="auto"/>
          </w:divBdr>
        </w:div>
        <w:div w:id="1881166014">
          <w:marLeft w:val="0"/>
          <w:marRight w:val="0"/>
          <w:marTop w:val="0"/>
          <w:marBottom w:val="0"/>
          <w:divBdr>
            <w:top w:val="none" w:sz="0" w:space="0" w:color="auto"/>
            <w:left w:val="none" w:sz="0" w:space="0" w:color="auto"/>
            <w:bottom w:val="none" w:sz="0" w:space="0" w:color="auto"/>
            <w:right w:val="none" w:sz="0" w:space="0" w:color="auto"/>
          </w:divBdr>
        </w:div>
        <w:div w:id="978458160">
          <w:marLeft w:val="0"/>
          <w:marRight w:val="0"/>
          <w:marTop w:val="0"/>
          <w:marBottom w:val="0"/>
          <w:divBdr>
            <w:top w:val="none" w:sz="0" w:space="0" w:color="auto"/>
            <w:left w:val="none" w:sz="0" w:space="0" w:color="auto"/>
            <w:bottom w:val="none" w:sz="0" w:space="0" w:color="auto"/>
            <w:right w:val="none" w:sz="0" w:space="0" w:color="auto"/>
          </w:divBdr>
        </w:div>
        <w:div w:id="1030373871">
          <w:marLeft w:val="0"/>
          <w:marRight w:val="0"/>
          <w:marTop w:val="0"/>
          <w:marBottom w:val="0"/>
          <w:divBdr>
            <w:top w:val="none" w:sz="0" w:space="0" w:color="auto"/>
            <w:left w:val="none" w:sz="0" w:space="0" w:color="auto"/>
            <w:bottom w:val="none" w:sz="0" w:space="0" w:color="auto"/>
            <w:right w:val="none" w:sz="0" w:space="0" w:color="auto"/>
          </w:divBdr>
        </w:div>
        <w:div w:id="173106726">
          <w:marLeft w:val="0"/>
          <w:marRight w:val="0"/>
          <w:marTop w:val="0"/>
          <w:marBottom w:val="0"/>
          <w:divBdr>
            <w:top w:val="none" w:sz="0" w:space="0" w:color="auto"/>
            <w:left w:val="none" w:sz="0" w:space="0" w:color="auto"/>
            <w:bottom w:val="none" w:sz="0" w:space="0" w:color="auto"/>
            <w:right w:val="none" w:sz="0" w:space="0" w:color="auto"/>
          </w:divBdr>
        </w:div>
        <w:div w:id="1501971487">
          <w:marLeft w:val="0"/>
          <w:marRight w:val="0"/>
          <w:marTop w:val="0"/>
          <w:marBottom w:val="0"/>
          <w:divBdr>
            <w:top w:val="none" w:sz="0" w:space="0" w:color="auto"/>
            <w:left w:val="none" w:sz="0" w:space="0" w:color="auto"/>
            <w:bottom w:val="none" w:sz="0" w:space="0" w:color="auto"/>
            <w:right w:val="none" w:sz="0" w:space="0" w:color="auto"/>
          </w:divBdr>
        </w:div>
        <w:div w:id="1678003292">
          <w:marLeft w:val="0"/>
          <w:marRight w:val="0"/>
          <w:marTop w:val="0"/>
          <w:marBottom w:val="0"/>
          <w:divBdr>
            <w:top w:val="none" w:sz="0" w:space="0" w:color="auto"/>
            <w:left w:val="none" w:sz="0" w:space="0" w:color="auto"/>
            <w:bottom w:val="none" w:sz="0" w:space="0" w:color="auto"/>
            <w:right w:val="none" w:sz="0" w:space="0" w:color="auto"/>
          </w:divBdr>
        </w:div>
        <w:div w:id="273363540">
          <w:marLeft w:val="0"/>
          <w:marRight w:val="0"/>
          <w:marTop w:val="0"/>
          <w:marBottom w:val="0"/>
          <w:divBdr>
            <w:top w:val="none" w:sz="0" w:space="0" w:color="auto"/>
            <w:left w:val="none" w:sz="0" w:space="0" w:color="auto"/>
            <w:bottom w:val="none" w:sz="0" w:space="0" w:color="auto"/>
            <w:right w:val="none" w:sz="0" w:space="0" w:color="auto"/>
          </w:divBdr>
        </w:div>
        <w:div w:id="1298415893">
          <w:marLeft w:val="0"/>
          <w:marRight w:val="0"/>
          <w:marTop w:val="0"/>
          <w:marBottom w:val="0"/>
          <w:divBdr>
            <w:top w:val="none" w:sz="0" w:space="0" w:color="auto"/>
            <w:left w:val="none" w:sz="0" w:space="0" w:color="auto"/>
            <w:bottom w:val="none" w:sz="0" w:space="0" w:color="auto"/>
            <w:right w:val="none" w:sz="0" w:space="0" w:color="auto"/>
          </w:divBdr>
        </w:div>
      </w:divsChild>
    </w:div>
    <w:div w:id="1350064478">
      <w:bodyDiv w:val="1"/>
      <w:marLeft w:val="0"/>
      <w:marRight w:val="0"/>
      <w:marTop w:val="0"/>
      <w:marBottom w:val="0"/>
      <w:divBdr>
        <w:top w:val="none" w:sz="0" w:space="0" w:color="auto"/>
        <w:left w:val="none" w:sz="0" w:space="0" w:color="auto"/>
        <w:bottom w:val="none" w:sz="0" w:space="0" w:color="auto"/>
        <w:right w:val="none" w:sz="0" w:space="0" w:color="auto"/>
      </w:divBdr>
      <w:divsChild>
        <w:div w:id="310519306">
          <w:marLeft w:val="0"/>
          <w:marRight w:val="0"/>
          <w:marTop w:val="0"/>
          <w:marBottom w:val="0"/>
          <w:divBdr>
            <w:top w:val="none" w:sz="0" w:space="0" w:color="auto"/>
            <w:left w:val="none" w:sz="0" w:space="0" w:color="auto"/>
            <w:bottom w:val="none" w:sz="0" w:space="0" w:color="auto"/>
            <w:right w:val="none" w:sz="0" w:space="0" w:color="auto"/>
          </w:divBdr>
        </w:div>
        <w:div w:id="1492715768">
          <w:marLeft w:val="0"/>
          <w:marRight w:val="0"/>
          <w:marTop w:val="0"/>
          <w:marBottom w:val="0"/>
          <w:divBdr>
            <w:top w:val="none" w:sz="0" w:space="0" w:color="auto"/>
            <w:left w:val="none" w:sz="0" w:space="0" w:color="auto"/>
            <w:bottom w:val="none" w:sz="0" w:space="0" w:color="auto"/>
            <w:right w:val="none" w:sz="0" w:space="0" w:color="auto"/>
          </w:divBdr>
        </w:div>
        <w:div w:id="761025249">
          <w:marLeft w:val="0"/>
          <w:marRight w:val="0"/>
          <w:marTop w:val="0"/>
          <w:marBottom w:val="0"/>
          <w:divBdr>
            <w:top w:val="none" w:sz="0" w:space="0" w:color="auto"/>
            <w:left w:val="none" w:sz="0" w:space="0" w:color="auto"/>
            <w:bottom w:val="none" w:sz="0" w:space="0" w:color="auto"/>
            <w:right w:val="none" w:sz="0" w:space="0" w:color="auto"/>
          </w:divBdr>
        </w:div>
        <w:div w:id="865873443">
          <w:marLeft w:val="0"/>
          <w:marRight w:val="0"/>
          <w:marTop w:val="0"/>
          <w:marBottom w:val="0"/>
          <w:divBdr>
            <w:top w:val="none" w:sz="0" w:space="0" w:color="auto"/>
            <w:left w:val="none" w:sz="0" w:space="0" w:color="auto"/>
            <w:bottom w:val="none" w:sz="0" w:space="0" w:color="auto"/>
            <w:right w:val="none" w:sz="0" w:space="0" w:color="auto"/>
          </w:divBdr>
        </w:div>
        <w:div w:id="277373978">
          <w:marLeft w:val="0"/>
          <w:marRight w:val="0"/>
          <w:marTop w:val="0"/>
          <w:marBottom w:val="0"/>
          <w:divBdr>
            <w:top w:val="none" w:sz="0" w:space="0" w:color="auto"/>
            <w:left w:val="none" w:sz="0" w:space="0" w:color="auto"/>
            <w:bottom w:val="none" w:sz="0" w:space="0" w:color="auto"/>
            <w:right w:val="none" w:sz="0" w:space="0" w:color="auto"/>
          </w:divBdr>
        </w:div>
        <w:div w:id="1822310650">
          <w:marLeft w:val="0"/>
          <w:marRight w:val="0"/>
          <w:marTop w:val="0"/>
          <w:marBottom w:val="0"/>
          <w:divBdr>
            <w:top w:val="none" w:sz="0" w:space="0" w:color="auto"/>
            <w:left w:val="none" w:sz="0" w:space="0" w:color="auto"/>
            <w:bottom w:val="none" w:sz="0" w:space="0" w:color="auto"/>
            <w:right w:val="none" w:sz="0" w:space="0" w:color="auto"/>
          </w:divBdr>
        </w:div>
        <w:div w:id="1369380941">
          <w:marLeft w:val="0"/>
          <w:marRight w:val="0"/>
          <w:marTop w:val="0"/>
          <w:marBottom w:val="0"/>
          <w:divBdr>
            <w:top w:val="none" w:sz="0" w:space="0" w:color="auto"/>
            <w:left w:val="none" w:sz="0" w:space="0" w:color="auto"/>
            <w:bottom w:val="none" w:sz="0" w:space="0" w:color="auto"/>
            <w:right w:val="none" w:sz="0" w:space="0" w:color="auto"/>
          </w:divBdr>
        </w:div>
        <w:div w:id="1628311203">
          <w:marLeft w:val="0"/>
          <w:marRight w:val="0"/>
          <w:marTop w:val="0"/>
          <w:marBottom w:val="0"/>
          <w:divBdr>
            <w:top w:val="none" w:sz="0" w:space="0" w:color="auto"/>
            <w:left w:val="none" w:sz="0" w:space="0" w:color="auto"/>
            <w:bottom w:val="none" w:sz="0" w:space="0" w:color="auto"/>
            <w:right w:val="none" w:sz="0" w:space="0" w:color="auto"/>
          </w:divBdr>
        </w:div>
        <w:div w:id="223611037">
          <w:marLeft w:val="0"/>
          <w:marRight w:val="0"/>
          <w:marTop w:val="0"/>
          <w:marBottom w:val="0"/>
          <w:divBdr>
            <w:top w:val="none" w:sz="0" w:space="0" w:color="auto"/>
            <w:left w:val="none" w:sz="0" w:space="0" w:color="auto"/>
            <w:bottom w:val="none" w:sz="0" w:space="0" w:color="auto"/>
            <w:right w:val="none" w:sz="0" w:space="0" w:color="auto"/>
          </w:divBdr>
        </w:div>
        <w:div w:id="1947730633">
          <w:marLeft w:val="0"/>
          <w:marRight w:val="0"/>
          <w:marTop w:val="0"/>
          <w:marBottom w:val="0"/>
          <w:divBdr>
            <w:top w:val="none" w:sz="0" w:space="0" w:color="auto"/>
            <w:left w:val="none" w:sz="0" w:space="0" w:color="auto"/>
            <w:bottom w:val="none" w:sz="0" w:space="0" w:color="auto"/>
            <w:right w:val="none" w:sz="0" w:space="0" w:color="auto"/>
          </w:divBdr>
        </w:div>
        <w:div w:id="1323853128">
          <w:marLeft w:val="0"/>
          <w:marRight w:val="0"/>
          <w:marTop w:val="0"/>
          <w:marBottom w:val="0"/>
          <w:divBdr>
            <w:top w:val="none" w:sz="0" w:space="0" w:color="auto"/>
            <w:left w:val="none" w:sz="0" w:space="0" w:color="auto"/>
            <w:bottom w:val="none" w:sz="0" w:space="0" w:color="auto"/>
            <w:right w:val="none" w:sz="0" w:space="0" w:color="auto"/>
          </w:divBdr>
        </w:div>
        <w:div w:id="420806682">
          <w:marLeft w:val="0"/>
          <w:marRight w:val="0"/>
          <w:marTop w:val="0"/>
          <w:marBottom w:val="0"/>
          <w:divBdr>
            <w:top w:val="none" w:sz="0" w:space="0" w:color="auto"/>
            <w:left w:val="none" w:sz="0" w:space="0" w:color="auto"/>
            <w:bottom w:val="none" w:sz="0" w:space="0" w:color="auto"/>
            <w:right w:val="none" w:sz="0" w:space="0" w:color="auto"/>
          </w:divBdr>
        </w:div>
        <w:div w:id="1670987047">
          <w:marLeft w:val="0"/>
          <w:marRight w:val="0"/>
          <w:marTop w:val="0"/>
          <w:marBottom w:val="0"/>
          <w:divBdr>
            <w:top w:val="none" w:sz="0" w:space="0" w:color="auto"/>
            <w:left w:val="none" w:sz="0" w:space="0" w:color="auto"/>
            <w:bottom w:val="none" w:sz="0" w:space="0" w:color="auto"/>
            <w:right w:val="none" w:sz="0" w:space="0" w:color="auto"/>
          </w:divBdr>
        </w:div>
        <w:div w:id="720134970">
          <w:marLeft w:val="0"/>
          <w:marRight w:val="0"/>
          <w:marTop w:val="0"/>
          <w:marBottom w:val="0"/>
          <w:divBdr>
            <w:top w:val="none" w:sz="0" w:space="0" w:color="auto"/>
            <w:left w:val="none" w:sz="0" w:space="0" w:color="auto"/>
            <w:bottom w:val="none" w:sz="0" w:space="0" w:color="auto"/>
            <w:right w:val="none" w:sz="0" w:space="0" w:color="auto"/>
          </w:divBdr>
        </w:div>
        <w:div w:id="1622876088">
          <w:marLeft w:val="0"/>
          <w:marRight w:val="0"/>
          <w:marTop w:val="0"/>
          <w:marBottom w:val="0"/>
          <w:divBdr>
            <w:top w:val="none" w:sz="0" w:space="0" w:color="auto"/>
            <w:left w:val="none" w:sz="0" w:space="0" w:color="auto"/>
            <w:bottom w:val="none" w:sz="0" w:space="0" w:color="auto"/>
            <w:right w:val="none" w:sz="0" w:space="0" w:color="auto"/>
          </w:divBdr>
        </w:div>
        <w:div w:id="1611208466">
          <w:marLeft w:val="0"/>
          <w:marRight w:val="0"/>
          <w:marTop w:val="0"/>
          <w:marBottom w:val="0"/>
          <w:divBdr>
            <w:top w:val="none" w:sz="0" w:space="0" w:color="auto"/>
            <w:left w:val="none" w:sz="0" w:space="0" w:color="auto"/>
            <w:bottom w:val="none" w:sz="0" w:space="0" w:color="auto"/>
            <w:right w:val="none" w:sz="0" w:space="0" w:color="auto"/>
          </w:divBdr>
        </w:div>
        <w:div w:id="764959513">
          <w:marLeft w:val="0"/>
          <w:marRight w:val="0"/>
          <w:marTop w:val="0"/>
          <w:marBottom w:val="0"/>
          <w:divBdr>
            <w:top w:val="none" w:sz="0" w:space="0" w:color="auto"/>
            <w:left w:val="none" w:sz="0" w:space="0" w:color="auto"/>
            <w:bottom w:val="none" w:sz="0" w:space="0" w:color="auto"/>
            <w:right w:val="none" w:sz="0" w:space="0" w:color="auto"/>
          </w:divBdr>
        </w:div>
        <w:div w:id="1799758319">
          <w:marLeft w:val="0"/>
          <w:marRight w:val="0"/>
          <w:marTop w:val="0"/>
          <w:marBottom w:val="0"/>
          <w:divBdr>
            <w:top w:val="none" w:sz="0" w:space="0" w:color="auto"/>
            <w:left w:val="none" w:sz="0" w:space="0" w:color="auto"/>
            <w:bottom w:val="none" w:sz="0" w:space="0" w:color="auto"/>
            <w:right w:val="none" w:sz="0" w:space="0" w:color="auto"/>
          </w:divBdr>
        </w:div>
        <w:div w:id="1426417554">
          <w:marLeft w:val="0"/>
          <w:marRight w:val="0"/>
          <w:marTop w:val="0"/>
          <w:marBottom w:val="0"/>
          <w:divBdr>
            <w:top w:val="none" w:sz="0" w:space="0" w:color="auto"/>
            <w:left w:val="none" w:sz="0" w:space="0" w:color="auto"/>
            <w:bottom w:val="none" w:sz="0" w:space="0" w:color="auto"/>
            <w:right w:val="none" w:sz="0" w:space="0" w:color="auto"/>
          </w:divBdr>
        </w:div>
        <w:div w:id="1813643921">
          <w:marLeft w:val="0"/>
          <w:marRight w:val="0"/>
          <w:marTop w:val="0"/>
          <w:marBottom w:val="0"/>
          <w:divBdr>
            <w:top w:val="none" w:sz="0" w:space="0" w:color="auto"/>
            <w:left w:val="none" w:sz="0" w:space="0" w:color="auto"/>
            <w:bottom w:val="none" w:sz="0" w:space="0" w:color="auto"/>
            <w:right w:val="none" w:sz="0" w:space="0" w:color="auto"/>
          </w:divBdr>
        </w:div>
        <w:div w:id="269239216">
          <w:marLeft w:val="0"/>
          <w:marRight w:val="0"/>
          <w:marTop w:val="0"/>
          <w:marBottom w:val="0"/>
          <w:divBdr>
            <w:top w:val="none" w:sz="0" w:space="0" w:color="auto"/>
            <w:left w:val="none" w:sz="0" w:space="0" w:color="auto"/>
            <w:bottom w:val="none" w:sz="0" w:space="0" w:color="auto"/>
            <w:right w:val="none" w:sz="0" w:space="0" w:color="auto"/>
          </w:divBdr>
        </w:div>
        <w:div w:id="1394081833">
          <w:marLeft w:val="0"/>
          <w:marRight w:val="0"/>
          <w:marTop w:val="0"/>
          <w:marBottom w:val="0"/>
          <w:divBdr>
            <w:top w:val="none" w:sz="0" w:space="0" w:color="auto"/>
            <w:left w:val="none" w:sz="0" w:space="0" w:color="auto"/>
            <w:bottom w:val="none" w:sz="0" w:space="0" w:color="auto"/>
            <w:right w:val="none" w:sz="0" w:space="0" w:color="auto"/>
          </w:divBdr>
        </w:div>
        <w:div w:id="653872395">
          <w:marLeft w:val="0"/>
          <w:marRight w:val="0"/>
          <w:marTop w:val="0"/>
          <w:marBottom w:val="0"/>
          <w:divBdr>
            <w:top w:val="none" w:sz="0" w:space="0" w:color="auto"/>
            <w:left w:val="none" w:sz="0" w:space="0" w:color="auto"/>
            <w:bottom w:val="none" w:sz="0" w:space="0" w:color="auto"/>
            <w:right w:val="none" w:sz="0" w:space="0" w:color="auto"/>
          </w:divBdr>
        </w:div>
        <w:div w:id="746659525">
          <w:marLeft w:val="0"/>
          <w:marRight w:val="0"/>
          <w:marTop w:val="0"/>
          <w:marBottom w:val="0"/>
          <w:divBdr>
            <w:top w:val="none" w:sz="0" w:space="0" w:color="auto"/>
            <w:left w:val="none" w:sz="0" w:space="0" w:color="auto"/>
            <w:bottom w:val="none" w:sz="0" w:space="0" w:color="auto"/>
            <w:right w:val="none" w:sz="0" w:space="0" w:color="auto"/>
          </w:divBdr>
        </w:div>
        <w:div w:id="2081831461">
          <w:marLeft w:val="0"/>
          <w:marRight w:val="0"/>
          <w:marTop w:val="0"/>
          <w:marBottom w:val="0"/>
          <w:divBdr>
            <w:top w:val="none" w:sz="0" w:space="0" w:color="auto"/>
            <w:left w:val="none" w:sz="0" w:space="0" w:color="auto"/>
            <w:bottom w:val="none" w:sz="0" w:space="0" w:color="auto"/>
            <w:right w:val="none" w:sz="0" w:space="0" w:color="auto"/>
          </w:divBdr>
        </w:div>
        <w:div w:id="833448968">
          <w:marLeft w:val="0"/>
          <w:marRight w:val="0"/>
          <w:marTop w:val="0"/>
          <w:marBottom w:val="0"/>
          <w:divBdr>
            <w:top w:val="none" w:sz="0" w:space="0" w:color="auto"/>
            <w:left w:val="none" w:sz="0" w:space="0" w:color="auto"/>
            <w:bottom w:val="none" w:sz="0" w:space="0" w:color="auto"/>
            <w:right w:val="none" w:sz="0" w:space="0" w:color="auto"/>
          </w:divBdr>
        </w:div>
        <w:div w:id="285427623">
          <w:marLeft w:val="0"/>
          <w:marRight w:val="0"/>
          <w:marTop w:val="0"/>
          <w:marBottom w:val="0"/>
          <w:divBdr>
            <w:top w:val="none" w:sz="0" w:space="0" w:color="auto"/>
            <w:left w:val="none" w:sz="0" w:space="0" w:color="auto"/>
            <w:bottom w:val="none" w:sz="0" w:space="0" w:color="auto"/>
            <w:right w:val="none" w:sz="0" w:space="0" w:color="auto"/>
          </w:divBdr>
        </w:div>
        <w:div w:id="2083063705">
          <w:marLeft w:val="0"/>
          <w:marRight w:val="0"/>
          <w:marTop w:val="0"/>
          <w:marBottom w:val="0"/>
          <w:divBdr>
            <w:top w:val="none" w:sz="0" w:space="0" w:color="auto"/>
            <w:left w:val="none" w:sz="0" w:space="0" w:color="auto"/>
            <w:bottom w:val="none" w:sz="0" w:space="0" w:color="auto"/>
            <w:right w:val="none" w:sz="0" w:space="0" w:color="auto"/>
          </w:divBdr>
        </w:div>
        <w:div w:id="132867506">
          <w:marLeft w:val="0"/>
          <w:marRight w:val="0"/>
          <w:marTop w:val="0"/>
          <w:marBottom w:val="0"/>
          <w:divBdr>
            <w:top w:val="none" w:sz="0" w:space="0" w:color="auto"/>
            <w:left w:val="none" w:sz="0" w:space="0" w:color="auto"/>
            <w:bottom w:val="none" w:sz="0" w:space="0" w:color="auto"/>
            <w:right w:val="none" w:sz="0" w:space="0" w:color="auto"/>
          </w:divBdr>
        </w:div>
        <w:div w:id="360785259">
          <w:marLeft w:val="0"/>
          <w:marRight w:val="0"/>
          <w:marTop w:val="0"/>
          <w:marBottom w:val="0"/>
          <w:divBdr>
            <w:top w:val="none" w:sz="0" w:space="0" w:color="auto"/>
            <w:left w:val="none" w:sz="0" w:space="0" w:color="auto"/>
            <w:bottom w:val="none" w:sz="0" w:space="0" w:color="auto"/>
            <w:right w:val="none" w:sz="0" w:space="0" w:color="auto"/>
          </w:divBdr>
        </w:div>
        <w:div w:id="418521794">
          <w:marLeft w:val="0"/>
          <w:marRight w:val="0"/>
          <w:marTop w:val="0"/>
          <w:marBottom w:val="0"/>
          <w:divBdr>
            <w:top w:val="none" w:sz="0" w:space="0" w:color="auto"/>
            <w:left w:val="none" w:sz="0" w:space="0" w:color="auto"/>
            <w:bottom w:val="none" w:sz="0" w:space="0" w:color="auto"/>
            <w:right w:val="none" w:sz="0" w:space="0" w:color="auto"/>
          </w:divBdr>
        </w:div>
        <w:div w:id="163084055">
          <w:marLeft w:val="0"/>
          <w:marRight w:val="0"/>
          <w:marTop w:val="0"/>
          <w:marBottom w:val="0"/>
          <w:divBdr>
            <w:top w:val="none" w:sz="0" w:space="0" w:color="auto"/>
            <w:left w:val="none" w:sz="0" w:space="0" w:color="auto"/>
            <w:bottom w:val="none" w:sz="0" w:space="0" w:color="auto"/>
            <w:right w:val="none" w:sz="0" w:space="0" w:color="auto"/>
          </w:divBdr>
        </w:div>
        <w:div w:id="1627077444">
          <w:marLeft w:val="0"/>
          <w:marRight w:val="0"/>
          <w:marTop w:val="0"/>
          <w:marBottom w:val="0"/>
          <w:divBdr>
            <w:top w:val="none" w:sz="0" w:space="0" w:color="auto"/>
            <w:left w:val="none" w:sz="0" w:space="0" w:color="auto"/>
            <w:bottom w:val="none" w:sz="0" w:space="0" w:color="auto"/>
            <w:right w:val="none" w:sz="0" w:space="0" w:color="auto"/>
          </w:divBdr>
        </w:div>
        <w:div w:id="1018233456">
          <w:marLeft w:val="0"/>
          <w:marRight w:val="0"/>
          <w:marTop w:val="0"/>
          <w:marBottom w:val="0"/>
          <w:divBdr>
            <w:top w:val="none" w:sz="0" w:space="0" w:color="auto"/>
            <w:left w:val="none" w:sz="0" w:space="0" w:color="auto"/>
            <w:bottom w:val="none" w:sz="0" w:space="0" w:color="auto"/>
            <w:right w:val="none" w:sz="0" w:space="0" w:color="auto"/>
          </w:divBdr>
        </w:div>
        <w:div w:id="463885633">
          <w:marLeft w:val="0"/>
          <w:marRight w:val="0"/>
          <w:marTop w:val="0"/>
          <w:marBottom w:val="0"/>
          <w:divBdr>
            <w:top w:val="none" w:sz="0" w:space="0" w:color="auto"/>
            <w:left w:val="none" w:sz="0" w:space="0" w:color="auto"/>
            <w:bottom w:val="none" w:sz="0" w:space="0" w:color="auto"/>
            <w:right w:val="none" w:sz="0" w:space="0" w:color="auto"/>
          </w:divBdr>
        </w:div>
        <w:div w:id="1388918212">
          <w:marLeft w:val="0"/>
          <w:marRight w:val="0"/>
          <w:marTop w:val="0"/>
          <w:marBottom w:val="0"/>
          <w:divBdr>
            <w:top w:val="none" w:sz="0" w:space="0" w:color="auto"/>
            <w:left w:val="none" w:sz="0" w:space="0" w:color="auto"/>
            <w:bottom w:val="none" w:sz="0" w:space="0" w:color="auto"/>
            <w:right w:val="none" w:sz="0" w:space="0" w:color="auto"/>
          </w:divBdr>
        </w:div>
        <w:div w:id="994837908">
          <w:marLeft w:val="0"/>
          <w:marRight w:val="0"/>
          <w:marTop w:val="0"/>
          <w:marBottom w:val="0"/>
          <w:divBdr>
            <w:top w:val="none" w:sz="0" w:space="0" w:color="auto"/>
            <w:left w:val="none" w:sz="0" w:space="0" w:color="auto"/>
            <w:bottom w:val="none" w:sz="0" w:space="0" w:color="auto"/>
            <w:right w:val="none" w:sz="0" w:space="0" w:color="auto"/>
          </w:divBdr>
        </w:div>
        <w:div w:id="304969975">
          <w:marLeft w:val="0"/>
          <w:marRight w:val="0"/>
          <w:marTop w:val="0"/>
          <w:marBottom w:val="0"/>
          <w:divBdr>
            <w:top w:val="none" w:sz="0" w:space="0" w:color="auto"/>
            <w:left w:val="none" w:sz="0" w:space="0" w:color="auto"/>
            <w:bottom w:val="none" w:sz="0" w:space="0" w:color="auto"/>
            <w:right w:val="none" w:sz="0" w:space="0" w:color="auto"/>
          </w:divBdr>
        </w:div>
        <w:div w:id="1362702982">
          <w:marLeft w:val="0"/>
          <w:marRight w:val="0"/>
          <w:marTop w:val="0"/>
          <w:marBottom w:val="0"/>
          <w:divBdr>
            <w:top w:val="none" w:sz="0" w:space="0" w:color="auto"/>
            <w:left w:val="none" w:sz="0" w:space="0" w:color="auto"/>
            <w:bottom w:val="none" w:sz="0" w:space="0" w:color="auto"/>
            <w:right w:val="none" w:sz="0" w:space="0" w:color="auto"/>
          </w:divBdr>
        </w:div>
        <w:div w:id="1294166821">
          <w:marLeft w:val="0"/>
          <w:marRight w:val="0"/>
          <w:marTop w:val="0"/>
          <w:marBottom w:val="0"/>
          <w:divBdr>
            <w:top w:val="none" w:sz="0" w:space="0" w:color="auto"/>
            <w:left w:val="none" w:sz="0" w:space="0" w:color="auto"/>
            <w:bottom w:val="none" w:sz="0" w:space="0" w:color="auto"/>
            <w:right w:val="none" w:sz="0" w:space="0" w:color="auto"/>
          </w:divBdr>
        </w:div>
        <w:div w:id="92094823">
          <w:marLeft w:val="0"/>
          <w:marRight w:val="0"/>
          <w:marTop w:val="0"/>
          <w:marBottom w:val="0"/>
          <w:divBdr>
            <w:top w:val="none" w:sz="0" w:space="0" w:color="auto"/>
            <w:left w:val="none" w:sz="0" w:space="0" w:color="auto"/>
            <w:bottom w:val="none" w:sz="0" w:space="0" w:color="auto"/>
            <w:right w:val="none" w:sz="0" w:space="0" w:color="auto"/>
          </w:divBdr>
        </w:div>
        <w:div w:id="531697566">
          <w:marLeft w:val="0"/>
          <w:marRight w:val="0"/>
          <w:marTop w:val="0"/>
          <w:marBottom w:val="0"/>
          <w:divBdr>
            <w:top w:val="none" w:sz="0" w:space="0" w:color="auto"/>
            <w:left w:val="none" w:sz="0" w:space="0" w:color="auto"/>
            <w:bottom w:val="none" w:sz="0" w:space="0" w:color="auto"/>
            <w:right w:val="none" w:sz="0" w:space="0" w:color="auto"/>
          </w:divBdr>
        </w:div>
        <w:div w:id="513424578">
          <w:marLeft w:val="0"/>
          <w:marRight w:val="0"/>
          <w:marTop w:val="0"/>
          <w:marBottom w:val="0"/>
          <w:divBdr>
            <w:top w:val="none" w:sz="0" w:space="0" w:color="auto"/>
            <w:left w:val="none" w:sz="0" w:space="0" w:color="auto"/>
            <w:bottom w:val="none" w:sz="0" w:space="0" w:color="auto"/>
            <w:right w:val="none" w:sz="0" w:space="0" w:color="auto"/>
          </w:divBdr>
        </w:div>
        <w:div w:id="3631255">
          <w:marLeft w:val="0"/>
          <w:marRight w:val="0"/>
          <w:marTop w:val="0"/>
          <w:marBottom w:val="0"/>
          <w:divBdr>
            <w:top w:val="none" w:sz="0" w:space="0" w:color="auto"/>
            <w:left w:val="none" w:sz="0" w:space="0" w:color="auto"/>
            <w:bottom w:val="none" w:sz="0" w:space="0" w:color="auto"/>
            <w:right w:val="none" w:sz="0" w:space="0" w:color="auto"/>
          </w:divBdr>
        </w:div>
        <w:div w:id="473449356">
          <w:marLeft w:val="0"/>
          <w:marRight w:val="0"/>
          <w:marTop w:val="0"/>
          <w:marBottom w:val="0"/>
          <w:divBdr>
            <w:top w:val="none" w:sz="0" w:space="0" w:color="auto"/>
            <w:left w:val="none" w:sz="0" w:space="0" w:color="auto"/>
            <w:bottom w:val="none" w:sz="0" w:space="0" w:color="auto"/>
            <w:right w:val="none" w:sz="0" w:space="0" w:color="auto"/>
          </w:divBdr>
        </w:div>
        <w:div w:id="2060474425">
          <w:marLeft w:val="0"/>
          <w:marRight w:val="0"/>
          <w:marTop w:val="0"/>
          <w:marBottom w:val="0"/>
          <w:divBdr>
            <w:top w:val="none" w:sz="0" w:space="0" w:color="auto"/>
            <w:left w:val="none" w:sz="0" w:space="0" w:color="auto"/>
            <w:bottom w:val="none" w:sz="0" w:space="0" w:color="auto"/>
            <w:right w:val="none" w:sz="0" w:space="0" w:color="auto"/>
          </w:divBdr>
        </w:div>
        <w:div w:id="537010399">
          <w:marLeft w:val="0"/>
          <w:marRight w:val="0"/>
          <w:marTop w:val="0"/>
          <w:marBottom w:val="0"/>
          <w:divBdr>
            <w:top w:val="none" w:sz="0" w:space="0" w:color="auto"/>
            <w:left w:val="none" w:sz="0" w:space="0" w:color="auto"/>
            <w:bottom w:val="none" w:sz="0" w:space="0" w:color="auto"/>
            <w:right w:val="none" w:sz="0" w:space="0" w:color="auto"/>
          </w:divBdr>
        </w:div>
        <w:div w:id="677543026">
          <w:marLeft w:val="0"/>
          <w:marRight w:val="0"/>
          <w:marTop w:val="0"/>
          <w:marBottom w:val="0"/>
          <w:divBdr>
            <w:top w:val="none" w:sz="0" w:space="0" w:color="auto"/>
            <w:left w:val="none" w:sz="0" w:space="0" w:color="auto"/>
            <w:bottom w:val="none" w:sz="0" w:space="0" w:color="auto"/>
            <w:right w:val="none" w:sz="0" w:space="0" w:color="auto"/>
          </w:divBdr>
        </w:div>
        <w:div w:id="1008798725">
          <w:marLeft w:val="0"/>
          <w:marRight w:val="0"/>
          <w:marTop w:val="0"/>
          <w:marBottom w:val="0"/>
          <w:divBdr>
            <w:top w:val="none" w:sz="0" w:space="0" w:color="auto"/>
            <w:left w:val="none" w:sz="0" w:space="0" w:color="auto"/>
            <w:bottom w:val="none" w:sz="0" w:space="0" w:color="auto"/>
            <w:right w:val="none" w:sz="0" w:space="0" w:color="auto"/>
          </w:divBdr>
        </w:div>
        <w:div w:id="923732683">
          <w:marLeft w:val="0"/>
          <w:marRight w:val="0"/>
          <w:marTop w:val="0"/>
          <w:marBottom w:val="0"/>
          <w:divBdr>
            <w:top w:val="none" w:sz="0" w:space="0" w:color="auto"/>
            <w:left w:val="none" w:sz="0" w:space="0" w:color="auto"/>
            <w:bottom w:val="none" w:sz="0" w:space="0" w:color="auto"/>
            <w:right w:val="none" w:sz="0" w:space="0" w:color="auto"/>
          </w:divBdr>
        </w:div>
        <w:div w:id="695034451">
          <w:marLeft w:val="0"/>
          <w:marRight w:val="0"/>
          <w:marTop w:val="0"/>
          <w:marBottom w:val="0"/>
          <w:divBdr>
            <w:top w:val="none" w:sz="0" w:space="0" w:color="auto"/>
            <w:left w:val="none" w:sz="0" w:space="0" w:color="auto"/>
            <w:bottom w:val="none" w:sz="0" w:space="0" w:color="auto"/>
            <w:right w:val="none" w:sz="0" w:space="0" w:color="auto"/>
          </w:divBdr>
        </w:div>
        <w:div w:id="805851632">
          <w:marLeft w:val="0"/>
          <w:marRight w:val="0"/>
          <w:marTop w:val="0"/>
          <w:marBottom w:val="0"/>
          <w:divBdr>
            <w:top w:val="none" w:sz="0" w:space="0" w:color="auto"/>
            <w:left w:val="none" w:sz="0" w:space="0" w:color="auto"/>
            <w:bottom w:val="none" w:sz="0" w:space="0" w:color="auto"/>
            <w:right w:val="none" w:sz="0" w:space="0" w:color="auto"/>
          </w:divBdr>
        </w:div>
        <w:div w:id="70784714">
          <w:marLeft w:val="0"/>
          <w:marRight w:val="0"/>
          <w:marTop w:val="0"/>
          <w:marBottom w:val="0"/>
          <w:divBdr>
            <w:top w:val="none" w:sz="0" w:space="0" w:color="auto"/>
            <w:left w:val="none" w:sz="0" w:space="0" w:color="auto"/>
            <w:bottom w:val="none" w:sz="0" w:space="0" w:color="auto"/>
            <w:right w:val="none" w:sz="0" w:space="0" w:color="auto"/>
          </w:divBdr>
        </w:div>
        <w:div w:id="1585185010">
          <w:marLeft w:val="0"/>
          <w:marRight w:val="0"/>
          <w:marTop w:val="0"/>
          <w:marBottom w:val="0"/>
          <w:divBdr>
            <w:top w:val="none" w:sz="0" w:space="0" w:color="auto"/>
            <w:left w:val="none" w:sz="0" w:space="0" w:color="auto"/>
            <w:bottom w:val="none" w:sz="0" w:space="0" w:color="auto"/>
            <w:right w:val="none" w:sz="0" w:space="0" w:color="auto"/>
          </w:divBdr>
        </w:div>
      </w:divsChild>
    </w:div>
    <w:div w:id="1440031846">
      <w:bodyDiv w:val="1"/>
      <w:marLeft w:val="0"/>
      <w:marRight w:val="0"/>
      <w:marTop w:val="0"/>
      <w:marBottom w:val="0"/>
      <w:divBdr>
        <w:top w:val="none" w:sz="0" w:space="0" w:color="auto"/>
        <w:left w:val="none" w:sz="0" w:space="0" w:color="auto"/>
        <w:bottom w:val="none" w:sz="0" w:space="0" w:color="auto"/>
        <w:right w:val="none" w:sz="0" w:space="0" w:color="auto"/>
      </w:divBdr>
      <w:divsChild>
        <w:div w:id="1968970087">
          <w:marLeft w:val="0"/>
          <w:marRight w:val="0"/>
          <w:marTop w:val="0"/>
          <w:marBottom w:val="0"/>
          <w:divBdr>
            <w:top w:val="none" w:sz="0" w:space="0" w:color="auto"/>
            <w:left w:val="none" w:sz="0" w:space="0" w:color="auto"/>
            <w:bottom w:val="none" w:sz="0" w:space="0" w:color="auto"/>
            <w:right w:val="none" w:sz="0" w:space="0" w:color="auto"/>
          </w:divBdr>
        </w:div>
        <w:div w:id="641078757">
          <w:marLeft w:val="0"/>
          <w:marRight w:val="0"/>
          <w:marTop w:val="0"/>
          <w:marBottom w:val="0"/>
          <w:divBdr>
            <w:top w:val="none" w:sz="0" w:space="0" w:color="auto"/>
            <w:left w:val="none" w:sz="0" w:space="0" w:color="auto"/>
            <w:bottom w:val="none" w:sz="0" w:space="0" w:color="auto"/>
            <w:right w:val="none" w:sz="0" w:space="0" w:color="auto"/>
          </w:divBdr>
        </w:div>
        <w:div w:id="280036725">
          <w:marLeft w:val="0"/>
          <w:marRight w:val="0"/>
          <w:marTop w:val="0"/>
          <w:marBottom w:val="0"/>
          <w:divBdr>
            <w:top w:val="none" w:sz="0" w:space="0" w:color="auto"/>
            <w:left w:val="none" w:sz="0" w:space="0" w:color="auto"/>
            <w:bottom w:val="none" w:sz="0" w:space="0" w:color="auto"/>
            <w:right w:val="none" w:sz="0" w:space="0" w:color="auto"/>
          </w:divBdr>
        </w:div>
        <w:div w:id="1893954597">
          <w:marLeft w:val="0"/>
          <w:marRight w:val="0"/>
          <w:marTop w:val="0"/>
          <w:marBottom w:val="0"/>
          <w:divBdr>
            <w:top w:val="none" w:sz="0" w:space="0" w:color="auto"/>
            <w:left w:val="none" w:sz="0" w:space="0" w:color="auto"/>
            <w:bottom w:val="none" w:sz="0" w:space="0" w:color="auto"/>
            <w:right w:val="none" w:sz="0" w:space="0" w:color="auto"/>
          </w:divBdr>
        </w:div>
        <w:div w:id="1683779279">
          <w:marLeft w:val="0"/>
          <w:marRight w:val="0"/>
          <w:marTop w:val="0"/>
          <w:marBottom w:val="0"/>
          <w:divBdr>
            <w:top w:val="none" w:sz="0" w:space="0" w:color="auto"/>
            <w:left w:val="none" w:sz="0" w:space="0" w:color="auto"/>
            <w:bottom w:val="none" w:sz="0" w:space="0" w:color="auto"/>
            <w:right w:val="none" w:sz="0" w:space="0" w:color="auto"/>
          </w:divBdr>
        </w:div>
        <w:div w:id="455372221">
          <w:marLeft w:val="0"/>
          <w:marRight w:val="0"/>
          <w:marTop w:val="0"/>
          <w:marBottom w:val="0"/>
          <w:divBdr>
            <w:top w:val="none" w:sz="0" w:space="0" w:color="auto"/>
            <w:left w:val="none" w:sz="0" w:space="0" w:color="auto"/>
            <w:bottom w:val="none" w:sz="0" w:space="0" w:color="auto"/>
            <w:right w:val="none" w:sz="0" w:space="0" w:color="auto"/>
          </w:divBdr>
        </w:div>
        <w:div w:id="58017885">
          <w:marLeft w:val="0"/>
          <w:marRight w:val="0"/>
          <w:marTop w:val="0"/>
          <w:marBottom w:val="0"/>
          <w:divBdr>
            <w:top w:val="none" w:sz="0" w:space="0" w:color="auto"/>
            <w:left w:val="none" w:sz="0" w:space="0" w:color="auto"/>
            <w:bottom w:val="none" w:sz="0" w:space="0" w:color="auto"/>
            <w:right w:val="none" w:sz="0" w:space="0" w:color="auto"/>
          </w:divBdr>
        </w:div>
        <w:div w:id="770079883">
          <w:marLeft w:val="0"/>
          <w:marRight w:val="0"/>
          <w:marTop w:val="0"/>
          <w:marBottom w:val="0"/>
          <w:divBdr>
            <w:top w:val="none" w:sz="0" w:space="0" w:color="auto"/>
            <w:left w:val="none" w:sz="0" w:space="0" w:color="auto"/>
            <w:bottom w:val="none" w:sz="0" w:space="0" w:color="auto"/>
            <w:right w:val="none" w:sz="0" w:space="0" w:color="auto"/>
          </w:divBdr>
        </w:div>
        <w:div w:id="11492586">
          <w:marLeft w:val="0"/>
          <w:marRight w:val="0"/>
          <w:marTop w:val="0"/>
          <w:marBottom w:val="0"/>
          <w:divBdr>
            <w:top w:val="none" w:sz="0" w:space="0" w:color="auto"/>
            <w:left w:val="none" w:sz="0" w:space="0" w:color="auto"/>
            <w:bottom w:val="none" w:sz="0" w:space="0" w:color="auto"/>
            <w:right w:val="none" w:sz="0" w:space="0" w:color="auto"/>
          </w:divBdr>
        </w:div>
        <w:div w:id="359282752">
          <w:marLeft w:val="0"/>
          <w:marRight w:val="0"/>
          <w:marTop w:val="0"/>
          <w:marBottom w:val="0"/>
          <w:divBdr>
            <w:top w:val="none" w:sz="0" w:space="0" w:color="auto"/>
            <w:left w:val="none" w:sz="0" w:space="0" w:color="auto"/>
            <w:bottom w:val="none" w:sz="0" w:space="0" w:color="auto"/>
            <w:right w:val="none" w:sz="0" w:space="0" w:color="auto"/>
          </w:divBdr>
        </w:div>
        <w:div w:id="253634018">
          <w:marLeft w:val="0"/>
          <w:marRight w:val="0"/>
          <w:marTop w:val="0"/>
          <w:marBottom w:val="0"/>
          <w:divBdr>
            <w:top w:val="none" w:sz="0" w:space="0" w:color="auto"/>
            <w:left w:val="none" w:sz="0" w:space="0" w:color="auto"/>
            <w:bottom w:val="none" w:sz="0" w:space="0" w:color="auto"/>
            <w:right w:val="none" w:sz="0" w:space="0" w:color="auto"/>
          </w:divBdr>
        </w:div>
        <w:div w:id="1516307238">
          <w:marLeft w:val="0"/>
          <w:marRight w:val="0"/>
          <w:marTop w:val="0"/>
          <w:marBottom w:val="0"/>
          <w:divBdr>
            <w:top w:val="none" w:sz="0" w:space="0" w:color="auto"/>
            <w:left w:val="none" w:sz="0" w:space="0" w:color="auto"/>
            <w:bottom w:val="none" w:sz="0" w:space="0" w:color="auto"/>
            <w:right w:val="none" w:sz="0" w:space="0" w:color="auto"/>
          </w:divBdr>
        </w:div>
        <w:div w:id="1137070541">
          <w:marLeft w:val="0"/>
          <w:marRight w:val="0"/>
          <w:marTop w:val="0"/>
          <w:marBottom w:val="0"/>
          <w:divBdr>
            <w:top w:val="none" w:sz="0" w:space="0" w:color="auto"/>
            <w:left w:val="none" w:sz="0" w:space="0" w:color="auto"/>
            <w:bottom w:val="none" w:sz="0" w:space="0" w:color="auto"/>
            <w:right w:val="none" w:sz="0" w:space="0" w:color="auto"/>
          </w:divBdr>
        </w:div>
        <w:div w:id="1488547872">
          <w:marLeft w:val="0"/>
          <w:marRight w:val="0"/>
          <w:marTop w:val="0"/>
          <w:marBottom w:val="0"/>
          <w:divBdr>
            <w:top w:val="none" w:sz="0" w:space="0" w:color="auto"/>
            <w:left w:val="none" w:sz="0" w:space="0" w:color="auto"/>
            <w:bottom w:val="none" w:sz="0" w:space="0" w:color="auto"/>
            <w:right w:val="none" w:sz="0" w:space="0" w:color="auto"/>
          </w:divBdr>
        </w:div>
        <w:div w:id="755709821">
          <w:marLeft w:val="0"/>
          <w:marRight w:val="0"/>
          <w:marTop w:val="0"/>
          <w:marBottom w:val="0"/>
          <w:divBdr>
            <w:top w:val="none" w:sz="0" w:space="0" w:color="auto"/>
            <w:left w:val="none" w:sz="0" w:space="0" w:color="auto"/>
            <w:bottom w:val="none" w:sz="0" w:space="0" w:color="auto"/>
            <w:right w:val="none" w:sz="0" w:space="0" w:color="auto"/>
          </w:divBdr>
        </w:div>
      </w:divsChild>
    </w:div>
    <w:div w:id="1691224723">
      <w:bodyDiv w:val="1"/>
      <w:marLeft w:val="0"/>
      <w:marRight w:val="0"/>
      <w:marTop w:val="0"/>
      <w:marBottom w:val="0"/>
      <w:divBdr>
        <w:top w:val="none" w:sz="0" w:space="0" w:color="auto"/>
        <w:left w:val="none" w:sz="0" w:space="0" w:color="auto"/>
        <w:bottom w:val="none" w:sz="0" w:space="0" w:color="auto"/>
        <w:right w:val="none" w:sz="0" w:space="0" w:color="auto"/>
      </w:divBdr>
      <w:divsChild>
        <w:div w:id="1910117969">
          <w:marLeft w:val="0"/>
          <w:marRight w:val="0"/>
          <w:marTop w:val="0"/>
          <w:marBottom w:val="0"/>
          <w:divBdr>
            <w:top w:val="none" w:sz="0" w:space="0" w:color="auto"/>
            <w:left w:val="none" w:sz="0" w:space="0" w:color="auto"/>
            <w:bottom w:val="none" w:sz="0" w:space="0" w:color="auto"/>
            <w:right w:val="none" w:sz="0" w:space="0" w:color="auto"/>
          </w:divBdr>
        </w:div>
        <w:div w:id="689602111">
          <w:marLeft w:val="0"/>
          <w:marRight w:val="0"/>
          <w:marTop w:val="0"/>
          <w:marBottom w:val="0"/>
          <w:divBdr>
            <w:top w:val="none" w:sz="0" w:space="0" w:color="auto"/>
            <w:left w:val="none" w:sz="0" w:space="0" w:color="auto"/>
            <w:bottom w:val="none" w:sz="0" w:space="0" w:color="auto"/>
            <w:right w:val="none" w:sz="0" w:space="0" w:color="auto"/>
          </w:divBdr>
        </w:div>
        <w:div w:id="1655260421">
          <w:marLeft w:val="0"/>
          <w:marRight w:val="0"/>
          <w:marTop w:val="0"/>
          <w:marBottom w:val="0"/>
          <w:divBdr>
            <w:top w:val="none" w:sz="0" w:space="0" w:color="auto"/>
            <w:left w:val="none" w:sz="0" w:space="0" w:color="auto"/>
            <w:bottom w:val="none" w:sz="0" w:space="0" w:color="auto"/>
            <w:right w:val="none" w:sz="0" w:space="0" w:color="auto"/>
          </w:divBdr>
        </w:div>
        <w:div w:id="1585650285">
          <w:marLeft w:val="0"/>
          <w:marRight w:val="0"/>
          <w:marTop w:val="0"/>
          <w:marBottom w:val="0"/>
          <w:divBdr>
            <w:top w:val="none" w:sz="0" w:space="0" w:color="auto"/>
            <w:left w:val="none" w:sz="0" w:space="0" w:color="auto"/>
            <w:bottom w:val="none" w:sz="0" w:space="0" w:color="auto"/>
            <w:right w:val="none" w:sz="0" w:space="0" w:color="auto"/>
          </w:divBdr>
        </w:div>
        <w:div w:id="1755396459">
          <w:marLeft w:val="0"/>
          <w:marRight w:val="0"/>
          <w:marTop w:val="0"/>
          <w:marBottom w:val="0"/>
          <w:divBdr>
            <w:top w:val="none" w:sz="0" w:space="0" w:color="auto"/>
            <w:left w:val="none" w:sz="0" w:space="0" w:color="auto"/>
            <w:bottom w:val="none" w:sz="0" w:space="0" w:color="auto"/>
            <w:right w:val="none" w:sz="0" w:space="0" w:color="auto"/>
          </w:divBdr>
        </w:div>
        <w:div w:id="1694529735">
          <w:marLeft w:val="0"/>
          <w:marRight w:val="0"/>
          <w:marTop w:val="0"/>
          <w:marBottom w:val="0"/>
          <w:divBdr>
            <w:top w:val="none" w:sz="0" w:space="0" w:color="auto"/>
            <w:left w:val="none" w:sz="0" w:space="0" w:color="auto"/>
            <w:bottom w:val="none" w:sz="0" w:space="0" w:color="auto"/>
            <w:right w:val="none" w:sz="0" w:space="0" w:color="auto"/>
          </w:divBdr>
        </w:div>
        <w:div w:id="217127267">
          <w:marLeft w:val="0"/>
          <w:marRight w:val="0"/>
          <w:marTop w:val="0"/>
          <w:marBottom w:val="0"/>
          <w:divBdr>
            <w:top w:val="none" w:sz="0" w:space="0" w:color="auto"/>
            <w:left w:val="none" w:sz="0" w:space="0" w:color="auto"/>
            <w:bottom w:val="none" w:sz="0" w:space="0" w:color="auto"/>
            <w:right w:val="none" w:sz="0" w:space="0" w:color="auto"/>
          </w:divBdr>
        </w:div>
        <w:div w:id="1902324715">
          <w:marLeft w:val="0"/>
          <w:marRight w:val="0"/>
          <w:marTop w:val="0"/>
          <w:marBottom w:val="0"/>
          <w:divBdr>
            <w:top w:val="none" w:sz="0" w:space="0" w:color="auto"/>
            <w:left w:val="none" w:sz="0" w:space="0" w:color="auto"/>
            <w:bottom w:val="none" w:sz="0" w:space="0" w:color="auto"/>
            <w:right w:val="none" w:sz="0" w:space="0" w:color="auto"/>
          </w:divBdr>
        </w:div>
        <w:div w:id="2001889727">
          <w:marLeft w:val="0"/>
          <w:marRight w:val="0"/>
          <w:marTop w:val="0"/>
          <w:marBottom w:val="0"/>
          <w:divBdr>
            <w:top w:val="none" w:sz="0" w:space="0" w:color="auto"/>
            <w:left w:val="none" w:sz="0" w:space="0" w:color="auto"/>
            <w:bottom w:val="none" w:sz="0" w:space="0" w:color="auto"/>
            <w:right w:val="none" w:sz="0" w:space="0" w:color="auto"/>
          </w:divBdr>
        </w:div>
        <w:div w:id="1784419114">
          <w:marLeft w:val="0"/>
          <w:marRight w:val="0"/>
          <w:marTop w:val="0"/>
          <w:marBottom w:val="0"/>
          <w:divBdr>
            <w:top w:val="none" w:sz="0" w:space="0" w:color="auto"/>
            <w:left w:val="none" w:sz="0" w:space="0" w:color="auto"/>
            <w:bottom w:val="none" w:sz="0" w:space="0" w:color="auto"/>
            <w:right w:val="none" w:sz="0" w:space="0" w:color="auto"/>
          </w:divBdr>
        </w:div>
        <w:div w:id="1116363413">
          <w:marLeft w:val="0"/>
          <w:marRight w:val="0"/>
          <w:marTop w:val="0"/>
          <w:marBottom w:val="0"/>
          <w:divBdr>
            <w:top w:val="none" w:sz="0" w:space="0" w:color="auto"/>
            <w:left w:val="none" w:sz="0" w:space="0" w:color="auto"/>
            <w:bottom w:val="none" w:sz="0" w:space="0" w:color="auto"/>
            <w:right w:val="none" w:sz="0" w:space="0" w:color="auto"/>
          </w:divBdr>
        </w:div>
        <w:div w:id="478958717">
          <w:marLeft w:val="0"/>
          <w:marRight w:val="0"/>
          <w:marTop w:val="0"/>
          <w:marBottom w:val="0"/>
          <w:divBdr>
            <w:top w:val="none" w:sz="0" w:space="0" w:color="auto"/>
            <w:left w:val="none" w:sz="0" w:space="0" w:color="auto"/>
            <w:bottom w:val="none" w:sz="0" w:space="0" w:color="auto"/>
            <w:right w:val="none" w:sz="0" w:space="0" w:color="auto"/>
          </w:divBdr>
        </w:div>
        <w:div w:id="1715500286">
          <w:marLeft w:val="0"/>
          <w:marRight w:val="0"/>
          <w:marTop w:val="0"/>
          <w:marBottom w:val="0"/>
          <w:divBdr>
            <w:top w:val="none" w:sz="0" w:space="0" w:color="auto"/>
            <w:left w:val="none" w:sz="0" w:space="0" w:color="auto"/>
            <w:bottom w:val="none" w:sz="0" w:space="0" w:color="auto"/>
            <w:right w:val="none" w:sz="0" w:space="0" w:color="auto"/>
          </w:divBdr>
        </w:div>
        <w:div w:id="1612928949">
          <w:marLeft w:val="0"/>
          <w:marRight w:val="0"/>
          <w:marTop w:val="0"/>
          <w:marBottom w:val="0"/>
          <w:divBdr>
            <w:top w:val="none" w:sz="0" w:space="0" w:color="auto"/>
            <w:left w:val="none" w:sz="0" w:space="0" w:color="auto"/>
            <w:bottom w:val="none" w:sz="0" w:space="0" w:color="auto"/>
            <w:right w:val="none" w:sz="0" w:space="0" w:color="auto"/>
          </w:divBdr>
        </w:div>
        <w:div w:id="1814176601">
          <w:marLeft w:val="0"/>
          <w:marRight w:val="0"/>
          <w:marTop w:val="0"/>
          <w:marBottom w:val="0"/>
          <w:divBdr>
            <w:top w:val="none" w:sz="0" w:space="0" w:color="auto"/>
            <w:left w:val="none" w:sz="0" w:space="0" w:color="auto"/>
            <w:bottom w:val="none" w:sz="0" w:space="0" w:color="auto"/>
            <w:right w:val="none" w:sz="0" w:space="0" w:color="auto"/>
          </w:divBdr>
        </w:div>
        <w:div w:id="427576986">
          <w:marLeft w:val="0"/>
          <w:marRight w:val="0"/>
          <w:marTop w:val="0"/>
          <w:marBottom w:val="0"/>
          <w:divBdr>
            <w:top w:val="none" w:sz="0" w:space="0" w:color="auto"/>
            <w:left w:val="none" w:sz="0" w:space="0" w:color="auto"/>
            <w:bottom w:val="none" w:sz="0" w:space="0" w:color="auto"/>
            <w:right w:val="none" w:sz="0" w:space="0" w:color="auto"/>
          </w:divBdr>
        </w:div>
        <w:div w:id="7491818">
          <w:marLeft w:val="0"/>
          <w:marRight w:val="0"/>
          <w:marTop w:val="0"/>
          <w:marBottom w:val="0"/>
          <w:divBdr>
            <w:top w:val="none" w:sz="0" w:space="0" w:color="auto"/>
            <w:left w:val="none" w:sz="0" w:space="0" w:color="auto"/>
            <w:bottom w:val="none" w:sz="0" w:space="0" w:color="auto"/>
            <w:right w:val="none" w:sz="0" w:space="0" w:color="auto"/>
          </w:divBdr>
        </w:div>
        <w:div w:id="1289122948">
          <w:marLeft w:val="0"/>
          <w:marRight w:val="0"/>
          <w:marTop w:val="0"/>
          <w:marBottom w:val="0"/>
          <w:divBdr>
            <w:top w:val="none" w:sz="0" w:space="0" w:color="auto"/>
            <w:left w:val="none" w:sz="0" w:space="0" w:color="auto"/>
            <w:bottom w:val="none" w:sz="0" w:space="0" w:color="auto"/>
            <w:right w:val="none" w:sz="0" w:space="0" w:color="auto"/>
          </w:divBdr>
        </w:div>
        <w:div w:id="626280026">
          <w:marLeft w:val="0"/>
          <w:marRight w:val="0"/>
          <w:marTop w:val="0"/>
          <w:marBottom w:val="0"/>
          <w:divBdr>
            <w:top w:val="none" w:sz="0" w:space="0" w:color="auto"/>
            <w:left w:val="none" w:sz="0" w:space="0" w:color="auto"/>
            <w:bottom w:val="none" w:sz="0" w:space="0" w:color="auto"/>
            <w:right w:val="none" w:sz="0" w:space="0" w:color="auto"/>
          </w:divBdr>
        </w:div>
        <w:div w:id="402872147">
          <w:marLeft w:val="0"/>
          <w:marRight w:val="0"/>
          <w:marTop w:val="0"/>
          <w:marBottom w:val="0"/>
          <w:divBdr>
            <w:top w:val="none" w:sz="0" w:space="0" w:color="auto"/>
            <w:left w:val="none" w:sz="0" w:space="0" w:color="auto"/>
            <w:bottom w:val="none" w:sz="0" w:space="0" w:color="auto"/>
            <w:right w:val="none" w:sz="0" w:space="0" w:color="auto"/>
          </w:divBdr>
        </w:div>
        <w:div w:id="776485801">
          <w:marLeft w:val="0"/>
          <w:marRight w:val="0"/>
          <w:marTop w:val="0"/>
          <w:marBottom w:val="0"/>
          <w:divBdr>
            <w:top w:val="none" w:sz="0" w:space="0" w:color="auto"/>
            <w:left w:val="none" w:sz="0" w:space="0" w:color="auto"/>
            <w:bottom w:val="none" w:sz="0" w:space="0" w:color="auto"/>
            <w:right w:val="none" w:sz="0" w:space="0" w:color="auto"/>
          </w:divBdr>
        </w:div>
        <w:div w:id="1354965457">
          <w:marLeft w:val="0"/>
          <w:marRight w:val="0"/>
          <w:marTop w:val="0"/>
          <w:marBottom w:val="0"/>
          <w:divBdr>
            <w:top w:val="none" w:sz="0" w:space="0" w:color="auto"/>
            <w:left w:val="none" w:sz="0" w:space="0" w:color="auto"/>
            <w:bottom w:val="none" w:sz="0" w:space="0" w:color="auto"/>
            <w:right w:val="none" w:sz="0" w:space="0" w:color="auto"/>
          </w:divBdr>
        </w:div>
        <w:div w:id="1622572446">
          <w:marLeft w:val="0"/>
          <w:marRight w:val="0"/>
          <w:marTop w:val="0"/>
          <w:marBottom w:val="0"/>
          <w:divBdr>
            <w:top w:val="none" w:sz="0" w:space="0" w:color="auto"/>
            <w:left w:val="none" w:sz="0" w:space="0" w:color="auto"/>
            <w:bottom w:val="none" w:sz="0" w:space="0" w:color="auto"/>
            <w:right w:val="none" w:sz="0" w:space="0" w:color="auto"/>
          </w:divBdr>
        </w:div>
        <w:div w:id="1041395975">
          <w:marLeft w:val="0"/>
          <w:marRight w:val="0"/>
          <w:marTop w:val="0"/>
          <w:marBottom w:val="0"/>
          <w:divBdr>
            <w:top w:val="none" w:sz="0" w:space="0" w:color="auto"/>
            <w:left w:val="none" w:sz="0" w:space="0" w:color="auto"/>
            <w:bottom w:val="none" w:sz="0" w:space="0" w:color="auto"/>
            <w:right w:val="none" w:sz="0" w:space="0" w:color="auto"/>
          </w:divBdr>
        </w:div>
        <w:div w:id="1347711504">
          <w:marLeft w:val="0"/>
          <w:marRight w:val="0"/>
          <w:marTop w:val="0"/>
          <w:marBottom w:val="0"/>
          <w:divBdr>
            <w:top w:val="none" w:sz="0" w:space="0" w:color="auto"/>
            <w:left w:val="none" w:sz="0" w:space="0" w:color="auto"/>
            <w:bottom w:val="none" w:sz="0" w:space="0" w:color="auto"/>
            <w:right w:val="none" w:sz="0" w:space="0" w:color="auto"/>
          </w:divBdr>
        </w:div>
        <w:div w:id="2108034071">
          <w:marLeft w:val="0"/>
          <w:marRight w:val="0"/>
          <w:marTop w:val="0"/>
          <w:marBottom w:val="0"/>
          <w:divBdr>
            <w:top w:val="none" w:sz="0" w:space="0" w:color="auto"/>
            <w:left w:val="none" w:sz="0" w:space="0" w:color="auto"/>
            <w:bottom w:val="none" w:sz="0" w:space="0" w:color="auto"/>
            <w:right w:val="none" w:sz="0" w:space="0" w:color="auto"/>
          </w:divBdr>
        </w:div>
        <w:div w:id="1536236254">
          <w:marLeft w:val="0"/>
          <w:marRight w:val="0"/>
          <w:marTop w:val="0"/>
          <w:marBottom w:val="0"/>
          <w:divBdr>
            <w:top w:val="none" w:sz="0" w:space="0" w:color="auto"/>
            <w:left w:val="none" w:sz="0" w:space="0" w:color="auto"/>
            <w:bottom w:val="none" w:sz="0" w:space="0" w:color="auto"/>
            <w:right w:val="none" w:sz="0" w:space="0" w:color="auto"/>
          </w:divBdr>
        </w:div>
        <w:div w:id="1292437083">
          <w:marLeft w:val="0"/>
          <w:marRight w:val="0"/>
          <w:marTop w:val="0"/>
          <w:marBottom w:val="0"/>
          <w:divBdr>
            <w:top w:val="none" w:sz="0" w:space="0" w:color="auto"/>
            <w:left w:val="none" w:sz="0" w:space="0" w:color="auto"/>
            <w:bottom w:val="none" w:sz="0" w:space="0" w:color="auto"/>
            <w:right w:val="none" w:sz="0" w:space="0" w:color="auto"/>
          </w:divBdr>
        </w:div>
        <w:div w:id="1540166929">
          <w:marLeft w:val="0"/>
          <w:marRight w:val="0"/>
          <w:marTop w:val="0"/>
          <w:marBottom w:val="0"/>
          <w:divBdr>
            <w:top w:val="none" w:sz="0" w:space="0" w:color="auto"/>
            <w:left w:val="none" w:sz="0" w:space="0" w:color="auto"/>
            <w:bottom w:val="none" w:sz="0" w:space="0" w:color="auto"/>
            <w:right w:val="none" w:sz="0" w:space="0" w:color="auto"/>
          </w:divBdr>
        </w:div>
        <w:div w:id="805928481">
          <w:marLeft w:val="0"/>
          <w:marRight w:val="0"/>
          <w:marTop w:val="0"/>
          <w:marBottom w:val="0"/>
          <w:divBdr>
            <w:top w:val="none" w:sz="0" w:space="0" w:color="auto"/>
            <w:left w:val="none" w:sz="0" w:space="0" w:color="auto"/>
            <w:bottom w:val="none" w:sz="0" w:space="0" w:color="auto"/>
            <w:right w:val="none" w:sz="0" w:space="0" w:color="auto"/>
          </w:divBdr>
        </w:div>
        <w:div w:id="1580208775">
          <w:marLeft w:val="0"/>
          <w:marRight w:val="0"/>
          <w:marTop w:val="0"/>
          <w:marBottom w:val="0"/>
          <w:divBdr>
            <w:top w:val="none" w:sz="0" w:space="0" w:color="auto"/>
            <w:left w:val="none" w:sz="0" w:space="0" w:color="auto"/>
            <w:bottom w:val="none" w:sz="0" w:space="0" w:color="auto"/>
            <w:right w:val="none" w:sz="0" w:space="0" w:color="auto"/>
          </w:divBdr>
        </w:div>
        <w:div w:id="1406881551">
          <w:marLeft w:val="0"/>
          <w:marRight w:val="0"/>
          <w:marTop w:val="0"/>
          <w:marBottom w:val="0"/>
          <w:divBdr>
            <w:top w:val="none" w:sz="0" w:space="0" w:color="auto"/>
            <w:left w:val="none" w:sz="0" w:space="0" w:color="auto"/>
            <w:bottom w:val="none" w:sz="0" w:space="0" w:color="auto"/>
            <w:right w:val="none" w:sz="0" w:space="0" w:color="auto"/>
          </w:divBdr>
        </w:div>
        <w:div w:id="295062624">
          <w:marLeft w:val="0"/>
          <w:marRight w:val="0"/>
          <w:marTop w:val="0"/>
          <w:marBottom w:val="0"/>
          <w:divBdr>
            <w:top w:val="none" w:sz="0" w:space="0" w:color="auto"/>
            <w:left w:val="none" w:sz="0" w:space="0" w:color="auto"/>
            <w:bottom w:val="none" w:sz="0" w:space="0" w:color="auto"/>
            <w:right w:val="none" w:sz="0" w:space="0" w:color="auto"/>
          </w:divBdr>
        </w:div>
        <w:div w:id="534345391">
          <w:marLeft w:val="0"/>
          <w:marRight w:val="0"/>
          <w:marTop w:val="0"/>
          <w:marBottom w:val="0"/>
          <w:divBdr>
            <w:top w:val="none" w:sz="0" w:space="0" w:color="auto"/>
            <w:left w:val="none" w:sz="0" w:space="0" w:color="auto"/>
            <w:bottom w:val="none" w:sz="0" w:space="0" w:color="auto"/>
            <w:right w:val="none" w:sz="0" w:space="0" w:color="auto"/>
          </w:divBdr>
        </w:div>
        <w:div w:id="1002515244">
          <w:marLeft w:val="0"/>
          <w:marRight w:val="0"/>
          <w:marTop w:val="0"/>
          <w:marBottom w:val="0"/>
          <w:divBdr>
            <w:top w:val="none" w:sz="0" w:space="0" w:color="auto"/>
            <w:left w:val="none" w:sz="0" w:space="0" w:color="auto"/>
            <w:bottom w:val="none" w:sz="0" w:space="0" w:color="auto"/>
            <w:right w:val="none" w:sz="0" w:space="0" w:color="auto"/>
          </w:divBdr>
        </w:div>
        <w:div w:id="1023628778">
          <w:marLeft w:val="0"/>
          <w:marRight w:val="0"/>
          <w:marTop w:val="0"/>
          <w:marBottom w:val="0"/>
          <w:divBdr>
            <w:top w:val="none" w:sz="0" w:space="0" w:color="auto"/>
            <w:left w:val="none" w:sz="0" w:space="0" w:color="auto"/>
            <w:bottom w:val="none" w:sz="0" w:space="0" w:color="auto"/>
            <w:right w:val="none" w:sz="0" w:space="0" w:color="auto"/>
          </w:divBdr>
        </w:div>
        <w:div w:id="322126146">
          <w:marLeft w:val="0"/>
          <w:marRight w:val="0"/>
          <w:marTop w:val="0"/>
          <w:marBottom w:val="0"/>
          <w:divBdr>
            <w:top w:val="none" w:sz="0" w:space="0" w:color="auto"/>
            <w:left w:val="none" w:sz="0" w:space="0" w:color="auto"/>
            <w:bottom w:val="none" w:sz="0" w:space="0" w:color="auto"/>
            <w:right w:val="none" w:sz="0" w:space="0" w:color="auto"/>
          </w:divBdr>
        </w:div>
        <w:div w:id="163204739">
          <w:marLeft w:val="0"/>
          <w:marRight w:val="0"/>
          <w:marTop w:val="0"/>
          <w:marBottom w:val="0"/>
          <w:divBdr>
            <w:top w:val="none" w:sz="0" w:space="0" w:color="auto"/>
            <w:left w:val="none" w:sz="0" w:space="0" w:color="auto"/>
            <w:bottom w:val="none" w:sz="0" w:space="0" w:color="auto"/>
            <w:right w:val="none" w:sz="0" w:space="0" w:color="auto"/>
          </w:divBdr>
        </w:div>
        <w:div w:id="541791549">
          <w:marLeft w:val="0"/>
          <w:marRight w:val="0"/>
          <w:marTop w:val="0"/>
          <w:marBottom w:val="0"/>
          <w:divBdr>
            <w:top w:val="none" w:sz="0" w:space="0" w:color="auto"/>
            <w:left w:val="none" w:sz="0" w:space="0" w:color="auto"/>
            <w:bottom w:val="none" w:sz="0" w:space="0" w:color="auto"/>
            <w:right w:val="none" w:sz="0" w:space="0" w:color="auto"/>
          </w:divBdr>
        </w:div>
        <w:div w:id="1506090011">
          <w:marLeft w:val="0"/>
          <w:marRight w:val="0"/>
          <w:marTop w:val="0"/>
          <w:marBottom w:val="0"/>
          <w:divBdr>
            <w:top w:val="none" w:sz="0" w:space="0" w:color="auto"/>
            <w:left w:val="none" w:sz="0" w:space="0" w:color="auto"/>
            <w:bottom w:val="none" w:sz="0" w:space="0" w:color="auto"/>
            <w:right w:val="none" w:sz="0" w:space="0" w:color="auto"/>
          </w:divBdr>
        </w:div>
        <w:div w:id="1179387742">
          <w:marLeft w:val="0"/>
          <w:marRight w:val="0"/>
          <w:marTop w:val="0"/>
          <w:marBottom w:val="0"/>
          <w:divBdr>
            <w:top w:val="none" w:sz="0" w:space="0" w:color="auto"/>
            <w:left w:val="none" w:sz="0" w:space="0" w:color="auto"/>
            <w:bottom w:val="none" w:sz="0" w:space="0" w:color="auto"/>
            <w:right w:val="none" w:sz="0" w:space="0" w:color="auto"/>
          </w:divBdr>
        </w:div>
        <w:div w:id="744305840">
          <w:marLeft w:val="0"/>
          <w:marRight w:val="0"/>
          <w:marTop w:val="0"/>
          <w:marBottom w:val="0"/>
          <w:divBdr>
            <w:top w:val="none" w:sz="0" w:space="0" w:color="auto"/>
            <w:left w:val="none" w:sz="0" w:space="0" w:color="auto"/>
            <w:bottom w:val="none" w:sz="0" w:space="0" w:color="auto"/>
            <w:right w:val="none" w:sz="0" w:space="0" w:color="auto"/>
          </w:divBdr>
        </w:div>
        <w:div w:id="1503472563">
          <w:marLeft w:val="0"/>
          <w:marRight w:val="0"/>
          <w:marTop w:val="0"/>
          <w:marBottom w:val="0"/>
          <w:divBdr>
            <w:top w:val="none" w:sz="0" w:space="0" w:color="auto"/>
            <w:left w:val="none" w:sz="0" w:space="0" w:color="auto"/>
            <w:bottom w:val="none" w:sz="0" w:space="0" w:color="auto"/>
            <w:right w:val="none" w:sz="0" w:space="0" w:color="auto"/>
          </w:divBdr>
        </w:div>
        <w:div w:id="277495948">
          <w:marLeft w:val="0"/>
          <w:marRight w:val="0"/>
          <w:marTop w:val="0"/>
          <w:marBottom w:val="0"/>
          <w:divBdr>
            <w:top w:val="none" w:sz="0" w:space="0" w:color="auto"/>
            <w:left w:val="none" w:sz="0" w:space="0" w:color="auto"/>
            <w:bottom w:val="none" w:sz="0" w:space="0" w:color="auto"/>
            <w:right w:val="none" w:sz="0" w:space="0" w:color="auto"/>
          </w:divBdr>
        </w:div>
        <w:div w:id="1592543508">
          <w:marLeft w:val="0"/>
          <w:marRight w:val="0"/>
          <w:marTop w:val="0"/>
          <w:marBottom w:val="0"/>
          <w:divBdr>
            <w:top w:val="none" w:sz="0" w:space="0" w:color="auto"/>
            <w:left w:val="none" w:sz="0" w:space="0" w:color="auto"/>
            <w:bottom w:val="none" w:sz="0" w:space="0" w:color="auto"/>
            <w:right w:val="none" w:sz="0" w:space="0" w:color="auto"/>
          </w:divBdr>
        </w:div>
        <w:div w:id="663044972">
          <w:marLeft w:val="0"/>
          <w:marRight w:val="0"/>
          <w:marTop w:val="0"/>
          <w:marBottom w:val="0"/>
          <w:divBdr>
            <w:top w:val="none" w:sz="0" w:space="0" w:color="auto"/>
            <w:left w:val="none" w:sz="0" w:space="0" w:color="auto"/>
            <w:bottom w:val="none" w:sz="0" w:space="0" w:color="auto"/>
            <w:right w:val="none" w:sz="0" w:space="0" w:color="auto"/>
          </w:divBdr>
        </w:div>
        <w:div w:id="861092625">
          <w:marLeft w:val="0"/>
          <w:marRight w:val="0"/>
          <w:marTop w:val="0"/>
          <w:marBottom w:val="0"/>
          <w:divBdr>
            <w:top w:val="none" w:sz="0" w:space="0" w:color="auto"/>
            <w:left w:val="none" w:sz="0" w:space="0" w:color="auto"/>
            <w:bottom w:val="none" w:sz="0" w:space="0" w:color="auto"/>
            <w:right w:val="none" w:sz="0" w:space="0" w:color="auto"/>
          </w:divBdr>
        </w:div>
        <w:div w:id="374818788">
          <w:marLeft w:val="0"/>
          <w:marRight w:val="0"/>
          <w:marTop w:val="0"/>
          <w:marBottom w:val="0"/>
          <w:divBdr>
            <w:top w:val="none" w:sz="0" w:space="0" w:color="auto"/>
            <w:left w:val="none" w:sz="0" w:space="0" w:color="auto"/>
            <w:bottom w:val="none" w:sz="0" w:space="0" w:color="auto"/>
            <w:right w:val="none" w:sz="0" w:space="0" w:color="auto"/>
          </w:divBdr>
        </w:div>
        <w:div w:id="610622759">
          <w:marLeft w:val="0"/>
          <w:marRight w:val="0"/>
          <w:marTop w:val="0"/>
          <w:marBottom w:val="0"/>
          <w:divBdr>
            <w:top w:val="none" w:sz="0" w:space="0" w:color="auto"/>
            <w:left w:val="none" w:sz="0" w:space="0" w:color="auto"/>
            <w:bottom w:val="none" w:sz="0" w:space="0" w:color="auto"/>
            <w:right w:val="none" w:sz="0" w:space="0" w:color="auto"/>
          </w:divBdr>
        </w:div>
        <w:div w:id="1268924184">
          <w:marLeft w:val="0"/>
          <w:marRight w:val="0"/>
          <w:marTop w:val="0"/>
          <w:marBottom w:val="0"/>
          <w:divBdr>
            <w:top w:val="none" w:sz="0" w:space="0" w:color="auto"/>
            <w:left w:val="none" w:sz="0" w:space="0" w:color="auto"/>
            <w:bottom w:val="none" w:sz="0" w:space="0" w:color="auto"/>
            <w:right w:val="none" w:sz="0" w:space="0" w:color="auto"/>
          </w:divBdr>
        </w:div>
        <w:div w:id="125896614">
          <w:marLeft w:val="0"/>
          <w:marRight w:val="0"/>
          <w:marTop w:val="0"/>
          <w:marBottom w:val="0"/>
          <w:divBdr>
            <w:top w:val="none" w:sz="0" w:space="0" w:color="auto"/>
            <w:left w:val="none" w:sz="0" w:space="0" w:color="auto"/>
            <w:bottom w:val="none" w:sz="0" w:space="0" w:color="auto"/>
            <w:right w:val="none" w:sz="0" w:space="0" w:color="auto"/>
          </w:divBdr>
        </w:div>
        <w:div w:id="1677881854">
          <w:marLeft w:val="0"/>
          <w:marRight w:val="0"/>
          <w:marTop w:val="0"/>
          <w:marBottom w:val="0"/>
          <w:divBdr>
            <w:top w:val="none" w:sz="0" w:space="0" w:color="auto"/>
            <w:left w:val="none" w:sz="0" w:space="0" w:color="auto"/>
            <w:bottom w:val="none" w:sz="0" w:space="0" w:color="auto"/>
            <w:right w:val="none" w:sz="0" w:space="0" w:color="auto"/>
          </w:divBdr>
        </w:div>
        <w:div w:id="1250894529">
          <w:marLeft w:val="0"/>
          <w:marRight w:val="0"/>
          <w:marTop w:val="0"/>
          <w:marBottom w:val="0"/>
          <w:divBdr>
            <w:top w:val="none" w:sz="0" w:space="0" w:color="auto"/>
            <w:left w:val="none" w:sz="0" w:space="0" w:color="auto"/>
            <w:bottom w:val="none" w:sz="0" w:space="0" w:color="auto"/>
            <w:right w:val="none" w:sz="0" w:space="0" w:color="auto"/>
          </w:divBdr>
        </w:div>
        <w:div w:id="1329821333">
          <w:marLeft w:val="0"/>
          <w:marRight w:val="0"/>
          <w:marTop w:val="0"/>
          <w:marBottom w:val="0"/>
          <w:divBdr>
            <w:top w:val="none" w:sz="0" w:space="0" w:color="auto"/>
            <w:left w:val="none" w:sz="0" w:space="0" w:color="auto"/>
            <w:bottom w:val="none" w:sz="0" w:space="0" w:color="auto"/>
            <w:right w:val="none" w:sz="0" w:space="0" w:color="auto"/>
          </w:divBdr>
        </w:div>
      </w:divsChild>
    </w:div>
    <w:div w:id="1833837973">
      <w:bodyDiv w:val="1"/>
      <w:marLeft w:val="0"/>
      <w:marRight w:val="0"/>
      <w:marTop w:val="0"/>
      <w:marBottom w:val="0"/>
      <w:divBdr>
        <w:top w:val="none" w:sz="0" w:space="0" w:color="auto"/>
        <w:left w:val="none" w:sz="0" w:space="0" w:color="auto"/>
        <w:bottom w:val="none" w:sz="0" w:space="0" w:color="auto"/>
        <w:right w:val="none" w:sz="0" w:space="0" w:color="auto"/>
      </w:divBdr>
      <w:divsChild>
        <w:div w:id="932009766">
          <w:marLeft w:val="0"/>
          <w:marRight w:val="0"/>
          <w:marTop w:val="0"/>
          <w:marBottom w:val="0"/>
          <w:divBdr>
            <w:top w:val="none" w:sz="0" w:space="0" w:color="auto"/>
            <w:left w:val="none" w:sz="0" w:space="0" w:color="auto"/>
            <w:bottom w:val="none" w:sz="0" w:space="0" w:color="auto"/>
            <w:right w:val="none" w:sz="0" w:space="0" w:color="auto"/>
          </w:divBdr>
        </w:div>
        <w:div w:id="1930308248">
          <w:marLeft w:val="0"/>
          <w:marRight w:val="0"/>
          <w:marTop w:val="0"/>
          <w:marBottom w:val="0"/>
          <w:divBdr>
            <w:top w:val="none" w:sz="0" w:space="0" w:color="auto"/>
            <w:left w:val="none" w:sz="0" w:space="0" w:color="auto"/>
            <w:bottom w:val="none" w:sz="0" w:space="0" w:color="auto"/>
            <w:right w:val="none" w:sz="0" w:space="0" w:color="auto"/>
          </w:divBdr>
        </w:div>
        <w:div w:id="559708549">
          <w:marLeft w:val="0"/>
          <w:marRight w:val="0"/>
          <w:marTop w:val="0"/>
          <w:marBottom w:val="0"/>
          <w:divBdr>
            <w:top w:val="none" w:sz="0" w:space="0" w:color="auto"/>
            <w:left w:val="none" w:sz="0" w:space="0" w:color="auto"/>
            <w:bottom w:val="none" w:sz="0" w:space="0" w:color="auto"/>
            <w:right w:val="none" w:sz="0" w:space="0" w:color="auto"/>
          </w:divBdr>
        </w:div>
        <w:div w:id="550118742">
          <w:marLeft w:val="0"/>
          <w:marRight w:val="0"/>
          <w:marTop w:val="0"/>
          <w:marBottom w:val="0"/>
          <w:divBdr>
            <w:top w:val="none" w:sz="0" w:space="0" w:color="auto"/>
            <w:left w:val="none" w:sz="0" w:space="0" w:color="auto"/>
            <w:bottom w:val="none" w:sz="0" w:space="0" w:color="auto"/>
            <w:right w:val="none" w:sz="0" w:space="0" w:color="auto"/>
          </w:divBdr>
        </w:div>
        <w:div w:id="1694767409">
          <w:marLeft w:val="0"/>
          <w:marRight w:val="0"/>
          <w:marTop w:val="0"/>
          <w:marBottom w:val="0"/>
          <w:divBdr>
            <w:top w:val="none" w:sz="0" w:space="0" w:color="auto"/>
            <w:left w:val="none" w:sz="0" w:space="0" w:color="auto"/>
            <w:bottom w:val="none" w:sz="0" w:space="0" w:color="auto"/>
            <w:right w:val="none" w:sz="0" w:space="0" w:color="auto"/>
          </w:divBdr>
        </w:div>
        <w:div w:id="2122215288">
          <w:marLeft w:val="0"/>
          <w:marRight w:val="0"/>
          <w:marTop w:val="0"/>
          <w:marBottom w:val="0"/>
          <w:divBdr>
            <w:top w:val="none" w:sz="0" w:space="0" w:color="auto"/>
            <w:left w:val="none" w:sz="0" w:space="0" w:color="auto"/>
            <w:bottom w:val="none" w:sz="0" w:space="0" w:color="auto"/>
            <w:right w:val="none" w:sz="0" w:space="0" w:color="auto"/>
          </w:divBdr>
        </w:div>
        <w:div w:id="1910144304">
          <w:marLeft w:val="0"/>
          <w:marRight w:val="0"/>
          <w:marTop w:val="0"/>
          <w:marBottom w:val="0"/>
          <w:divBdr>
            <w:top w:val="none" w:sz="0" w:space="0" w:color="auto"/>
            <w:left w:val="none" w:sz="0" w:space="0" w:color="auto"/>
            <w:bottom w:val="none" w:sz="0" w:space="0" w:color="auto"/>
            <w:right w:val="none" w:sz="0" w:space="0" w:color="auto"/>
          </w:divBdr>
        </w:div>
        <w:div w:id="1000348223">
          <w:marLeft w:val="0"/>
          <w:marRight w:val="0"/>
          <w:marTop w:val="0"/>
          <w:marBottom w:val="0"/>
          <w:divBdr>
            <w:top w:val="none" w:sz="0" w:space="0" w:color="auto"/>
            <w:left w:val="none" w:sz="0" w:space="0" w:color="auto"/>
            <w:bottom w:val="none" w:sz="0" w:space="0" w:color="auto"/>
            <w:right w:val="none" w:sz="0" w:space="0" w:color="auto"/>
          </w:divBdr>
        </w:div>
        <w:div w:id="2004429085">
          <w:marLeft w:val="0"/>
          <w:marRight w:val="0"/>
          <w:marTop w:val="0"/>
          <w:marBottom w:val="0"/>
          <w:divBdr>
            <w:top w:val="none" w:sz="0" w:space="0" w:color="auto"/>
            <w:left w:val="none" w:sz="0" w:space="0" w:color="auto"/>
            <w:bottom w:val="none" w:sz="0" w:space="0" w:color="auto"/>
            <w:right w:val="none" w:sz="0" w:space="0" w:color="auto"/>
          </w:divBdr>
        </w:div>
        <w:div w:id="1357971709">
          <w:marLeft w:val="0"/>
          <w:marRight w:val="0"/>
          <w:marTop w:val="0"/>
          <w:marBottom w:val="0"/>
          <w:divBdr>
            <w:top w:val="none" w:sz="0" w:space="0" w:color="auto"/>
            <w:left w:val="none" w:sz="0" w:space="0" w:color="auto"/>
            <w:bottom w:val="none" w:sz="0" w:space="0" w:color="auto"/>
            <w:right w:val="none" w:sz="0" w:space="0" w:color="auto"/>
          </w:divBdr>
        </w:div>
        <w:div w:id="1811628588">
          <w:marLeft w:val="0"/>
          <w:marRight w:val="0"/>
          <w:marTop w:val="0"/>
          <w:marBottom w:val="0"/>
          <w:divBdr>
            <w:top w:val="none" w:sz="0" w:space="0" w:color="auto"/>
            <w:left w:val="none" w:sz="0" w:space="0" w:color="auto"/>
            <w:bottom w:val="none" w:sz="0" w:space="0" w:color="auto"/>
            <w:right w:val="none" w:sz="0" w:space="0" w:color="auto"/>
          </w:divBdr>
        </w:div>
        <w:div w:id="543910079">
          <w:marLeft w:val="0"/>
          <w:marRight w:val="0"/>
          <w:marTop w:val="0"/>
          <w:marBottom w:val="0"/>
          <w:divBdr>
            <w:top w:val="none" w:sz="0" w:space="0" w:color="auto"/>
            <w:left w:val="none" w:sz="0" w:space="0" w:color="auto"/>
            <w:bottom w:val="none" w:sz="0" w:space="0" w:color="auto"/>
            <w:right w:val="none" w:sz="0" w:space="0" w:color="auto"/>
          </w:divBdr>
        </w:div>
        <w:div w:id="472645758">
          <w:marLeft w:val="0"/>
          <w:marRight w:val="0"/>
          <w:marTop w:val="0"/>
          <w:marBottom w:val="0"/>
          <w:divBdr>
            <w:top w:val="none" w:sz="0" w:space="0" w:color="auto"/>
            <w:left w:val="none" w:sz="0" w:space="0" w:color="auto"/>
            <w:bottom w:val="none" w:sz="0" w:space="0" w:color="auto"/>
            <w:right w:val="none" w:sz="0" w:space="0" w:color="auto"/>
          </w:divBdr>
        </w:div>
        <w:div w:id="1933582433">
          <w:marLeft w:val="0"/>
          <w:marRight w:val="0"/>
          <w:marTop w:val="0"/>
          <w:marBottom w:val="0"/>
          <w:divBdr>
            <w:top w:val="none" w:sz="0" w:space="0" w:color="auto"/>
            <w:left w:val="none" w:sz="0" w:space="0" w:color="auto"/>
            <w:bottom w:val="none" w:sz="0" w:space="0" w:color="auto"/>
            <w:right w:val="none" w:sz="0" w:space="0" w:color="auto"/>
          </w:divBdr>
        </w:div>
        <w:div w:id="836304966">
          <w:marLeft w:val="0"/>
          <w:marRight w:val="0"/>
          <w:marTop w:val="0"/>
          <w:marBottom w:val="0"/>
          <w:divBdr>
            <w:top w:val="none" w:sz="0" w:space="0" w:color="auto"/>
            <w:left w:val="none" w:sz="0" w:space="0" w:color="auto"/>
            <w:bottom w:val="none" w:sz="0" w:space="0" w:color="auto"/>
            <w:right w:val="none" w:sz="0" w:space="0" w:color="auto"/>
          </w:divBdr>
        </w:div>
        <w:div w:id="355616135">
          <w:marLeft w:val="0"/>
          <w:marRight w:val="0"/>
          <w:marTop w:val="0"/>
          <w:marBottom w:val="0"/>
          <w:divBdr>
            <w:top w:val="none" w:sz="0" w:space="0" w:color="auto"/>
            <w:left w:val="none" w:sz="0" w:space="0" w:color="auto"/>
            <w:bottom w:val="none" w:sz="0" w:space="0" w:color="auto"/>
            <w:right w:val="none" w:sz="0" w:space="0" w:color="auto"/>
          </w:divBdr>
        </w:div>
        <w:div w:id="1836409825">
          <w:marLeft w:val="0"/>
          <w:marRight w:val="0"/>
          <w:marTop w:val="0"/>
          <w:marBottom w:val="0"/>
          <w:divBdr>
            <w:top w:val="none" w:sz="0" w:space="0" w:color="auto"/>
            <w:left w:val="none" w:sz="0" w:space="0" w:color="auto"/>
            <w:bottom w:val="none" w:sz="0" w:space="0" w:color="auto"/>
            <w:right w:val="none" w:sz="0" w:space="0" w:color="auto"/>
          </w:divBdr>
        </w:div>
        <w:div w:id="1706757108">
          <w:marLeft w:val="0"/>
          <w:marRight w:val="0"/>
          <w:marTop w:val="0"/>
          <w:marBottom w:val="0"/>
          <w:divBdr>
            <w:top w:val="none" w:sz="0" w:space="0" w:color="auto"/>
            <w:left w:val="none" w:sz="0" w:space="0" w:color="auto"/>
            <w:bottom w:val="none" w:sz="0" w:space="0" w:color="auto"/>
            <w:right w:val="none" w:sz="0" w:space="0" w:color="auto"/>
          </w:divBdr>
        </w:div>
        <w:div w:id="208038283">
          <w:marLeft w:val="0"/>
          <w:marRight w:val="0"/>
          <w:marTop w:val="0"/>
          <w:marBottom w:val="0"/>
          <w:divBdr>
            <w:top w:val="none" w:sz="0" w:space="0" w:color="auto"/>
            <w:left w:val="none" w:sz="0" w:space="0" w:color="auto"/>
            <w:bottom w:val="none" w:sz="0" w:space="0" w:color="auto"/>
            <w:right w:val="none" w:sz="0" w:space="0" w:color="auto"/>
          </w:divBdr>
        </w:div>
        <w:div w:id="243220227">
          <w:marLeft w:val="0"/>
          <w:marRight w:val="0"/>
          <w:marTop w:val="0"/>
          <w:marBottom w:val="0"/>
          <w:divBdr>
            <w:top w:val="none" w:sz="0" w:space="0" w:color="auto"/>
            <w:left w:val="none" w:sz="0" w:space="0" w:color="auto"/>
            <w:bottom w:val="none" w:sz="0" w:space="0" w:color="auto"/>
            <w:right w:val="none" w:sz="0" w:space="0" w:color="auto"/>
          </w:divBdr>
        </w:div>
        <w:div w:id="1684238159">
          <w:marLeft w:val="0"/>
          <w:marRight w:val="0"/>
          <w:marTop w:val="0"/>
          <w:marBottom w:val="0"/>
          <w:divBdr>
            <w:top w:val="none" w:sz="0" w:space="0" w:color="auto"/>
            <w:left w:val="none" w:sz="0" w:space="0" w:color="auto"/>
            <w:bottom w:val="none" w:sz="0" w:space="0" w:color="auto"/>
            <w:right w:val="none" w:sz="0" w:space="0" w:color="auto"/>
          </w:divBdr>
        </w:div>
        <w:div w:id="1529683262">
          <w:marLeft w:val="0"/>
          <w:marRight w:val="0"/>
          <w:marTop w:val="0"/>
          <w:marBottom w:val="0"/>
          <w:divBdr>
            <w:top w:val="none" w:sz="0" w:space="0" w:color="auto"/>
            <w:left w:val="none" w:sz="0" w:space="0" w:color="auto"/>
            <w:bottom w:val="none" w:sz="0" w:space="0" w:color="auto"/>
            <w:right w:val="none" w:sz="0" w:space="0" w:color="auto"/>
          </w:divBdr>
        </w:div>
        <w:div w:id="1563323020">
          <w:marLeft w:val="0"/>
          <w:marRight w:val="0"/>
          <w:marTop w:val="0"/>
          <w:marBottom w:val="0"/>
          <w:divBdr>
            <w:top w:val="none" w:sz="0" w:space="0" w:color="auto"/>
            <w:left w:val="none" w:sz="0" w:space="0" w:color="auto"/>
            <w:bottom w:val="none" w:sz="0" w:space="0" w:color="auto"/>
            <w:right w:val="none" w:sz="0" w:space="0" w:color="auto"/>
          </w:divBdr>
        </w:div>
        <w:div w:id="610279932">
          <w:marLeft w:val="0"/>
          <w:marRight w:val="0"/>
          <w:marTop w:val="0"/>
          <w:marBottom w:val="0"/>
          <w:divBdr>
            <w:top w:val="none" w:sz="0" w:space="0" w:color="auto"/>
            <w:left w:val="none" w:sz="0" w:space="0" w:color="auto"/>
            <w:bottom w:val="none" w:sz="0" w:space="0" w:color="auto"/>
            <w:right w:val="none" w:sz="0" w:space="0" w:color="auto"/>
          </w:divBdr>
        </w:div>
        <w:div w:id="1127628572">
          <w:marLeft w:val="0"/>
          <w:marRight w:val="0"/>
          <w:marTop w:val="0"/>
          <w:marBottom w:val="0"/>
          <w:divBdr>
            <w:top w:val="none" w:sz="0" w:space="0" w:color="auto"/>
            <w:left w:val="none" w:sz="0" w:space="0" w:color="auto"/>
            <w:bottom w:val="none" w:sz="0" w:space="0" w:color="auto"/>
            <w:right w:val="none" w:sz="0" w:space="0" w:color="auto"/>
          </w:divBdr>
        </w:div>
        <w:div w:id="1112869321">
          <w:marLeft w:val="0"/>
          <w:marRight w:val="0"/>
          <w:marTop w:val="0"/>
          <w:marBottom w:val="0"/>
          <w:divBdr>
            <w:top w:val="none" w:sz="0" w:space="0" w:color="auto"/>
            <w:left w:val="none" w:sz="0" w:space="0" w:color="auto"/>
            <w:bottom w:val="none" w:sz="0" w:space="0" w:color="auto"/>
            <w:right w:val="none" w:sz="0" w:space="0" w:color="auto"/>
          </w:divBdr>
        </w:div>
        <w:div w:id="2138641234">
          <w:marLeft w:val="0"/>
          <w:marRight w:val="0"/>
          <w:marTop w:val="0"/>
          <w:marBottom w:val="0"/>
          <w:divBdr>
            <w:top w:val="none" w:sz="0" w:space="0" w:color="auto"/>
            <w:left w:val="none" w:sz="0" w:space="0" w:color="auto"/>
            <w:bottom w:val="none" w:sz="0" w:space="0" w:color="auto"/>
            <w:right w:val="none" w:sz="0" w:space="0" w:color="auto"/>
          </w:divBdr>
        </w:div>
        <w:div w:id="1209142509">
          <w:marLeft w:val="0"/>
          <w:marRight w:val="0"/>
          <w:marTop w:val="0"/>
          <w:marBottom w:val="0"/>
          <w:divBdr>
            <w:top w:val="none" w:sz="0" w:space="0" w:color="auto"/>
            <w:left w:val="none" w:sz="0" w:space="0" w:color="auto"/>
            <w:bottom w:val="none" w:sz="0" w:space="0" w:color="auto"/>
            <w:right w:val="none" w:sz="0" w:space="0" w:color="auto"/>
          </w:divBdr>
        </w:div>
        <w:div w:id="1518041485">
          <w:marLeft w:val="0"/>
          <w:marRight w:val="0"/>
          <w:marTop w:val="0"/>
          <w:marBottom w:val="0"/>
          <w:divBdr>
            <w:top w:val="none" w:sz="0" w:space="0" w:color="auto"/>
            <w:left w:val="none" w:sz="0" w:space="0" w:color="auto"/>
            <w:bottom w:val="none" w:sz="0" w:space="0" w:color="auto"/>
            <w:right w:val="none" w:sz="0" w:space="0" w:color="auto"/>
          </w:divBdr>
        </w:div>
        <w:div w:id="878472653">
          <w:marLeft w:val="0"/>
          <w:marRight w:val="0"/>
          <w:marTop w:val="0"/>
          <w:marBottom w:val="0"/>
          <w:divBdr>
            <w:top w:val="none" w:sz="0" w:space="0" w:color="auto"/>
            <w:left w:val="none" w:sz="0" w:space="0" w:color="auto"/>
            <w:bottom w:val="none" w:sz="0" w:space="0" w:color="auto"/>
            <w:right w:val="none" w:sz="0" w:space="0" w:color="auto"/>
          </w:divBdr>
        </w:div>
        <w:div w:id="1754663618">
          <w:marLeft w:val="0"/>
          <w:marRight w:val="0"/>
          <w:marTop w:val="0"/>
          <w:marBottom w:val="0"/>
          <w:divBdr>
            <w:top w:val="none" w:sz="0" w:space="0" w:color="auto"/>
            <w:left w:val="none" w:sz="0" w:space="0" w:color="auto"/>
            <w:bottom w:val="none" w:sz="0" w:space="0" w:color="auto"/>
            <w:right w:val="none" w:sz="0" w:space="0" w:color="auto"/>
          </w:divBdr>
        </w:div>
        <w:div w:id="1339036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B8702-E1F1-4795-B57D-822AA41C6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Pages>
  <Words>16349</Words>
  <Characters>98100</Characters>
  <Application>Microsoft Office Word</Application>
  <DocSecurity>0</DocSecurity>
  <Lines>817</Lines>
  <Paragraphs>228</Paragraphs>
  <ScaleCrop>false</ScaleCrop>
  <HeadingPairs>
    <vt:vector size="2" baseType="variant">
      <vt:variant>
        <vt:lpstr>Tytuł</vt:lpstr>
      </vt:variant>
      <vt:variant>
        <vt:i4>1</vt:i4>
      </vt:variant>
    </vt:vector>
  </HeadingPairs>
  <TitlesOfParts>
    <vt:vector size="1" baseType="lpstr">
      <vt:lpstr/>
    </vt:vector>
  </TitlesOfParts>
  <Company>UG Główczyce</Company>
  <LinksUpToDate>false</LinksUpToDate>
  <CharactersWithSpaces>114221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Arek</dc:creator>
  <cp:lastModifiedBy>Andżelika Pieńkowska</cp:lastModifiedBy>
  <cp:revision>51</cp:revision>
  <cp:lastPrinted>2019-08-06T05:29:00Z</cp:lastPrinted>
  <dcterms:created xsi:type="dcterms:W3CDTF">2018-01-29T08:13:00Z</dcterms:created>
  <dcterms:modified xsi:type="dcterms:W3CDTF">2020-12-30T07:50:00Z</dcterms:modified>
</cp:coreProperties>
</file>