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9BF" w:rsidRPr="00A467D9" w:rsidRDefault="009039BF" w:rsidP="009039B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ZARZĄDZENIE NR </w:t>
      </w:r>
      <w:r w:rsidR="00BA6975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/2021</w:t>
      </w:r>
    </w:p>
    <w:p w:rsidR="009039BF" w:rsidRPr="00A467D9" w:rsidRDefault="009039BF" w:rsidP="009039BF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</w:rPr>
        <w:t>WÓJTA GMINY GŁÓWCZYCE</w:t>
      </w:r>
    </w:p>
    <w:p w:rsidR="009039BF" w:rsidRDefault="009039BF" w:rsidP="009039BF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22 stycznia 2021</w:t>
      </w: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r.</w:t>
      </w:r>
    </w:p>
    <w:p w:rsidR="009039BF" w:rsidRDefault="009039BF" w:rsidP="009039BF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6491" w:rsidRPr="009039BF" w:rsidRDefault="00F96491" w:rsidP="009039B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39BF">
        <w:rPr>
          <w:rFonts w:ascii="Times New Roman" w:hAnsi="Times New Roman" w:cs="Times New Roman"/>
          <w:b/>
          <w:bCs/>
          <w:sz w:val="28"/>
          <w:szCs w:val="28"/>
        </w:rPr>
        <w:t xml:space="preserve">w sprawie powołania Gminnego Biura Spisowego w Gminie </w:t>
      </w:r>
      <w:r w:rsidR="009039BF" w:rsidRPr="009039BF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9039BF" w:rsidRPr="00F96491" w:rsidRDefault="009039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039BF" w:rsidRDefault="00F96491" w:rsidP="009039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6491">
        <w:rPr>
          <w:rFonts w:ascii="Times New Roman" w:hAnsi="Times New Roman" w:cs="Times New Roman"/>
          <w:sz w:val="24"/>
          <w:szCs w:val="24"/>
        </w:rPr>
        <w:t>Na podstawie art. 33 ust.</w:t>
      </w:r>
      <w:r w:rsidR="009039BF">
        <w:rPr>
          <w:rFonts w:ascii="Times New Roman" w:hAnsi="Times New Roman" w:cs="Times New Roman"/>
          <w:sz w:val="24"/>
          <w:szCs w:val="24"/>
        </w:rPr>
        <w:t xml:space="preserve"> </w:t>
      </w:r>
      <w:r w:rsidRPr="00F96491">
        <w:rPr>
          <w:rFonts w:ascii="Times New Roman" w:hAnsi="Times New Roman" w:cs="Times New Roman"/>
          <w:sz w:val="24"/>
          <w:szCs w:val="24"/>
        </w:rPr>
        <w:t xml:space="preserve">3 i 34 ust. 2 </w:t>
      </w:r>
      <w:proofErr w:type="spellStart"/>
      <w:r w:rsidRPr="00F9649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96491">
        <w:rPr>
          <w:rFonts w:ascii="Times New Roman" w:hAnsi="Times New Roman" w:cs="Times New Roman"/>
          <w:sz w:val="24"/>
          <w:szCs w:val="24"/>
        </w:rPr>
        <w:t xml:space="preserve"> 2 ustawy z dnia 9 sierpnia 2019 r. o narodowym spisie powszechnym ludności i mieszkań</w:t>
      </w:r>
      <w:r w:rsidR="009039BF">
        <w:rPr>
          <w:rFonts w:ascii="Times New Roman" w:hAnsi="Times New Roman" w:cs="Times New Roman"/>
          <w:sz w:val="24"/>
          <w:szCs w:val="24"/>
        </w:rPr>
        <w:t xml:space="preserve"> w 2021 r. (Dz. U. </w:t>
      </w:r>
      <w:r w:rsidRPr="00F96491">
        <w:rPr>
          <w:rFonts w:ascii="Times New Roman" w:hAnsi="Times New Roman" w:cs="Times New Roman"/>
          <w:sz w:val="24"/>
          <w:szCs w:val="24"/>
        </w:rPr>
        <w:t>po</w:t>
      </w:r>
      <w:r w:rsidR="009039BF">
        <w:rPr>
          <w:rFonts w:ascii="Times New Roman" w:hAnsi="Times New Roman" w:cs="Times New Roman"/>
          <w:sz w:val="24"/>
          <w:szCs w:val="24"/>
        </w:rPr>
        <w:t xml:space="preserve">z. 1775 z </w:t>
      </w:r>
      <w:proofErr w:type="spellStart"/>
      <w:r w:rsidR="009039B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039BF">
        <w:rPr>
          <w:rFonts w:ascii="Times New Roman" w:hAnsi="Times New Roman" w:cs="Times New Roman"/>
          <w:sz w:val="24"/>
          <w:szCs w:val="24"/>
        </w:rPr>
        <w:t>. zm.</w:t>
      </w:r>
      <w:r w:rsidRPr="00F96491">
        <w:rPr>
          <w:rFonts w:ascii="Times New Roman" w:hAnsi="Times New Roman" w:cs="Times New Roman"/>
          <w:sz w:val="24"/>
          <w:szCs w:val="24"/>
        </w:rPr>
        <w:t>)</w:t>
      </w:r>
    </w:p>
    <w:p w:rsidR="009039BF" w:rsidRDefault="009039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96491" w:rsidRDefault="00F96491" w:rsidP="009039B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39BF">
        <w:rPr>
          <w:rFonts w:ascii="Times New Roman" w:hAnsi="Times New Roman" w:cs="Times New Roman"/>
          <w:b/>
          <w:sz w:val="28"/>
          <w:szCs w:val="28"/>
        </w:rPr>
        <w:t>zarządzam, co następuje:</w:t>
      </w:r>
    </w:p>
    <w:p w:rsidR="009039BF" w:rsidRPr="009039BF" w:rsidRDefault="009039BF" w:rsidP="009039B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491" w:rsidRPr="00F96491" w:rsidRDefault="00F96491" w:rsidP="009039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6491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F96491">
        <w:rPr>
          <w:rFonts w:ascii="Times New Roman" w:hAnsi="Times New Roman" w:cs="Times New Roman"/>
          <w:sz w:val="24"/>
          <w:szCs w:val="24"/>
        </w:rPr>
        <w:t xml:space="preserve">1. </w:t>
      </w:r>
      <w:r w:rsidR="000865BF">
        <w:rPr>
          <w:rFonts w:ascii="Times New Roman" w:hAnsi="Times New Roman" w:cs="Times New Roman"/>
          <w:sz w:val="24"/>
          <w:szCs w:val="24"/>
        </w:rPr>
        <w:t xml:space="preserve">W celu zabezpieczenia prawidłowego wykonania prac związanych z przygotowaniem, zorganizowaniem i przeprowadzeniem na terenie Gminy Główczyce spisu powszechnego ludności i mieszkań w 2021 r., o którym mowa w art. 26 ust. 1 i 2 ustawy z dnia  </w:t>
      </w:r>
      <w:r w:rsidR="000865BF" w:rsidRPr="00F96491">
        <w:rPr>
          <w:rFonts w:ascii="Times New Roman" w:hAnsi="Times New Roman" w:cs="Times New Roman"/>
          <w:sz w:val="24"/>
          <w:szCs w:val="24"/>
        </w:rPr>
        <w:t>9 sierpnia 2019 r. o narodowym spisie powszechnym ludności i mieszkań</w:t>
      </w:r>
      <w:r w:rsidR="000865BF">
        <w:rPr>
          <w:rFonts w:ascii="Times New Roman" w:hAnsi="Times New Roman" w:cs="Times New Roman"/>
          <w:sz w:val="24"/>
          <w:szCs w:val="24"/>
        </w:rPr>
        <w:t xml:space="preserve"> w 2021 r., </w:t>
      </w:r>
      <w:r w:rsidRPr="00F96491">
        <w:rPr>
          <w:rFonts w:ascii="Times New Roman" w:hAnsi="Times New Roman" w:cs="Times New Roman"/>
          <w:sz w:val="24"/>
          <w:szCs w:val="24"/>
        </w:rPr>
        <w:t xml:space="preserve">tworzę Gminne Biuro Spisowe </w:t>
      </w:r>
      <w:r w:rsidR="008C7276">
        <w:rPr>
          <w:rFonts w:ascii="Times New Roman" w:hAnsi="Times New Roman" w:cs="Times New Roman"/>
          <w:sz w:val="24"/>
          <w:szCs w:val="24"/>
        </w:rPr>
        <w:t>z siedzibą w Urzędzie Gminy Gł</w:t>
      </w:r>
      <w:r w:rsidR="000865BF">
        <w:rPr>
          <w:rFonts w:ascii="Times New Roman" w:hAnsi="Times New Roman" w:cs="Times New Roman"/>
          <w:sz w:val="24"/>
          <w:szCs w:val="24"/>
        </w:rPr>
        <w:t>ówczyce, ul. Kościuszki 8, 76-220 Główczyce</w:t>
      </w:r>
      <w:r w:rsidRPr="00F96491">
        <w:rPr>
          <w:rFonts w:ascii="Times New Roman" w:hAnsi="Times New Roman" w:cs="Times New Roman"/>
          <w:sz w:val="24"/>
          <w:szCs w:val="24"/>
        </w:rPr>
        <w:t>.</w:t>
      </w:r>
    </w:p>
    <w:p w:rsidR="00F96491" w:rsidRPr="00F96491" w:rsidRDefault="000865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865BF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 xml:space="preserve">. 1. </w:t>
      </w:r>
      <w:r w:rsidR="00F96491" w:rsidRPr="00F96491">
        <w:rPr>
          <w:rFonts w:ascii="Times New Roman" w:hAnsi="Times New Roman" w:cs="Times New Roman"/>
          <w:sz w:val="24"/>
          <w:szCs w:val="24"/>
        </w:rPr>
        <w:t>W skład Gminnego Biura Spisowego wchodzą:</w:t>
      </w:r>
    </w:p>
    <w:p w:rsidR="00F96491" w:rsidRPr="00F96491" w:rsidRDefault="00F96491" w:rsidP="009039B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F96491">
        <w:rPr>
          <w:rFonts w:ascii="Times New Roman" w:hAnsi="Times New Roman" w:cs="Times New Roman"/>
          <w:sz w:val="24"/>
          <w:szCs w:val="24"/>
        </w:rPr>
        <w:t xml:space="preserve">1) </w:t>
      </w:r>
      <w:r w:rsidR="009039BF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9039BF">
        <w:rPr>
          <w:rFonts w:ascii="Times New Roman" w:hAnsi="Times New Roman" w:cs="Times New Roman"/>
          <w:sz w:val="24"/>
          <w:szCs w:val="24"/>
        </w:rPr>
        <w:t>Nowosielecka</w:t>
      </w:r>
      <w:proofErr w:type="spellEnd"/>
      <w:r w:rsidR="009039B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9039BF">
        <w:rPr>
          <w:rFonts w:ascii="Times New Roman" w:hAnsi="Times New Roman" w:cs="Times New Roman"/>
          <w:sz w:val="24"/>
          <w:szCs w:val="24"/>
        </w:rPr>
        <w:t>Cur</w:t>
      </w:r>
      <w:proofErr w:type="spellEnd"/>
      <w:r w:rsidRPr="00F96491">
        <w:rPr>
          <w:rFonts w:ascii="Times New Roman" w:hAnsi="Times New Roman" w:cs="Times New Roman"/>
          <w:sz w:val="24"/>
          <w:szCs w:val="24"/>
        </w:rPr>
        <w:t xml:space="preserve"> - Zastęp</w:t>
      </w:r>
      <w:r w:rsidR="009039BF">
        <w:rPr>
          <w:rFonts w:ascii="Times New Roman" w:hAnsi="Times New Roman" w:cs="Times New Roman"/>
          <w:sz w:val="24"/>
          <w:szCs w:val="24"/>
        </w:rPr>
        <w:t>ca Gminnego Komisarza Spisowego</w:t>
      </w:r>
      <w:r w:rsidRPr="00F96491">
        <w:rPr>
          <w:rFonts w:ascii="Times New Roman" w:hAnsi="Times New Roman" w:cs="Times New Roman"/>
          <w:sz w:val="24"/>
          <w:szCs w:val="24"/>
        </w:rPr>
        <w:t>,</w:t>
      </w:r>
    </w:p>
    <w:p w:rsidR="00843902" w:rsidRDefault="00F96491" w:rsidP="009039B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F96491">
        <w:rPr>
          <w:rFonts w:ascii="Times New Roman" w:hAnsi="Times New Roman" w:cs="Times New Roman"/>
          <w:sz w:val="24"/>
          <w:szCs w:val="24"/>
        </w:rPr>
        <w:t xml:space="preserve">2) </w:t>
      </w:r>
      <w:r w:rsidR="009039BF">
        <w:rPr>
          <w:rFonts w:ascii="Times New Roman" w:hAnsi="Times New Roman" w:cs="Times New Roman"/>
          <w:sz w:val="24"/>
          <w:szCs w:val="24"/>
        </w:rPr>
        <w:t>Paweł Cichocki</w:t>
      </w:r>
      <w:r w:rsidRPr="00F96491">
        <w:rPr>
          <w:rFonts w:ascii="Times New Roman" w:hAnsi="Times New Roman" w:cs="Times New Roman"/>
          <w:sz w:val="24"/>
          <w:szCs w:val="24"/>
        </w:rPr>
        <w:t xml:space="preserve"> - </w:t>
      </w:r>
      <w:r w:rsidR="009039BF" w:rsidRPr="00F96491">
        <w:rPr>
          <w:rFonts w:ascii="Times New Roman" w:hAnsi="Times New Roman" w:cs="Times New Roman"/>
          <w:sz w:val="24"/>
          <w:szCs w:val="24"/>
        </w:rPr>
        <w:t>koordynator gminny</w:t>
      </w:r>
      <w:r w:rsidR="009039BF">
        <w:rPr>
          <w:rFonts w:ascii="Times New Roman" w:hAnsi="Times New Roman" w:cs="Times New Roman"/>
          <w:sz w:val="24"/>
          <w:szCs w:val="24"/>
        </w:rPr>
        <w:t>,</w:t>
      </w:r>
    </w:p>
    <w:p w:rsidR="00843902" w:rsidRDefault="009039BF" w:rsidP="009039B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843902">
        <w:rPr>
          <w:rFonts w:ascii="Times New Roman" w:hAnsi="Times New Roman" w:cs="Times New Roman"/>
          <w:sz w:val="24"/>
          <w:szCs w:val="24"/>
        </w:rPr>
        <w:t>Izabella Tomala – członek,</w:t>
      </w:r>
    </w:p>
    <w:p w:rsidR="009039BF" w:rsidRPr="00F96491" w:rsidRDefault="00843902" w:rsidP="009039BF">
      <w:pPr>
        <w:autoSpaceDE w:val="0"/>
        <w:autoSpaceDN w:val="0"/>
        <w:adjustRightInd w:val="0"/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9039BF">
        <w:rPr>
          <w:rFonts w:ascii="Times New Roman" w:hAnsi="Times New Roman" w:cs="Times New Roman"/>
          <w:sz w:val="24"/>
          <w:szCs w:val="24"/>
        </w:rPr>
        <w:t>Danuta Kamińska – członek.</w:t>
      </w:r>
    </w:p>
    <w:p w:rsidR="00F96491" w:rsidRPr="00F96491" w:rsidRDefault="000865BF" w:rsidP="009039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96491" w:rsidRPr="00F96491">
        <w:rPr>
          <w:rFonts w:ascii="Times New Roman" w:hAnsi="Times New Roman" w:cs="Times New Roman"/>
          <w:sz w:val="24"/>
          <w:szCs w:val="24"/>
        </w:rPr>
        <w:t xml:space="preserve">. Członkowie Gminnego Biura Spisowego realizują swoje obowiązki wynikające z ustawy </w:t>
      </w:r>
      <w:r>
        <w:rPr>
          <w:rFonts w:ascii="Times New Roman" w:hAnsi="Times New Roman" w:cs="Times New Roman"/>
          <w:sz w:val="24"/>
          <w:szCs w:val="24"/>
        </w:rPr>
        <w:br/>
      </w:r>
      <w:r w:rsidR="00F96491" w:rsidRPr="00F96491">
        <w:rPr>
          <w:rFonts w:ascii="Times New Roman" w:hAnsi="Times New Roman" w:cs="Times New Roman"/>
          <w:sz w:val="24"/>
          <w:szCs w:val="24"/>
        </w:rPr>
        <w:t xml:space="preserve">z dnia 9 sierpnia 2019 r. o narodowym spisie powszechnym ludności i mieszkań w 2021 r. oraz wydanych na jej podstawie aktów wykonawczych i innych dokumentów określających zadania biura i sposób przeprowadzenia narodowego spisu powszechnego ludności </w:t>
      </w:r>
      <w:r>
        <w:rPr>
          <w:rFonts w:ascii="Times New Roman" w:hAnsi="Times New Roman" w:cs="Times New Roman"/>
          <w:sz w:val="24"/>
          <w:szCs w:val="24"/>
        </w:rPr>
        <w:br/>
      </w:r>
      <w:r w:rsidR="00F96491" w:rsidRPr="00F96491">
        <w:rPr>
          <w:rFonts w:ascii="Times New Roman" w:hAnsi="Times New Roman" w:cs="Times New Roman"/>
          <w:sz w:val="24"/>
          <w:szCs w:val="24"/>
        </w:rPr>
        <w:t>i mieszkań w 2021 r.</w:t>
      </w:r>
    </w:p>
    <w:p w:rsidR="009039BF" w:rsidRPr="00F96491" w:rsidRDefault="009039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96491" w:rsidRDefault="000865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F96491" w:rsidRPr="00F9649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96491" w:rsidRPr="00F96491">
        <w:rPr>
          <w:rFonts w:ascii="Times New Roman" w:hAnsi="Times New Roman" w:cs="Times New Roman"/>
          <w:sz w:val="24"/>
          <w:szCs w:val="24"/>
        </w:rPr>
        <w:t>Wykonanie zarządzenia powi</w:t>
      </w:r>
      <w:r w:rsidR="009039BF">
        <w:rPr>
          <w:rFonts w:ascii="Times New Roman" w:hAnsi="Times New Roman" w:cs="Times New Roman"/>
          <w:sz w:val="24"/>
          <w:szCs w:val="24"/>
        </w:rPr>
        <w:t xml:space="preserve">erzam </w:t>
      </w:r>
      <w:r w:rsidR="00F96491" w:rsidRPr="00F96491">
        <w:rPr>
          <w:rFonts w:ascii="Times New Roman" w:hAnsi="Times New Roman" w:cs="Times New Roman"/>
          <w:sz w:val="24"/>
          <w:szCs w:val="24"/>
        </w:rPr>
        <w:t xml:space="preserve"> Zastępcy Gminnego Komisarza Spisowego.</w:t>
      </w:r>
    </w:p>
    <w:p w:rsidR="009039BF" w:rsidRPr="00F96491" w:rsidRDefault="009039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96491" w:rsidRPr="00F96491" w:rsidRDefault="000865BF" w:rsidP="009039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F96491" w:rsidRPr="00F9649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96491" w:rsidRPr="00F96491">
        <w:rPr>
          <w:rFonts w:ascii="Times New Roman" w:hAnsi="Times New Roman" w:cs="Times New Roman"/>
          <w:sz w:val="24"/>
          <w:szCs w:val="24"/>
        </w:rPr>
        <w:t>Zarządzenie wchodzi w życie z dniem podpisania i obowiązuje na czas realizacji zadania.</w:t>
      </w:r>
    </w:p>
    <w:p w:rsidR="00ED44C5" w:rsidRDefault="00ED44C5" w:rsidP="009039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5913" w:rsidRDefault="002B5913" w:rsidP="009039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5913" w:rsidRDefault="002B5913" w:rsidP="009039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5913" w:rsidRPr="00F96491" w:rsidRDefault="002B5913" w:rsidP="009039B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B5913" w:rsidRPr="00F96491" w:rsidSect="00ED4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96491"/>
    <w:rsid w:val="000865BF"/>
    <w:rsid w:val="002B5913"/>
    <w:rsid w:val="00843902"/>
    <w:rsid w:val="008C7276"/>
    <w:rsid w:val="009039BF"/>
    <w:rsid w:val="00BA6975"/>
    <w:rsid w:val="00ED44C5"/>
    <w:rsid w:val="00F96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4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2021-01-22T13:58:00Z</cp:lastPrinted>
  <dcterms:created xsi:type="dcterms:W3CDTF">2021-01-22T12:42:00Z</dcterms:created>
  <dcterms:modified xsi:type="dcterms:W3CDTF">2021-01-22T13:58:00Z</dcterms:modified>
</cp:coreProperties>
</file>