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0CF" w:rsidRPr="00C117F9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17F9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C117F9" w:rsidRPr="00C117F9"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="00097093" w:rsidRPr="00C117F9">
        <w:rPr>
          <w:rFonts w:ascii="Times New Roman" w:hAnsi="Times New Roman" w:cs="Times New Roman"/>
          <w:b/>
          <w:bCs/>
          <w:sz w:val="28"/>
          <w:szCs w:val="28"/>
        </w:rPr>
        <w:t>/2021</w:t>
      </w:r>
    </w:p>
    <w:p w:rsidR="008110CF" w:rsidRPr="00C117F9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17F9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C117F9" w:rsidRDefault="00C05021" w:rsidP="00C117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17F9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6F33A1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097093" w:rsidRPr="00C117F9">
        <w:rPr>
          <w:rFonts w:ascii="Times New Roman" w:hAnsi="Times New Roman" w:cs="Times New Roman"/>
          <w:b/>
          <w:bCs/>
          <w:sz w:val="28"/>
          <w:szCs w:val="28"/>
        </w:rPr>
        <w:t xml:space="preserve"> kwietnia 2021</w:t>
      </w:r>
      <w:r w:rsidR="008110CF" w:rsidRPr="00C117F9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F33A1" w:rsidRPr="00C117F9" w:rsidRDefault="006F33A1" w:rsidP="00C117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17F9" w:rsidRPr="00C117F9" w:rsidRDefault="00C117F9" w:rsidP="00C117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17F9">
        <w:rPr>
          <w:rFonts w:ascii="Times New Roman" w:eastAsia="Times New Roman" w:hAnsi="Times New Roman" w:cs="Times New Roman"/>
          <w:b/>
          <w:sz w:val="28"/>
          <w:szCs w:val="28"/>
        </w:rPr>
        <w:t>w sprawie ustalenia ceny za 1 ha gruntów stanowiących własność gminy</w:t>
      </w:r>
    </w:p>
    <w:p w:rsidR="00C117F9" w:rsidRPr="00C117F9" w:rsidRDefault="00C117F9" w:rsidP="00C117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17F9" w:rsidRPr="00C117F9" w:rsidRDefault="006F33A1" w:rsidP="006F3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Na podstawie art. 28 ust</w:t>
      </w:r>
      <w:r w:rsidR="00AD0BE1">
        <w:rPr>
          <w:rFonts w:ascii="Times New Roman" w:eastAsia="Times New Roman" w:hAnsi="Times New Roman" w:cs="Times New Roman"/>
          <w:sz w:val="24"/>
          <w:szCs w:val="24"/>
        </w:rPr>
        <w:t>awy z dnia 29 września 1994 r.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 xml:space="preserve"> o rachunkowości (t. j. Dz. U. </w:t>
      </w:r>
      <w:r w:rsidR="00AD0BE1">
        <w:rPr>
          <w:rFonts w:ascii="Times New Roman" w:eastAsia="Times New Roman" w:hAnsi="Times New Roman" w:cs="Times New Roman"/>
          <w:sz w:val="24"/>
          <w:szCs w:val="24"/>
        </w:rPr>
        <w:br/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 xml:space="preserve">z 2021 r. poz. 217 z </w:t>
      </w:r>
      <w:proofErr w:type="spellStart"/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. zm. )</w:t>
      </w:r>
    </w:p>
    <w:p w:rsidR="00C117F9" w:rsidRDefault="00C117F9" w:rsidP="00C117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17F9" w:rsidRDefault="00C117F9" w:rsidP="00C117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17F9">
        <w:rPr>
          <w:rFonts w:ascii="Times New Roman" w:eastAsia="Times New Roman" w:hAnsi="Times New Roman" w:cs="Times New Roman"/>
          <w:b/>
          <w:bCs/>
          <w:sz w:val="28"/>
          <w:szCs w:val="28"/>
        </w:rPr>
        <w:t>zarządzam, co następuje:</w:t>
      </w:r>
    </w:p>
    <w:p w:rsidR="00C117F9" w:rsidRPr="00C117F9" w:rsidRDefault="00C117F9" w:rsidP="00C117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117F9" w:rsidRPr="00C117F9" w:rsidRDefault="00C117F9" w:rsidP="00C117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50B3">
        <w:rPr>
          <w:rFonts w:ascii="Times New Roman" w:eastAsia="Times New Roman" w:hAnsi="Times New Roman" w:cs="Times New Roman"/>
          <w:b/>
          <w:sz w:val="24"/>
          <w:szCs w:val="24"/>
        </w:rPr>
        <w:t>§ 1</w:t>
      </w:r>
      <w:r w:rsidRPr="00C117F9">
        <w:rPr>
          <w:rFonts w:ascii="Times New Roman" w:eastAsia="Times New Roman" w:hAnsi="Times New Roman" w:cs="Times New Roman"/>
          <w:sz w:val="24"/>
          <w:szCs w:val="24"/>
        </w:rPr>
        <w:t>. W celu ujęcia w ewidencji księgowej gruntów stanowiących własność Gminy Główczyce ustalam cenę za 1 ha następujących gruntów: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runty orne - 8.000,00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ady - 10.000,00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ł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ąki trwa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łe - 10.000,00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astwiska trwałe - 10.000,00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 xml:space="preserve">runty 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rolne zabudowane - 28.000,00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runty pod stawami - 4.000,00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runty pod rowami - 4.000,00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 xml:space="preserve">runty zakrzewione i zadrzewione 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na użytkach rol. - 20.000,00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ieużytki - 6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asy - 20.000,00 zł</w:t>
      </w:r>
    </w:p>
    <w:p w:rsid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runty zadrzewio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ne i zakrzewione - 20.000,00 zł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ereny mieszkalne - 38.000,00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e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reny przemysłowe - 40.000,00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nne t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ereny zabudowane - 28.000,00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urbanizowane tereny niezabudowane - 28.0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ereny rekreacy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jno-wypoczynkowe - 40.000,00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żytki kopalne - 8.000,00 zł</w:t>
      </w:r>
    </w:p>
    <w:p w:rsid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rogi - 28.000,00 zł</w:t>
      </w:r>
    </w:p>
    <w:p w:rsidR="00C117F9" w:rsidRPr="001640A3" w:rsidRDefault="00A01A54" w:rsidP="001640A3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0A3">
        <w:rPr>
          <w:rFonts w:ascii="Times New Roman" w:eastAsia="Times New Roman" w:hAnsi="Times New Roman" w:cs="Times New Roman"/>
          <w:sz w:val="24"/>
          <w:szCs w:val="24"/>
        </w:rPr>
        <w:t>i</w:t>
      </w:r>
      <w:r w:rsidR="00C117F9" w:rsidRPr="001640A3">
        <w:rPr>
          <w:rFonts w:ascii="Times New Roman" w:eastAsia="Times New Roman" w:hAnsi="Times New Roman" w:cs="Times New Roman"/>
          <w:sz w:val="24"/>
          <w:szCs w:val="24"/>
        </w:rPr>
        <w:t>nne tereny komunikacyjne - 28.000,00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runty pr</w:t>
      </w:r>
      <w:r>
        <w:rPr>
          <w:rFonts w:ascii="Times New Roman" w:eastAsia="Times New Roman" w:hAnsi="Times New Roman" w:cs="Times New Roman"/>
          <w:sz w:val="24"/>
          <w:szCs w:val="24"/>
        </w:rPr>
        <w:t>zeznaczone pod budowę dróg publicznych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28.000,00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ż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ytki ekologiczne - 6.000,00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runty pod wodami powierzch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niowymi płynącymi - 4.000,00 zł</w:t>
      </w:r>
    </w:p>
    <w:p w:rsidR="00C117F9" w:rsidRP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runty pod wodami powierzch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>niowymi stojącymi - 4.000,00 zł</w:t>
      </w:r>
    </w:p>
    <w:p w:rsidR="00C117F9" w:rsidRDefault="00A01A54" w:rsidP="00C117F9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>ereny różne</w:t>
      </w:r>
      <w:r w:rsidR="00C117F9">
        <w:rPr>
          <w:rFonts w:ascii="Times New Roman" w:eastAsia="Times New Roman" w:hAnsi="Times New Roman" w:cs="Times New Roman"/>
          <w:sz w:val="24"/>
          <w:szCs w:val="24"/>
        </w:rPr>
        <w:t xml:space="preserve"> - 6.000,00 zł</w:t>
      </w:r>
      <w:r w:rsidR="002250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50B3" w:rsidRPr="00C117F9" w:rsidRDefault="002250B3" w:rsidP="002250B3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17F9" w:rsidRDefault="00C117F9" w:rsidP="00C117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50B3">
        <w:rPr>
          <w:rFonts w:ascii="Times New Roman" w:eastAsia="Times New Roman" w:hAnsi="Times New Roman" w:cs="Times New Roman"/>
          <w:b/>
          <w:sz w:val="24"/>
          <w:szCs w:val="24"/>
        </w:rPr>
        <w:t>§ 2</w:t>
      </w:r>
      <w:r w:rsidR="006F33A1">
        <w:rPr>
          <w:rFonts w:ascii="Times New Roman" w:eastAsia="Times New Roman" w:hAnsi="Times New Roman" w:cs="Times New Roman"/>
          <w:sz w:val="24"/>
          <w:szCs w:val="24"/>
        </w:rPr>
        <w:t>. Wykonanie zarządzenia powierzam</w:t>
      </w:r>
      <w:r w:rsidRPr="00C117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33A1" w:rsidRPr="00C117F9">
        <w:rPr>
          <w:rFonts w:ascii="Times New Roman" w:eastAsia="Times New Roman" w:hAnsi="Times New Roman" w:cs="Times New Roman"/>
          <w:sz w:val="24"/>
          <w:szCs w:val="24"/>
        </w:rPr>
        <w:t>Skarbnikowi Gminy</w:t>
      </w:r>
      <w:r w:rsidR="006F33A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50B3" w:rsidRPr="00C117F9" w:rsidRDefault="002250B3" w:rsidP="00C117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17F9" w:rsidRPr="00C117F9" w:rsidRDefault="00C117F9" w:rsidP="00C117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50B3">
        <w:rPr>
          <w:rFonts w:ascii="Times New Roman" w:eastAsia="Times New Roman" w:hAnsi="Times New Roman" w:cs="Times New Roman"/>
          <w:b/>
          <w:sz w:val="24"/>
          <w:szCs w:val="24"/>
        </w:rPr>
        <w:t>§ 3</w:t>
      </w:r>
      <w:r w:rsidRPr="00C117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F33A1" w:rsidRPr="00C117F9">
        <w:rPr>
          <w:rFonts w:ascii="Times New Roman" w:eastAsia="Times New Roman" w:hAnsi="Times New Roman" w:cs="Times New Roman"/>
          <w:sz w:val="24"/>
          <w:szCs w:val="24"/>
        </w:rPr>
        <w:t xml:space="preserve">Traci moc zarządzenie </w:t>
      </w:r>
      <w:r w:rsidR="006F33A1">
        <w:rPr>
          <w:rFonts w:ascii="Times New Roman" w:eastAsia="Times New Roman" w:hAnsi="Times New Roman" w:cs="Times New Roman"/>
          <w:sz w:val="24"/>
          <w:szCs w:val="24"/>
        </w:rPr>
        <w:t>N</w:t>
      </w:r>
      <w:r w:rsidR="006F33A1" w:rsidRPr="00C117F9">
        <w:rPr>
          <w:rFonts w:ascii="Times New Roman" w:eastAsia="Times New Roman" w:hAnsi="Times New Roman" w:cs="Times New Roman"/>
          <w:sz w:val="24"/>
          <w:szCs w:val="24"/>
        </w:rPr>
        <w:t xml:space="preserve">r 25/2005 Wójta Gminy Główczyce </w:t>
      </w:r>
      <w:r w:rsidR="006F33A1">
        <w:rPr>
          <w:rFonts w:ascii="Times New Roman" w:eastAsia="Times New Roman" w:hAnsi="Times New Roman" w:cs="Times New Roman"/>
          <w:sz w:val="24"/>
          <w:szCs w:val="24"/>
        </w:rPr>
        <w:t>z dnia 27 grudnia 2005 r</w:t>
      </w:r>
      <w:r w:rsidR="006F33A1" w:rsidRPr="00C117F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17F9" w:rsidRPr="00C117F9" w:rsidRDefault="00C117F9" w:rsidP="00C117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17F9" w:rsidRPr="00C117F9" w:rsidRDefault="002250B3" w:rsidP="006F33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0B3">
        <w:rPr>
          <w:rFonts w:ascii="Times New Roman" w:eastAsia="Times New Roman" w:hAnsi="Times New Roman" w:cs="Times New Roman"/>
          <w:b/>
          <w:sz w:val="24"/>
          <w:szCs w:val="24"/>
        </w:rPr>
        <w:t>§ 4</w:t>
      </w:r>
      <w:r w:rsidR="00C117F9" w:rsidRPr="00C117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F33A1" w:rsidRPr="00C117F9">
        <w:rPr>
          <w:rFonts w:ascii="Times New Roman" w:eastAsia="Times New Roman" w:hAnsi="Times New Roman" w:cs="Times New Roman"/>
          <w:sz w:val="24"/>
          <w:szCs w:val="24"/>
        </w:rPr>
        <w:t>Zarządzenie wchodzi w życie z dniem podpisania</w:t>
      </w:r>
      <w:r w:rsidR="006F33A1">
        <w:rPr>
          <w:rFonts w:ascii="Times New Roman" w:eastAsia="Times New Roman" w:hAnsi="Times New Roman" w:cs="Times New Roman"/>
          <w:sz w:val="24"/>
          <w:szCs w:val="24"/>
        </w:rPr>
        <w:t>,</w:t>
      </w:r>
      <w:r w:rsidR="006F33A1" w:rsidRPr="00C117F9">
        <w:rPr>
          <w:rFonts w:ascii="Times New Roman" w:eastAsia="Times New Roman" w:hAnsi="Times New Roman" w:cs="Times New Roman"/>
          <w:sz w:val="24"/>
          <w:szCs w:val="24"/>
        </w:rPr>
        <w:t xml:space="preserve"> z mocą obo</w:t>
      </w:r>
      <w:r w:rsidR="006F33A1">
        <w:rPr>
          <w:rFonts w:ascii="Times New Roman" w:eastAsia="Times New Roman" w:hAnsi="Times New Roman" w:cs="Times New Roman"/>
          <w:sz w:val="24"/>
          <w:szCs w:val="24"/>
        </w:rPr>
        <w:t>wiązującą od dnia 1.01.2021 r</w:t>
      </w:r>
      <w:r w:rsidR="006F33A1" w:rsidRPr="00C117F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17F9" w:rsidRPr="00C117F9" w:rsidRDefault="00C117F9" w:rsidP="00C117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7CC1" w:rsidRPr="00C117F9" w:rsidRDefault="00AF7CC1" w:rsidP="007231E7">
      <w:pPr>
        <w:pStyle w:val="NormalnyWeb"/>
        <w:spacing w:before="0" w:beforeAutospacing="0" w:after="0"/>
        <w:jc w:val="both"/>
      </w:pPr>
    </w:p>
    <w:p w:rsidR="0065695A" w:rsidRPr="00C117F9" w:rsidRDefault="0065695A">
      <w:pPr>
        <w:rPr>
          <w:rFonts w:ascii="Times New Roman" w:hAnsi="Times New Roman" w:cs="Times New Roman"/>
          <w:sz w:val="24"/>
          <w:szCs w:val="24"/>
        </w:rPr>
      </w:pPr>
    </w:p>
    <w:sectPr w:rsidR="0065695A" w:rsidRPr="00C117F9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3263D"/>
    <w:multiLevelType w:val="hybridMultilevel"/>
    <w:tmpl w:val="51A80E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83380"/>
    <w:multiLevelType w:val="hybridMultilevel"/>
    <w:tmpl w:val="BDC00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C6CEF"/>
    <w:multiLevelType w:val="hybridMultilevel"/>
    <w:tmpl w:val="2CB0DA8E"/>
    <w:lvl w:ilvl="0" w:tplc="108053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C06B7F"/>
    <w:multiLevelType w:val="hybridMultilevel"/>
    <w:tmpl w:val="A3B4B524"/>
    <w:lvl w:ilvl="0" w:tplc="BF7ED77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110CF"/>
    <w:rsid w:val="00004312"/>
    <w:rsid w:val="00067EEF"/>
    <w:rsid w:val="00097093"/>
    <w:rsid w:val="00103355"/>
    <w:rsid w:val="001640A3"/>
    <w:rsid w:val="00192CED"/>
    <w:rsid w:val="002250B3"/>
    <w:rsid w:val="0024332E"/>
    <w:rsid w:val="002745CD"/>
    <w:rsid w:val="002831B2"/>
    <w:rsid w:val="00390F26"/>
    <w:rsid w:val="003E253C"/>
    <w:rsid w:val="004674E7"/>
    <w:rsid w:val="004F26D9"/>
    <w:rsid w:val="005F7F47"/>
    <w:rsid w:val="0065695A"/>
    <w:rsid w:val="006F33A1"/>
    <w:rsid w:val="007231E7"/>
    <w:rsid w:val="00745BE4"/>
    <w:rsid w:val="007A21C0"/>
    <w:rsid w:val="007D1FB3"/>
    <w:rsid w:val="007D53BD"/>
    <w:rsid w:val="008110CF"/>
    <w:rsid w:val="00870951"/>
    <w:rsid w:val="008B51D5"/>
    <w:rsid w:val="008D064D"/>
    <w:rsid w:val="008F77A4"/>
    <w:rsid w:val="0090614F"/>
    <w:rsid w:val="00912EF9"/>
    <w:rsid w:val="009255BE"/>
    <w:rsid w:val="00936295"/>
    <w:rsid w:val="00947447"/>
    <w:rsid w:val="00991D76"/>
    <w:rsid w:val="009A785F"/>
    <w:rsid w:val="00A01A54"/>
    <w:rsid w:val="00AD0BE1"/>
    <w:rsid w:val="00AD2E5E"/>
    <w:rsid w:val="00AF7CC1"/>
    <w:rsid w:val="00B144AA"/>
    <w:rsid w:val="00BB1AB2"/>
    <w:rsid w:val="00BB36F5"/>
    <w:rsid w:val="00C05021"/>
    <w:rsid w:val="00C117F9"/>
    <w:rsid w:val="00C64933"/>
    <w:rsid w:val="00C8543D"/>
    <w:rsid w:val="00C91942"/>
    <w:rsid w:val="00CB5AB0"/>
    <w:rsid w:val="00CF4827"/>
    <w:rsid w:val="00D64368"/>
    <w:rsid w:val="00E01581"/>
    <w:rsid w:val="00E419AE"/>
    <w:rsid w:val="00E7384A"/>
    <w:rsid w:val="00F85EDD"/>
    <w:rsid w:val="00FE6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117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Joanna Lipczyńska</cp:lastModifiedBy>
  <cp:revision>8</cp:revision>
  <cp:lastPrinted>2021-04-09T08:07:00Z</cp:lastPrinted>
  <dcterms:created xsi:type="dcterms:W3CDTF">2021-04-08T09:25:00Z</dcterms:created>
  <dcterms:modified xsi:type="dcterms:W3CDTF">2021-04-09T08:16:00Z</dcterms:modified>
</cp:coreProperties>
</file>