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1C0" w:rsidRPr="00DF7295" w:rsidRDefault="007C01C0" w:rsidP="00680749">
      <w:pPr>
        <w:pStyle w:val="bcn"/>
        <w:spacing w:beforeAutospacing="0" w:after="100" w:line="240" w:lineRule="auto"/>
        <w:rPr>
          <w:rFonts w:ascii="Times New Roman" w:hAnsi="Times New Roman"/>
          <w:color w:val="000000"/>
          <w:sz w:val="28"/>
          <w:szCs w:val="28"/>
        </w:rPr>
      </w:pPr>
      <w:r w:rsidRPr="00DF7295">
        <w:rPr>
          <w:rFonts w:ascii="Times New Roman" w:hAnsi="Times New Roman"/>
          <w:color w:val="000000"/>
          <w:sz w:val="28"/>
          <w:szCs w:val="28"/>
        </w:rPr>
        <w:t xml:space="preserve">O B W I E S Z C Z E N I E </w:t>
      </w:r>
      <w:r w:rsidR="00DF7295">
        <w:rPr>
          <w:rFonts w:ascii="Times New Roman" w:hAnsi="Times New Roman"/>
          <w:color w:val="000000"/>
          <w:sz w:val="28"/>
          <w:szCs w:val="28"/>
        </w:rPr>
        <w:br/>
      </w:r>
      <w:r w:rsidRPr="00680749">
        <w:rPr>
          <w:rFonts w:ascii="Times New Roman" w:hAnsi="Times New Roman"/>
          <w:color w:val="000000"/>
          <w:sz w:val="24"/>
          <w:szCs w:val="24"/>
        </w:rPr>
        <w:t>Wójta Gminy Główczyce</w:t>
      </w:r>
      <w:r w:rsidR="00DF7295" w:rsidRPr="00680749">
        <w:rPr>
          <w:rFonts w:ascii="Times New Roman" w:hAnsi="Times New Roman"/>
          <w:color w:val="000000"/>
          <w:sz w:val="24"/>
          <w:szCs w:val="24"/>
        </w:rPr>
        <w:br/>
        <w:t xml:space="preserve">z </w:t>
      </w:r>
      <w:r w:rsidRPr="00680749">
        <w:rPr>
          <w:rFonts w:ascii="Times New Roman" w:hAnsi="Times New Roman"/>
          <w:color w:val="000000"/>
          <w:sz w:val="24"/>
          <w:szCs w:val="24"/>
        </w:rPr>
        <w:t xml:space="preserve">dnia </w:t>
      </w:r>
      <w:r w:rsidR="006E154F" w:rsidRPr="00680749">
        <w:rPr>
          <w:rFonts w:ascii="Times New Roman" w:hAnsi="Times New Roman"/>
          <w:color w:val="000000"/>
          <w:sz w:val="24"/>
          <w:szCs w:val="24"/>
        </w:rPr>
        <w:t>14</w:t>
      </w:r>
      <w:r w:rsidRPr="00680749">
        <w:rPr>
          <w:rFonts w:ascii="Times New Roman" w:hAnsi="Times New Roman"/>
          <w:color w:val="000000"/>
          <w:sz w:val="24"/>
          <w:szCs w:val="24"/>
        </w:rPr>
        <w:t xml:space="preserve"> września 2023 roku</w:t>
      </w:r>
    </w:p>
    <w:p w:rsidR="00C87CAD" w:rsidRPr="00680749" w:rsidRDefault="007C01C0" w:rsidP="00DF7295">
      <w:pPr>
        <w:pStyle w:val="bcn"/>
        <w:spacing w:beforeAutospacing="0" w:line="240" w:lineRule="auto"/>
        <w:jc w:val="both"/>
        <w:rPr>
          <w:rFonts w:ascii="Times New Roman" w:hAnsi="Times New Roman"/>
          <w:b w:val="0"/>
          <w:color w:val="000000"/>
          <w:sz w:val="22"/>
          <w:szCs w:val="22"/>
        </w:rPr>
      </w:pPr>
      <w:r w:rsidRPr="00680749">
        <w:rPr>
          <w:rFonts w:ascii="Times New Roman" w:hAnsi="Times New Roman"/>
          <w:b w:val="0"/>
          <w:color w:val="000000"/>
          <w:sz w:val="22"/>
          <w:szCs w:val="22"/>
        </w:rPr>
        <w:t xml:space="preserve">Na podstawie art. 16 § 1 ustawy z dnia </w:t>
      </w:r>
      <w:r w:rsidR="00DF7295" w:rsidRPr="00680749">
        <w:rPr>
          <w:rFonts w:ascii="Times New Roman" w:hAnsi="Times New Roman"/>
          <w:b w:val="0"/>
          <w:color w:val="000000"/>
          <w:sz w:val="22"/>
          <w:szCs w:val="22"/>
        </w:rPr>
        <w:t xml:space="preserve">5 stycznia 2011 r. – Kodeks Wyborczy (Dz. U. z 2022 r. poz. 1277, 2418, z 2023 r. poz. 497) Wójt Gminy Główczyce podaje do wiadomości wyborów informację o numerach oraz granicach obwodów głosowania, wyznaczonych siedzibach obwodowych komisji wyborczych oraz możliwości głosowania korespondencyjnego i przez pełnomocnika </w:t>
      </w:r>
      <w:r w:rsidR="00DF7295" w:rsidRPr="00680749">
        <w:rPr>
          <w:rFonts w:ascii="Times New Roman" w:hAnsi="Times New Roman"/>
          <w:color w:val="000000"/>
          <w:sz w:val="22"/>
          <w:szCs w:val="22"/>
        </w:rPr>
        <w:t>w wyborach do Sejmu Rzeczypospolitej Polskiej</w:t>
      </w:r>
      <w:r w:rsidR="00E4493D" w:rsidRPr="00680749">
        <w:rPr>
          <w:rFonts w:ascii="Times New Roman" w:hAnsi="Times New Roman"/>
          <w:color w:val="000000"/>
          <w:sz w:val="22"/>
          <w:szCs w:val="22"/>
        </w:rPr>
        <w:t xml:space="preserve"> oraz</w:t>
      </w:r>
      <w:r w:rsidR="00DF7295" w:rsidRPr="00680749">
        <w:rPr>
          <w:rFonts w:ascii="Times New Roman" w:hAnsi="Times New Roman"/>
          <w:color w:val="000000"/>
          <w:sz w:val="22"/>
          <w:szCs w:val="22"/>
        </w:rPr>
        <w:t xml:space="preserve"> do Senatu Rzeczypospolitej Polskiej</w:t>
      </w:r>
      <w:r w:rsidR="006E154F" w:rsidRPr="00680749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F7295" w:rsidRPr="00680749">
        <w:rPr>
          <w:rFonts w:ascii="Times New Roman" w:hAnsi="Times New Roman"/>
          <w:color w:val="000000"/>
          <w:sz w:val="22"/>
          <w:szCs w:val="22"/>
        </w:rPr>
        <w:t>zarządzonych</w:t>
      </w:r>
      <w:r w:rsidR="00DF7295" w:rsidRPr="0068074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DF7295" w:rsidRPr="00680749">
        <w:rPr>
          <w:rFonts w:ascii="Times New Roman" w:hAnsi="Times New Roman"/>
          <w:color w:val="000000"/>
          <w:sz w:val="22"/>
          <w:szCs w:val="22"/>
        </w:rPr>
        <w:t>na dzień 15 października 2023 r</w:t>
      </w:r>
      <w:r w:rsidR="00680749" w:rsidRPr="00680749">
        <w:rPr>
          <w:rFonts w:ascii="Times New Roman" w:hAnsi="Times New Roman"/>
          <w:color w:val="000000"/>
          <w:sz w:val="22"/>
          <w:szCs w:val="22"/>
        </w:rPr>
        <w:t>.</w:t>
      </w:r>
      <w:r w:rsidR="00DF7295" w:rsidRPr="00680749">
        <w:rPr>
          <w:rFonts w:ascii="Times New Roman" w:hAnsi="Times New Roman"/>
          <w:b w:val="0"/>
          <w:color w:val="000000"/>
          <w:sz w:val="22"/>
          <w:szCs w:val="22"/>
        </w:rPr>
        <w:t>:</w:t>
      </w:r>
    </w:p>
    <w:tbl>
      <w:tblPr>
        <w:tblW w:w="13466" w:type="dxa"/>
        <w:tblInd w:w="178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  <w:insideH w:val="single" w:sz="6" w:space="0" w:color="CCCCCC"/>
          <w:insideV w:val="single" w:sz="6" w:space="0" w:color="CCCCCC"/>
        </w:tblBorders>
        <w:tblCellMar>
          <w:top w:w="45" w:type="dxa"/>
          <w:left w:w="36" w:type="dxa"/>
          <w:bottom w:w="45" w:type="dxa"/>
          <w:right w:w="45" w:type="dxa"/>
        </w:tblCellMar>
        <w:tblLook w:val="0000"/>
      </w:tblPr>
      <w:tblGrid>
        <w:gridCol w:w="1276"/>
        <w:gridCol w:w="6237"/>
        <w:gridCol w:w="5953"/>
      </w:tblGrid>
      <w:tr w:rsidR="00C87CAD" w:rsidRPr="007C01C0" w:rsidTr="00680749">
        <w:trPr>
          <w:trHeight w:val="1134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7C01C0">
            <w:pPr>
              <w:spacing w:line="360" w:lineRule="auto"/>
              <w:jc w:val="center"/>
              <w:rPr>
                <w:b/>
                <w:bCs/>
              </w:rPr>
            </w:pPr>
            <w:r w:rsidRPr="007C01C0">
              <w:rPr>
                <w:b/>
                <w:bCs/>
              </w:rPr>
              <w:t>Numer</w:t>
            </w:r>
            <w:r w:rsidRPr="007C01C0">
              <w:rPr>
                <w:b/>
                <w:bCs/>
              </w:rPr>
              <w:br/>
              <w:t>obwodu</w:t>
            </w:r>
            <w:r w:rsidRPr="007C01C0">
              <w:rPr>
                <w:b/>
                <w:bCs/>
              </w:rPr>
              <w:br/>
              <w:t>głosowania</w:t>
            </w:r>
          </w:p>
        </w:tc>
        <w:tc>
          <w:tcPr>
            <w:tcW w:w="6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  <w:rPr>
                <w:b/>
                <w:bCs/>
              </w:rPr>
            </w:pPr>
            <w:r w:rsidRPr="007C01C0">
              <w:rPr>
                <w:b/>
                <w:bCs/>
              </w:rPr>
              <w:t>Granice obwodu głosowania</w:t>
            </w:r>
          </w:p>
        </w:tc>
        <w:tc>
          <w:tcPr>
            <w:tcW w:w="5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" w:type="dxa"/>
              <w:left w:w="-7" w:type="dxa"/>
              <w:bottom w:w="15" w:type="dxa"/>
              <w:right w:w="15" w:type="dxa"/>
            </w:tcMar>
            <w:vAlign w:val="center"/>
          </w:tcPr>
          <w:p w:rsidR="00C87CAD" w:rsidRPr="007C01C0" w:rsidRDefault="00C87CAD" w:rsidP="002C4C24">
            <w:pPr>
              <w:tabs>
                <w:tab w:val="left" w:pos="3068"/>
              </w:tabs>
              <w:spacing w:line="360" w:lineRule="auto"/>
              <w:jc w:val="center"/>
            </w:pPr>
            <w:r w:rsidRPr="007C01C0">
              <w:rPr>
                <w:b/>
                <w:bCs/>
              </w:rPr>
              <w:t>Siedziba Obwodowej Komisji Wyborczej</w:t>
            </w:r>
          </w:p>
        </w:tc>
      </w:tr>
      <w:tr w:rsidR="00C87CAD" w:rsidRPr="007C01C0" w:rsidTr="00680749"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1</w:t>
            </w:r>
          </w:p>
        </w:tc>
        <w:tc>
          <w:tcPr>
            <w:tcW w:w="6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 xml:space="preserve">Główczyce: ul. </w:t>
            </w:r>
            <w:proofErr w:type="spellStart"/>
            <w:r w:rsidRPr="007C01C0">
              <w:t>Ciemińska</w:t>
            </w:r>
            <w:proofErr w:type="spellEnd"/>
            <w:r w:rsidRPr="007C01C0">
              <w:t xml:space="preserve">, ul. Dworcowa, ul. Kościuszki, ul. Podgórna, ul. Wincentego Witosa, </w:t>
            </w:r>
            <w:proofErr w:type="spellStart"/>
            <w:r w:rsidRPr="007C01C0">
              <w:t>Święcino</w:t>
            </w:r>
            <w:proofErr w:type="spellEnd"/>
          </w:p>
        </w:tc>
        <w:tc>
          <w:tcPr>
            <w:tcW w:w="5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" w:type="dxa"/>
              <w:left w:w="-7" w:type="dxa"/>
              <w:bottom w:w="15" w:type="dxa"/>
              <w:right w:w="15" w:type="dxa"/>
            </w:tcMar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Zespół Szkolno-Przedszkolny, ul. Szkolna 2, 76-220 Główczyce</w:t>
            </w:r>
          </w:p>
          <w:p w:rsidR="001C7953" w:rsidRPr="00680749" w:rsidRDefault="00680749" w:rsidP="00680749">
            <w:pPr>
              <w:jc w:val="center"/>
              <w:rPr>
                <w:bCs/>
              </w:rPr>
            </w:pPr>
            <w:r w:rsidRPr="00A91AFD">
              <w:rPr>
                <w:bCs/>
              </w:rPr>
              <w:t>Lokal dostosowany do potrzeb wyborców niepełnosprawnych</w:t>
            </w:r>
          </w:p>
        </w:tc>
      </w:tr>
      <w:tr w:rsidR="00C87CAD" w:rsidRPr="007C01C0" w:rsidTr="00680749"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2</w:t>
            </w:r>
          </w:p>
        </w:tc>
        <w:tc>
          <w:tcPr>
            <w:tcW w:w="6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 xml:space="preserve">Główczyce: ul. Jarzębinowa, ul. Kwiatowa, ul. Mickiewicza, ul. Ogrodowa, ul. Owocowa, ul. Osiedle, ul. Słupska, ul. Skórzyńska, ul. Szosa Słupska nr: 5 - 12, m. </w:t>
            </w:r>
            <w:proofErr w:type="spellStart"/>
            <w:r w:rsidRPr="007C01C0">
              <w:t>Klęcinko</w:t>
            </w:r>
            <w:proofErr w:type="spellEnd"/>
            <w:r w:rsidRPr="007C01C0">
              <w:t xml:space="preserve"> nr: 4 - 6, 14 - 17A</w:t>
            </w:r>
          </w:p>
        </w:tc>
        <w:tc>
          <w:tcPr>
            <w:tcW w:w="5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" w:type="dxa"/>
              <w:left w:w="-7" w:type="dxa"/>
              <w:bottom w:w="15" w:type="dxa"/>
              <w:right w:w="15" w:type="dxa"/>
            </w:tcMar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Zespół Szkolno-Przedszkolny, ul. Szkolna 2, 76-220 Główczyce</w:t>
            </w:r>
          </w:p>
          <w:p w:rsidR="001C7953" w:rsidRPr="00680749" w:rsidRDefault="00680749" w:rsidP="00680749">
            <w:pPr>
              <w:jc w:val="center"/>
              <w:rPr>
                <w:bCs/>
              </w:rPr>
            </w:pPr>
            <w:r w:rsidRPr="00A91AFD">
              <w:rPr>
                <w:bCs/>
              </w:rPr>
              <w:t>Lokal dostosowany do potrzeb wyborców niepełnosprawnych</w:t>
            </w:r>
          </w:p>
        </w:tc>
      </w:tr>
      <w:tr w:rsidR="00C87CAD" w:rsidRPr="007C01C0" w:rsidTr="00680749"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3</w:t>
            </w:r>
          </w:p>
        </w:tc>
        <w:tc>
          <w:tcPr>
            <w:tcW w:w="6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 xml:space="preserve">Główczyce: ul. Brzozowa, ul. Jaśminowa, ul. Klonowa, ul. Lipowa, ul. Na Wzgórzu, ul. Szosa Słupska nr: 1 - 4, ul. Świerkowa, m. </w:t>
            </w:r>
            <w:proofErr w:type="spellStart"/>
            <w:r w:rsidRPr="007C01C0">
              <w:t>Klęcinko</w:t>
            </w:r>
            <w:proofErr w:type="spellEnd"/>
            <w:r w:rsidRPr="007C01C0">
              <w:t xml:space="preserve"> nr: 1 - 3, 6A - 13B</w:t>
            </w:r>
          </w:p>
        </w:tc>
        <w:tc>
          <w:tcPr>
            <w:tcW w:w="5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" w:type="dxa"/>
              <w:left w:w="-7" w:type="dxa"/>
              <w:bottom w:w="15" w:type="dxa"/>
              <w:right w:w="15" w:type="dxa"/>
            </w:tcMar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Zespół Szkolno-Przedszkolny, ul. Szkolna 2, 76-220 Główczyce</w:t>
            </w:r>
          </w:p>
          <w:p w:rsidR="001C7953" w:rsidRPr="00680749" w:rsidRDefault="00680749" w:rsidP="00680749">
            <w:pPr>
              <w:jc w:val="center"/>
              <w:rPr>
                <w:bCs/>
              </w:rPr>
            </w:pPr>
            <w:r w:rsidRPr="00A91AFD">
              <w:rPr>
                <w:bCs/>
              </w:rPr>
              <w:t>Lokal dostosowany do potrzeb wyborców niepełnosprawnych</w:t>
            </w:r>
          </w:p>
        </w:tc>
      </w:tr>
      <w:tr w:rsidR="00C87CAD" w:rsidRPr="007C01C0" w:rsidTr="00680749"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4</w:t>
            </w:r>
          </w:p>
        </w:tc>
        <w:tc>
          <w:tcPr>
            <w:tcW w:w="6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7C01C0">
            <w:pPr>
              <w:spacing w:line="360" w:lineRule="auto"/>
              <w:jc w:val="center"/>
            </w:pPr>
            <w:r w:rsidRPr="007C01C0">
              <w:t xml:space="preserve">Wielka Wieś, </w:t>
            </w:r>
            <w:proofErr w:type="spellStart"/>
            <w:r w:rsidRPr="007C01C0">
              <w:t>Dochowo</w:t>
            </w:r>
            <w:proofErr w:type="spellEnd"/>
          </w:p>
        </w:tc>
        <w:tc>
          <w:tcPr>
            <w:tcW w:w="5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" w:type="dxa"/>
              <w:left w:w="-7" w:type="dxa"/>
              <w:bottom w:w="15" w:type="dxa"/>
              <w:right w:w="15" w:type="dxa"/>
            </w:tcMar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Świetlica wiejska, Wielka Wieś 41, 76-220 Główczyce</w:t>
            </w:r>
          </w:p>
        </w:tc>
      </w:tr>
      <w:tr w:rsidR="00C87CAD" w:rsidRPr="007C01C0" w:rsidTr="00680749"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5</w:t>
            </w:r>
          </w:p>
        </w:tc>
        <w:tc>
          <w:tcPr>
            <w:tcW w:w="6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Żoruchowo</w:t>
            </w:r>
          </w:p>
        </w:tc>
        <w:tc>
          <w:tcPr>
            <w:tcW w:w="5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" w:type="dxa"/>
              <w:left w:w="-7" w:type="dxa"/>
              <w:bottom w:w="15" w:type="dxa"/>
              <w:right w:w="15" w:type="dxa"/>
            </w:tcMar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Świetlica wiejska, Żoruchowo 13, 76-220 Główczyce</w:t>
            </w:r>
          </w:p>
        </w:tc>
      </w:tr>
      <w:tr w:rsidR="00C87CAD" w:rsidRPr="007C01C0" w:rsidTr="00680749"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6</w:t>
            </w:r>
          </w:p>
        </w:tc>
        <w:tc>
          <w:tcPr>
            <w:tcW w:w="6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 xml:space="preserve">Żelkowo, Czarny Młyn, Zgojewo, </w:t>
            </w:r>
            <w:proofErr w:type="spellStart"/>
            <w:r w:rsidRPr="007C01C0">
              <w:t>Zgojewko</w:t>
            </w:r>
            <w:proofErr w:type="spellEnd"/>
            <w:r w:rsidRPr="007C01C0">
              <w:t>, Murowaniec, Choćmirówko, Choćmirowo</w:t>
            </w:r>
          </w:p>
        </w:tc>
        <w:tc>
          <w:tcPr>
            <w:tcW w:w="5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" w:type="dxa"/>
              <w:left w:w="-7" w:type="dxa"/>
              <w:bottom w:w="15" w:type="dxa"/>
              <w:right w:w="15" w:type="dxa"/>
            </w:tcMar>
            <w:vAlign w:val="center"/>
          </w:tcPr>
          <w:p w:rsidR="001C7953" w:rsidRPr="007C01C0" w:rsidRDefault="00C87CAD" w:rsidP="002C4C24">
            <w:pPr>
              <w:spacing w:line="360" w:lineRule="auto"/>
              <w:jc w:val="center"/>
            </w:pPr>
            <w:r w:rsidRPr="007C01C0">
              <w:t>Świetlica wiejska, Żelkowo 17, 76-220 Główczyce</w:t>
            </w:r>
          </w:p>
          <w:p w:rsidR="00A226A2" w:rsidRPr="00680749" w:rsidRDefault="00680749" w:rsidP="00680749">
            <w:pPr>
              <w:jc w:val="center"/>
              <w:rPr>
                <w:bCs/>
              </w:rPr>
            </w:pPr>
            <w:r w:rsidRPr="00A91AFD">
              <w:rPr>
                <w:bCs/>
              </w:rPr>
              <w:t>Lokal dostosowany do potrzeb wyborców niepełnosprawnych</w:t>
            </w:r>
          </w:p>
        </w:tc>
      </w:tr>
      <w:tr w:rsidR="00C87CAD" w:rsidRPr="007C01C0" w:rsidTr="00680749"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7</w:t>
            </w:r>
          </w:p>
        </w:tc>
        <w:tc>
          <w:tcPr>
            <w:tcW w:w="6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 xml:space="preserve">Szczypkowice, </w:t>
            </w:r>
            <w:proofErr w:type="spellStart"/>
            <w:r w:rsidRPr="007C01C0">
              <w:t>Dochówko</w:t>
            </w:r>
            <w:proofErr w:type="spellEnd"/>
            <w:r w:rsidRPr="007C01C0">
              <w:t>, Gorzysław, Warblino</w:t>
            </w:r>
          </w:p>
        </w:tc>
        <w:tc>
          <w:tcPr>
            <w:tcW w:w="5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" w:type="dxa"/>
              <w:left w:w="-7" w:type="dxa"/>
              <w:bottom w:w="15" w:type="dxa"/>
              <w:right w:w="15" w:type="dxa"/>
            </w:tcMar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Świetlica wiejska, Szczypkowice 40A, 76-220 Główczyce</w:t>
            </w:r>
          </w:p>
          <w:p w:rsidR="001C7953" w:rsidRPr="00680749" w:rsidRDefault="00680749" w:rsidP="00680749">
            <w:pPr>
              <w:jc w:val="center"/>
              <w:rPr>
                <w:bCs/>
              </w:rPr>
            </w:pPr>
            <w:r w:rsidRPr="00A91AFD">
              <w:rPr>
                <w:bCs/>
              </w:rPr>
              <w:t>Lokal dostosowany do potrzeb wyborców niepełnosprawnych</w:t>
            </w:r>
          </w:p>
        </w:tc>
      </w:tr>
      <w:tr w:rsidR="00C87CAD" w:rsidRPr="007C01C0" w:rsidTr="00680749"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8</w:t>
            </w:r>
          </w:p>
        </w:tc>
        <w:tc>
          <w:tcPr>
            <w:tcW w:w="6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7C01C0">
            <w:pPr>
              <w:spacing w:line="360" w:lineRule="auto"/>
              <w:jc w:val="center"/>
            </w:pPr>
            <w:r w:rsidRPr="007C01C0">
              <w:t>S</w:t>
            </w:r>
            <w:r w:rsidR="007C01C0" w:rsidRPr="007C01C0">
              <w:t xml:space="preserve">towięcino, Gostkowo, Michałowo, </w:t>
            </w:r>
            <w:proofErr w:type="spellStart"/>
            <w:r w:rsidRPr="007C01C0">
              <w:t>Szelewo</w:t>
            </w:r>
            <w:proofErr w:type="spellEnd"/>
          </w:p>
        </w:tc>
        <w:tc>
          <w:tcPr>
            <w:tcW w:w="5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" w:type="dxa"/>
              <w:left w:w="-7" w:type="dxa"/>
              <w:bottom w:w="15" w:type="dxa"/>
              <w:right w:w="15" w:type="dxa"/>
            </w:tcMar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Świetlica wiejska, Stowięcino 15, 76-220 Główczyce</w:t>
            </w:r>
          </w:p>
        </w:tc>
      </w:tr>
      <w:tr w:rsidR="00C87CAD" w:rsidRPr="007C01C0" w:rsidTr="00680749"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9</w:t>
            </w:r>
          </w:p>
        </w:tc>
        <w:tc>
          <w:tcPr>
            <w:tcW w:w="6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 xml:space="preserve">Podole Wielkie, </w:t>
            </w:r>
            <w:proofErr w:type="spellStart"/>
            <w:r w:rsidRPr="007C01C0">
              <w:t>Będzimierz</w:t>
            </w:r>
            <w:proofErr w:type="spellEnd"/>
            <w:r w:rsidRPr="007C01C0">
              <w:t>, Kokoszki, Olszewko, Zawada, Dargoleza, Przebędowo Słupskie</w:t>
            </w:r>
          </w:p>
        </w:tc>
        <w:tc>
          <w:tcPr>
            <w:tcW w:w="5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" w:type="dxa"/>
              <w:left w:w="-7" w:type="dxa"/>
              <w:bottom w:w="15" w:type="dxa"/>
              <w:right w:w="15" w:type="dxa"/>
            </w:tcMar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Świetlica wiejska, Podole Wielkie 18A, 76-220 Główczyce</w:t>
            </w:r>
          </w:p>
          <w:p w:rsidR="001C7953" w:rsidRPr="00680749" w:rsidRDefault="00680749" w:rsidP="00680749">
            <w:pPr>
              <w:jc w:val="center"/>
              <w:rPr>
                <w:bCs/>
              </w:rPr>
            </w:pPr>
            <w:r w:rsidRPr="00A91AFD">
              <w:rPr>
                <w:bCs/>
              </w:rPr>
              <w:t>Lokal dostosowany do potrzeb wyborców niepełnosprawnych</w:t>
            </w:r>
          </w:p>
        </w:tc>
      </w:tr>
      <w:tr w:rsidR="00C87CAD" w:rsidRPr="007C01C0" w:rsidTr="00680749"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10</w:t>
            </w:r>
          </w:p>
        </w:tc>
        <w:tc>
          <w:tcPr>
            <w:tcW w:w="6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Pobłocie, Następowo</w:t>
            </w:r>
          </w:p>
        </w:tc>
        <w:tc>
          <w:tcPr>
            <w:tcW w:w="5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" w:type="dxa"/>
              <w:left w:w="-7" w:type="dxa"/>
              <w:bottom w:w="15" w:type="dxa"/>
              <w:right w:w="15" w:type="dxa"/>
            </w:tcMar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Wiejski Dom Kultury, Pobłocie 10, 76-220 Główczyce</w:t>
            </w:r>
          </w:p>
          <w:p w:rsidR="001C7953" w:rsidRPr="00680749" w:rsidRDefault="00680749" w:rsidP="00680749">
            <w:pPr>
              <w:jc w:val="center"/>
              <w:rPr>
                <w:bCs/>
              </w:rPr>
            </w:pPr>
            <w:r w:rsidRPr="00A91AFD">
              <w:rPr>
                <w:bCs/>
              </w:rPr>
              <w:t>Lokal dostosowany do potrzeb wyborców niepełnosprawnych</w:t>
            </w:r>
          </w:p>
        </w:tc>
      </w:tr>
      <w:tr w:rsidR="00C87CAD" w:rsidRPr="007C01C0" w:rsidTr="00680749"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11</w:t>
            </w:r>
          </w:p>
        </w:tc>
        <w:tc>
          <w:tcPr>
            <w:tcW w:w="6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7C01C0">
            <w:pPr>
              <w:spacing w:line="360" w:lineRule="auto"/>
              <w:jc w:val="center"/>
            </w:pPr>
            <w:r w:rsidRPr="007C01C0">
              <w:t xml:space="preserve">Wolinia, </w:t>
            </w:r>
            <w:proofErr w:type="spellStart"/>
            <w:r w:rsidRPr="007C01C0">
              <w:t>Pękalin</w:t>
            </w:r>
            <w:proofErr w:type="spellEnd"/>
          </w:p>
        </w:tc>
        <w:tc>
          <w:tcPr>
            <w:tcW w:w="5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" w:type="dxa"/>
              <w:left w:w="-7" w:type="dxa"/>
              <w:bottom w:w="15" w:type="dxa"/>
              <w:right w:w="15" w:type="dxa"/>
            </w:tcMar>
            <w:vAlign w:val="center"/>
          </w:tcPr>
          <w:p w:rsidR="00C87CAD" w:rsidRPr="007C01C0" w:rsidRDefault="00C87CAD" w:rsidP="00C87CAD">
            <w:pPr>
              <w:spacing w:line="360" w:lineRule="auto"/>
              <w:jc w:val="center"/>
              <w:rPr>
                <w:strike/>
              </w:rPr>
            </w:pPr>
            <w:r w:rsidRPr="007C01C0">
              <w:t>Świetlica wiejska, Wolinia</w:t>
            </w:r>
            <w:r w:rsidR="001C7953" w:rsidRPr="007C01C0">
              <w:t xml:space="preserve"> 6</w:t>
            </w:r>
            <w:r w:rsidRPr="007C01C0">
              <w:t>, 76-220 Główczyce</w:t>
            </w:r>
          </w:p>
        </w:tc>
      </w:tr>
      <w:tr w:rsidR="00C87CAD" w:rsidRPr="007C01C0" w:rsidTr="00680749"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12</w:t>
            </w:r>
          </w:p>
        </w:tc>
        <w:tc>
          <w:tcPr>
            <w:tcW w:w="6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7C01C0">
            <w:pPr>
              <w:spacing w:line="360" w:lineRule="auto"/>
              <w:jc w:val="center"/>
            </w:pPr>
            <w:r w:rsidRPr="007C01C0">
              <w:t xml:space="preserve">Rzuszcze, </w:t>
            </w:r>
            <w:proofErr w:type="spellStart"/>
            <w:r w:rsidRPr="007C01C0">
              <w:t>Rzuski</w:t>
            </w:r>
            <w:proofErr w:type="spellEnd"/>
            <w:r w:rsidRPr="007C01C0">
              <w:t xml:space="preserve"> Las</w:t>
            </w:r>
          </w:p>
        </w:tc>
        <w:tc>
          <w:tcPr>
            <w:tcW w:w="5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" w:type="dxa"/>
              <w:left w:w="-7" w:type="dxa"/>
              <w:bottom w:w="15" w:type="dxa"/>
              <w:right w:w="15" w:type="dxa"/>
            </w:tcMar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Świetlica wiejska, Rzuszcze 16, 76-220 Główczyce</w:t>
            </w:r>
          </w:p>
        </w:tc>
      </w:tr>
      <w:tr w:rsidR="00C87CAD" w:rsidRPr="007C01C0" w:rsidTr="00680749"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13</w:t>
            </w:r>
          </w:p>
        </w:tc>
        <w:tc>
          <w:tcPr>
            <w:tcW w:w="6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Izbica, Gać, Ciemino, Zgierz</w:t>
            </w:r>
          </w:p>
        </w:tc>
        <w:tc>
          <w:tcPr>
            <w:tcW w:w="5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" w:type="dxa"/>
              <w:left w:w="-7" w:type="dxa"/>
              <w:bottom w:w="15" w:type="dxa"/>
              <w:right w:w="15" w:type="dxa"/>
            </w:tcMar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Świetlica wiejska, Izbica 34, 76-220 Główczyce</w:t>
            </w:r>
          </w:p>
        </w:tc>
      </w:tr>
      <w:tr w:rsidR="00C87CAD" w:rsidRPr="007C01C0" w:rsidTr="00680749"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14</w:t>
            </w:r>
          </w:p>
        </w:tc>
        <w:tc>
          <w:tcPr>
            <w:tcW w:w="6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Skórzyno, Rówienko, Rumsko, Równo</w:t>
            </w:r>
          </w:p>
        </w:tc>
        <w:tc>
          <w:tcPr>
            <w:tcW w:w="5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" w:type="dxa"/>
              <w:left w:w="-7" w:type="dxa"/>
              <w:bottom w:w="15" w:type="dxa"/>
              <w:right w:w="15" w:type="dxa"/>
            </w:tcMar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Świetlica wiejska, Rumsko 20, 76-220 Główczyce</w:t>
            </w:r>
          </w:p>
          <w:p w:rsidR="001C7953" w:rsidRPr="00680749" w:rsidRDefault="00680749" w:rsidP="00680749">
            <w:pPr>
              <w:jc w:val="center"/>
              <w:rPr>
                <w:bCs/>
              </w:rPr>
            </w:pPr>
            <w:r w:rsidRPr="00A91AFD">
              <w:rPr>
                <w:bCs/>
              </w:rPr>
              <w:t>Lokal dostosowany do potrzeb wyborców niepełnosprawnych</w:t>
            </w:r>
          </w:p>
        </w:tc>
      </w:tr>
      <w:tr w:rsidR="00C87CAD" w:rsidRPr="007C01C0" w:rsidTr="00680749"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15</w:t>
            </w:r>
          </w:p>
        </w:tc>
        <w:tc>
          <w:tcPr>
            <w:tcW w:w="6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Będziechowo, Drzeżewo, Lipno, Siodłonie</w:t>
            </w:r>
          </w:p>
        </w:tc>
        <w:tc>
          <w:tcPr>
            <w:tcW w:w="5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" w:type="dxa"/>
              <w:left w:w="-7" w:type="dxa"/>
              <w:bottom w:w="15" w:type="dxa"/>
              <w:right w:w="15" w:type="dxa"/>
            </w:tcMar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Świetlica wiejska, Będziechowo 12, 76-220 Główczyce</w:t>
            </w:r>
          </w:p>
        </w:tc>
      </w:tr>
      <w:tr w:rsidR="00C87CAD" w:rsidRPr="007C01C0" w:rsidTr="00680749"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16</w:t>
            </w:r>
          </w:p>
        </w:tc>
        <w:tc>
          <w:tcPr>
            <w:tcW w:w="6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Klęcino</w:t>
            </w:r>
          </w:p>
        </w:tc>
        <w:tc>
          <w:tcPr>
            <w:tcW w:w="5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" w:type="dxa"/>
              <w:left w:w="-7" w:type="dxa"/>
              <w:bottom w:w="15" w:type="dxa"/>
              <w:right w:w="15" w:type="dxa"/>
            </w:tcMar>
            <w:vAlign w:val="center"/>
          </w:tcPr>
          <w:p w:rsidR="00C87CAD" w:rsidRPr="007C01C0" w:rsidRDefault="00C87CAD" w:rsidP="00C87CAD">
            <w:pPr>
              <w:spacing w:line="360" w:lineRule="auto"/>
              <w:jc w:val="center"/>
            </w:pPr>
            <w:r w:rsidRPr="007C01C0">
              <w:t>Świetlica wiejska, Klęcino 22, 76-220 Główczyce</w:t>
            </w:r>
          </w:p>
          <w:p w:rsidR="001C7953" w:rsidRPr="00680749" w:rsidRDefault="00680749" w:rsidP="00680749">
            <w:pPr>
              <w:jc w:val="center"/>
              <w:rPr>
                <w:bCs/>
              </w:rPr>
            </w:pPr>
            <w:r w:rsidRPr="00A91AFD">
              <w:rPr>
                <w:bCs/>
              </w:rPr>
              <w:t>Lokal dostosowany do potrzeb wyborców niepełnosprawnych</w:t>
            </w:r>
          </w:p>
        </w:tc>
      </w:tr>
      <w:tr w:rsidR="00C87CAD" w:rsidRPr="007C01C0" w:rsidTr="00680749"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17</w:t>
            </w:r>
          </w:p>
        </w:tc>
        <w:tc>
          <w:tcPr>
            <w:tcW w:w="6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Gorzyno</w:t>
            </w:r>
          </w:p>
        </w:tc>
        <w:tc>
          <w:tcPr>
            <w:tcW w:w="5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" w:type="dxa"/>
              <w:left w:w="-7" w:type="dxa"/>
              <w:bottom w:w="15" w:type="dxa"/>
              <w:right w:w="15" w:type="dxa"/>
            </w:tcMar>
            <w:vAlign w:val="center"/>
          </w:tcPr>
          <w:p w:rsidR="00C87CAD" w:rsidRPr="007C01C0" w:rsidRDefault="00C87CAD" w:rsidP="00C87CAD">
            <w:pPr>
              <w:spacing w:line="360" w:lineRule="auto"/>
              <w:jc w:val="center"/>
            </w:pPr>
            <w:r w:rsidRPr="007C01C0">
              <w:t>Świetlica wiejska, Gorzyno 7, 76-220 Główczyce</w:t>
            </w:r>
          </w:p>
        </w:tc>
      </w:tr>
      <w:tr w:rsidR="00C87CAD" w:rsidRPr="007C01C0" w:rsidTr="00680749"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18</w:t>
            </w:r>
          </w:p>
        </w:tc>
        <w:tc>
          <w:tcPr>
            <w:tcW w:w="6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C87CAD" w:rsidRPr="007C01C0" w:rsidRDefault="00C87CAD" w:rsidP="002C4C24">
            <w:pPr>
              <w:spacing w:line="360" w:lineRule="auto"/>
              <w:jc w:val="center"/>
            </w:pPr>
            <w:r w:rsidRPr="007C01C0">
              <w:t>Cecenowo</w:t>
            </w:r>
          </w:p>
        </w:tc>
        <w:tc>
          <w:tcPr>
            <w:tcW w:w="5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" w:type="dxa"/>
              <w:left w:w="-7" w:type="dxa"/>
              <w:bottom w:w="15" w:type="dxa"/>
              <w:right w:w="15" w:type="dxa"/>
            </w:tcMar>
            <w:vAlign w:val="center"/>
          </w:tcPr>
          <w:p w:rsidR="00C87CAD" w:rsidRPr="007C01C0" w:rsidRDefault="00C87CAD" w:rsidP="001C7953">
            <w:pPr>
              <w:spacing w:line="360" w:lineRule="auto"/>
              <w:jc w:val="center"/>
            </w:pPr>
            <w:r w:rsidRPr="007C01C0">
              <w:t xml:space="preserve">Świetlica wiejska, </w:t>
            </w:r>
            <w:r w:rsidR="001C7953" w:rsidRPr="007C01C0">
              <w:t>Cecenowo 21A,</w:t>
            </w:r>
            <w:r w:rsidRPr="007C01C0">
              <w:t xml:space="preserve"> 76-220 Główczyce</w:t>
            </w:r>
          </w:p>
          <w:p w:rsidR="001C7953" w:rsidRPr="00680749" w:rsidRDefault="00680749" w:rsidP="00680749">
            <w:pPr>
              <w:jc w:val="center"/>
              <w:rPr>
                <w:bCs/>
              </w:rPr>
            </w:pPr>
            <w:r w:rsidRPr="00A91AFD">
              <w:rPr>
                <w:bCs/>
              </w:rPr>
              <w:t>Lokal dostosowany do potrzeb wyborców niepełnosprawnych</w:t>
            </w:r>
          </w:p>
        </w:tc>
      </w:tr>
      <w:tr w:rsidR="001C7953" w:rsidRPr="007C01C0" w:rsidTr="00680749"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1C7953" w:rsidRPr="007C01C0" w:rsidRDefault="001C7953" w:rsidP="002C4C24">
            <w:pPr>
              <w:spacing w:line="360" w:lineRule="auto"/>
              <w:jc w:val="center"/>
            </w:pPr>
            <w:r w:rsidRPr="007C01C0">
              <w:t>19</w:t>
            </w:r>
          </w:p>
        </w:tc>
        <w:tc>
          <w:tcPr>
            <w:tcW w:w="6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1C7953" w:rsidRPr="007C01C0" w:rsidRDefault="001C7953" w:rsidP="002C4C24">
            <w:pPr>
              <w:spacing w:line="360" w:lineRule="auto"/>
              <w:jc w:val="center"/>
            </w:pPr>
            <w:r w:rsidRPr="007C01C0">
              <w:t>Wykosowo</w:t>
            </w:r>
          </w:p>
        </w:tc>
        <w:tc>
          <w:tcPr>
            <w:tcW w:w="5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" w:type="dxa"/>
              <w:left w:w="-7" w:type="dxa"/>
              <w:bottom w:w="15" w:type="dxa"/>
              <w:right w:w="15" w:type="dxa"/>
            </w:tcMar>
            <w:vAlign w:val="center"/>
          </w:tcPr>
          <w:p w:rsidR="001C7953" w:rsidRPr="007C01C0" w:rsidRDefault="001C7953" w:rsidP="001C7953">
            <w:pPr>
              <w:spacing w:line="360" w:lineRule="auto"/>
              <w:jc w:val="center"/>
            </w:pPr>
            <w:r w:rsidRPr="007C01C0">
              <w:t>Świetlica wiejska, Wykosowo 24/6, 76-220 Główczyce</w:t>
            </w:r>
          </w:p>
        </w:tc>
      </w:tr>
    </w:tbl>
    <w:p w:rsidR="0071082A" w:rsidRDefault="00DF7295" w:rsidP="00956920">
      <w:pPr>
        <w:pStyle w:val="NormalnyWeb"/>
        <w:spacing w:before="280" w:after="280" w:line="240" w:lineRule="auto"/>
        <w:jc w:val="both"/>
        <w:rPr>
          <w:rFonts w:ascii="Times New Roman" w:hAnsi="Times New Roman"/>
          <w:sz w:val="24"/>
        </w:rPr>
      </w:pPr>
      <w:r w:rsidRPr="0071082A">
        <w:rPr>
          <w:rFonts w:ascii="Times New Roman" w:hAnsi="Times New Roman"/>
          <w:b/>
          <w:sz w:val="24"/>
        </w:rPr>
        <w:t>Głosować korespondencyjnie</w:t>
      </w:r>
      <w:r>
        <w:rPr>
          <w:rFonts w:ascii="Times New Roman" w:hAnsi="Times New Roman"/>
          <w:sz w:val="24"/>
        </w:rPr>
        <w:t xml:space="preserve"> mogą wyborcy</w:t>
      </w:r>
      <w:r w:rsidR="0071082A">
        <w:rPr>
          <w:rFonts w:ascii="Times New Roman" w:hAnsi="Times New Roman"/>
          <w:sz w:val="24"/>
        </w:rPr>
        <w:t>:</w:t>
      </w:r>
    </w:p>
    <w:p w:rsidR="0071082A" w:rsidRDefault="0071082A" w:rsidP="0071082A">
      <w:pPr>
        <w:pStyle w:val="NormalnyWeb"/>
        <w:numPr>
          <w:ilvl w:val="0"/>
          <w:numId w:val="3"/>
        </w:numPr>
        <w:spacing w:before="280" w:after="28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którzy najpóźniej w dniu głosowania kończą 60 lat,</w:t>
      </w:r>
      <w:r w:rsidR="00072003">
        <w:rPr>
          <w:rFonts w:ascii="Times New Roman" w:hAnsi="Times New Roman"/>
          <w:sz w:val="24"/>
        </w:rPr>
        <w:t xml:space="preserve"> lub</w:t>
      </w:r>
    </w:p>
    <w:p w:rsidR="0071082A" w:rsidRPr="0071082A" w:rsidRDefault="00DF7295" w:rsidP="0071082A">
      <w:pPr>
        <w:pStyle w:val="NormalnyWeb"/>
        <w:numPr>
          <w:ilvl w:val="0"/>
          <w:numId w:val="3"/>
        </w:numPr>
        <w:spacing w:beforeAutospacing="0" w:afterAutospacing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posiadający orzeczenie o znacznym lub umiarkowanym </w:t>
      </w:r>
      <w:r w:rsidR="006D63D0">
        <w:rPr>
          <w:rFonts w:ascii="Times New Roman" w:hAnsi="Times New Roman"/>
          <w:sz w:val="24"/>
        </w:rPr>
        <w:t>stopniu niepełnosprawności, w rozumieniu ustawy z dnia 27 sierpnia 1997 r. o rehabilitacji zawodowej i społecznej oraz zatrudnianiu osób niepełnosprawnych, w tym także wyborcy posiadający orzeczenie organu rentowego o</w:t>
      </w:r>
      <w:r w:rsidR="0071082A">
        <w:rPr>
          <w:rFonts w:ascii="Times New Roman" w:hAnsi="Times New Roman"/>
          <w:sz w:val="24"/>
        </w:rPr>
        <w:t>:</w:t>
      </w:r>
    </w:p>
    <w:p w:rsidR="0071082A" w:rsidRDefault="006D63D0" w:rsidP="0071082A">
      <w:pPr>
        <w:pStyle w:val="NormalnyWeb"/>
        <w:numPr>
          <w:ilvl w:val="0"/>
          <w:numId w:val="4"/>
        </w:numPr>
        <w:spacing w:beforeAutospacing="0" w:afterAutospacing="0" w:line="240" w:lineRule="auto"/>
        <w:ind w:left="426"/>
        <w:jc w:val="both"/>
        <w:rPr>
          <w:rFonts w:ascii="Times New Roman" w:hAnsi="Times New Roman"/>
          <w:sz w:val="24"/>
        </w:rPr>
      </w:pPr>
      <w:r w:rsidRPr="0071082A">
        <w:rPr>
          <w:rFonts w:ascii="Times New Roman" w:hAnsi="Times New Roman"/>
          <w:sz w:val="24"/>
        </w:rPr>
        <w:t>całkowitej niezdolności do pracy i niezdolności do samodzielnej egzystencji,</w:t>
      </w:r>
    </w:p>
    <w:p w:rsidR="0071082A" w:rsidRDefault="006D63D0" w:rsidP="0071082A">
      <w:pPr>
        <w:pStyle w:val="NormalnyWeb"/>
        <w:numPr>
          <w:ilvl w:val="0"/>
          <w:numId w:val="4"/>
        </w:numPr>
        <w:spacing w:before="280" w:after="280" w:line="240" w:lineRule="auto"/>
        <w:ind w:left="426"/>
        <w:jc w:val="both"/>
        <w:rPr>
          <w:rFonts w:ascii="Times New Roman" w:hAnsi="Times New Roman"/>
          <w:sz w:val="24"/>
        </w:rPr>
      </w:pPr>
      <w:r w:rsidRPr="0071082A">
        <w:rPr>
          <w:rFonts w:ascii="Times New Roman" w:hAnsi="Times New Roman"/>
          <w:sz w:val="24"/>
        </w:rPr>
        <w:t>całkowitej niezdolności do pracy,</w:t>
      </w:r>
    </w:p>
    <w:p w:rsidR="0071082A" w:rsidRDefault="006D63D0" w:rsidP="0071082A">
      <w:pPr>
        <w:pStyle w:val="NormalnyWeb"/>
        <w:numPr>
          <w:ilvl w:val="0"/>
          <w:numId w:val="4"/>
        </w:numPr>
        <w:spacing w:before="280" w:after="280" w:line="240" w:lineRule="auto"/>
        <w:ind w:left="426"/>
        <w:jc w:val="both"/>
        <w:rPr>
          <w:rFonts w:ascii="Times New Roman" w:hAnsi="Times New Roman"/>
          <w:sz w:val="24"/>
        </w:rPr>
      </w:pPr>
      <w:r w:rsidRPr="0071082A">
        <w:rPr>
          <w:rFonts w:ascii="Times New Roman" w:hAnsi="Times New Roman"/>
          <w:sz w:val="24"/>
        </w:rPr>
        <w:t>niezdolności do samodzielnej egzystencji,</w:t>
      </w:r>
    </w:p>
    <w:p w:rsidR="0071082A" w:rsidRDefault="006D63D0" w:rsidP="0071082A">
      <w:pPr>
        <w:pStyle w:val="NormalnyWeb"/>
        <w:numPr>
          <w:ilvl w:val="0"/>
          <w:numId w:val="4"/>
        </w:numPr>
        <w:spacing w:before="280" w:after="280" w:line="240" w:lineRule="auto"/>
        <w:ind w:left="426"/>
        <w:jc w:val="both"/>
        <w:rPr>
          <w:rFonts w:ascii="Times New Roman" w:hAnsi="Times New Roman"/>
          <w:sz w:val="24"/>
        </w:rPr>
      </w:pPr>
      <w:r w:rsidRPr="0071082A">
        <w:rPr>
          <w:rFonts w:ascii="Times New Roman" w:hAnsi="Times New Roman"/>
          <w:sz w:val="24"/>
        </w:rPr>
        <w:t>zaliczeniu do I grupy inwalidów,</w:t>
      </w:r>
    </w:p>
    <w:p w:rsidR="0071082A" w:rsidRDefault="006D63D0" w:rsidP="0071082A">
      <w:pPr>
        <w:pStyle w:val="NormalnyWeb"/>
        <w:numPr>
          <w:ilvl w:val="0"/>
          <w:numId w:val="4"/>
        </w:numPr>
        <w:spacing w:beforeAutospacing="0" w:afterAutospacing="0" w:line="240" w:lineRule="auto"/>
        <w:ind w:left="426"/>
        <w:jc w:val="both"/>
        <w:rPr>
          <w:rFonts w:ascii="Times New Roman" w:hAnsi="Times New Roman"/>
          <w:sz w:val="24"/>
        </w:rPr>
      </w:pPr>
      <w:r w:rsidRPr="0071082A">
        <w:rPr>
          <w:rFonts w:ascii="Times New Roman" w:hAnsi="Times New Roman"/>
          <w:sz w:val="24"/>
        </w:rPr>
        <w:t>zaliczeniu do II grupy inwalidów,</w:t>
      </w:r>
    </w:p>
    <w:p w:rsidR="0071082A" w:rsidRDefault="006D63D0" w:rsidP="0071082A">
      <w:pPr>
        <w:pStyle w:val="NormalnyWeb"/>
        <w:spacing w:beforeAutospacing="0" w:afterAutospacing="0" w:line="240" w:lineRule="auto"/>
        <w:jc w:val="both"/>
        <w:rPr>
          <w:rFonts w:ascii="Times New Roman" w:hAnsi="Times New Roman"/>
          <w:sz w:val="24"/>
        </w:rPr>
      </w:pPr>
      <w:r w:rsidRPr="0071082A">
        <w:rPr>
          <w:rFonts w:ascii="Times New Roman" w:hAnsi="Times New Roman"/>
          <w:sz w:val="24"/>
        </w:rPr>
        <w:t xml:space="preserve">a także </w:t>
      </w:r>
      <w:r w:rsidR="00072003">
        <w:rPr>
          <w:rFonts w:ascii="Times New Roman" w:hAnsi="Times New Roman"/>
          <w:sz w:val="24"/>
        </w:rPr>
        <w:t>wyborcy</w:t>
      </w:r>
      <w:r w:rsidRPr="0071082A">
        <w:rPr>
          <w:rFonts w:ascii="Times New Roman" w:hAnsi="Times New Roman"/>
          <w:sz w:val="24"/>
        </w:rPr>
        <w:t xml:space="preserve"> o stałej albo długotrwałej niezdolności do pracy w gospodarstwie rolnym, którym pr</w:t>
      </w:r>
      <w:r w:rsidR="0071082A">
        <w:rPr>
          <w:rFonts w:ascii="Times New Roman" w:hAnsi="Times New Roman"/>
          <w:sz w:val="24"/>
        </w:rPr>
        <w:t>zysługuje zasiłek pielęgnacyjny, lub</w:t>
      </w:r>
    </w:p>
    <w:p w:rsidR="0071082A" w:rsidRPr="0071082A" w:rsidRDefault="0071082A" w:rsidP="0071082A">
      <w:pPr>
        <w:pStyle w:val="NormalnyWeb"/>
        <w:spacing w:beforeAutospacing="0" w:afterAutospacing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3)   podlegający w dniu głosowania obowiązkowej kwarantannie, izolacji lub izolacji w warunkach domowych, o których mowa w ustawie z dnia 5 grudnia 2008 r. o zapobieganiu oraz zwalczaniu zakażeń i chorób</w:t>
      </w:r>
      <w:r w:rsidR="007B11DC">
        <w:rPr>
          <w:rFonts w:ascii="Times New Roman" w:hAnsi="Times New Roman"/>
          <w:sz w:val="24"/>
        </w:rPr>
        <w:t xml:space="preserve"> zakaźnych u ludzi (Dz. U. z 2022 r. poz. 1657);</w:t>
      </w:r>
    </w:p>
    <w:p w:rsidR="006D63D0" w:rsidRPr="00553C28" w:rsidRDefault="006D63D0" w:rsidP="00956920">
      <w:pPr>
        <w:pStyle w:val="NormalnyWeb"/>
        <w:spacing w:before="280" w:after="280" w:line="240" w:lineRule="auto"/>
        <w:jc w:val="both"/>
        <w:rPr>
          <w:rFonts w:ascii="Times New Roman" w:hAnsi="Times New Roman"/>
          <w:b/>
          <w:sz w:val="24"/>
        </w:rPr>
      </w:pPr>
      <w:r w:rsidRPr="00553C28">
        <w:rPr>
          <w:rFonts w:ascii="Times New Roman" w:hAnsi="Times New Roman"/>
          <w:b/>
          <w:sz w:val="24"/>
        </w:rPr>
        <w:t>Zamiar głosowania korespondencyjnego powinien zostać zgłoszony do Komisarza Wyborczego w Słupsku I najpóźniej d</w:t>
      </w:r>
      <w:r w:rsidR="007B11DC">
        <w:rPr>
          <w:rFonts w:ascii="Times New Roman" w:hAnsi="Times New Roman"/>
          <w:b/>
          <w:sz w:val="24"/>
        </w:rPr>
        <w:t>o dnia 2 października 2023 roku, z wyjątkiem wyborcy podlegającego</w:t>
      </w:r>
      <w:r w:rsidR="007B11DC" w:rsidRPr="007B11DC">
        <w:rPr>
          <w:rFonts w:ascii="Times New Roman" w:hAnsi="Times New Roman"/>
          <w:b/>
          <w:sz w:val="24"/>
        </w:rPr>
        <w:t xml:space="preserve"> w dniu głosowania obowiązkowej kwarantannie, izolacji lub izolacji w warunkach domowych</w:t>
      </w:r>
      <w:r w:rsidR="007B11DC">
        <w:rPr>
          <w:rFonts w:ascii="Times New Roman" w:hAnsi="Times New Roman"/>
          <w:b/>
          <w:sz w:val="24"/>
        </w:rPr>
        <w:t>, który zamiar głosowania zgłasza do dnia 10 października 2023 roku.</w:t>
      </w:r>
    </w:p>
    <w:p w:rsidR="00956920" w:rsidRDefault="00956920" w:rsidP="007B11DC">
      <w:pPr>
        <w:pStyle w:val="NormalnyWeb"/>
        <w:spacing w:beforeAutospacing="0" w:afterAutospacing="0" w:line="240" w:lineRule="auto"/>
        <w:jc w:val="both"/>
        <w:rPr>
          <w:rFonts w:ascii="Times New Roman" w:hAnsi="Times New Roman"/>
          <w:sz w:val="24"/>
        </w:rPr>
      </w:pPr>
      <w:r w:rsidRPr="007B11DC">
        <w:rPr>
          <w:rFonts w:ascii="Times New Roman" w:hAnsi="Times New Roman"/>
          <w:b/>
          <w:sz w:val="24"/>
        </w:rPr>
        <w:t>Głosować przez pełnomocnika</w:t>
      </w:r>
      <w:r>
        <w:rPr>
          <w:rFonts w:ascii="Times New Roman" w:hAnsi="Times New Roman"/>
          <w:sz w:val="24"/>
        </w:rPr>
        <w:t xml:space="preserve"> mogą wyborcy, którzy najpóźn</w:t>
      </w:r>
      <w:r w:rsidR="00553C28">
        <w:rPr>
          <w:rFonts w:ascii="Times New Roman" w:hAnsi="Times New Roman"/>
          <w:sz w:val="24"/>
        </w:rPr>
        <w:t>iej w dniu głosowania ukończą 60</w:t>
      </w:r>
      <w:r>
        <w:rPr>
          <w:rFonts w:ascii="Times New Roman" w:hAnsi="Times New Roman"/>
          <w:sz w:val="24"/>
        </w:rPr>
        <w:t xml:space="preserve"> lat lub posiadający orzeczenie o znacznym lub umiarkowanym stopniu niepełnosprawności, w rozumieniu ustawy z dnia 27 sierpnia 1997 r. o rehabilitacji zawodowej i społecznej oraz zatrudnianiu osób niepełnosprawnych, w tym także wyborcy posiadający orzeczenie organu rentowego o:</w:t>
      </w:r>
    </w:p>
    <w:p w:rsidR="00956920" w:rsidRDefault="00956920" w:rsidP="007B11DC">
      <w:pPr>
        <w:pStyle w:val="NormalnyWeb"/>
        <w:numPr>
          <w:ilvl w:val="0"/>
          <w:numId w:val="2"/>
        </w:numPr>
        <w:spacing w:beforeAutospacing="0" w:afterAutospacing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całkowitej niezdolności do pracy i niezdolności do samodzielnej egzystencji,</w:t>
      </w:r>
    </w:p>
    <w:p w:rsidR="00956920" w:rsidRDefault="00956920" w:rsidP="00956920">
      <w:pPr>
        <w:pStyle w:val="NormalnyWeb"/>
        <w:numPr>
          <w:ilvl w:val="0"/>
          <w:numId w:val="2"/>
        </w:numPr>
        <w:spacing w:before="280" w:after="28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całkowitej niezdolności do pracy,</w:t>
      </w:r>
    </w:p>
    <w:p w:rsidR="00956920" w:rsidRDefault="00956920" w:rsidP="00956920">
      <w:pPr>
        <w:pStyle w:val="NormalnyWeb"/>
        <w:numPr>
          <w:ilvl w:val="0"/>
          <w:numId w:val="2"/>
        </w:numPr>
        <w:spacing w:before="280" w:after="28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niezdolności do samodzielnej egzystencji,</w:t>
      </w:r>
    </w:p>
    <w:p w:rsidR="00956920" w:rsidRDefault="00956920" w:rsidP="00956920">
      <w:pPr>
        <w:pStyle w:val="NormalnyWeb"/>
        <w:numPr>
          <w:ilvl w:val="0"/>
          <w:numId w:val="2"/>
        </w:numPr>
        <w:spacing w:before="280" w:after="28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zaliczeniu do I grupy inwalidów,</w:t>
      </w:r>
    </w:p>
    <w:p w:rsidR="00956920" w:rsidRDefault="00956920" w:rsidP="007B11DC">
      <w:pPr>
        <w:pStyle w:val="NormalnyWeb"/>
        <w:numPr>
          <w:ilvl w:val="0"/>
          <w:numId w:val="2"/>
        </w:numPr>
        <w:spacing w:beforeAutospacing="0" w:afterAutospacing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zaliczeniu do II grupy inwalidów,</w:t>
      </w:r>
    </w:p>
    <w:p w:rsidR="006D63D0" w:rsidRDefault="00956920" w:rsidP="007B11DC">
      <w:pPr>
        <w:pStyle w:val="NormalnyWeb"/>
        <w:spacing w:beforeAutospacing="0" w:afterAutospacing="0" w:line="240" w:lineRule="auto"/>
        <w:jc w:val="both"/>
        <w:rPr>
          <w:rFonts w:ascii="Times New Roman" w:hAnsi="Times New Roman"/>
          <w:sz w:val="24"/>
        </w:rPr>
      </w:pPr>
      <w:r w:rsidRPr="006D63D0">
        <w:rPr>
          <w:rFonts w:ascii="Times New Roman" w:hAnsi="Times New Roman"/>
          <w:sz w:val="24"/>
        </w:rPr>
        <w:t>a także osoby o stałej albo długotrwałej niezdolności do pracy w gospodarstwie rolnym, którym przysługuje zasiłek pielęgnacyjny.</w:t>
      </w:r>
    </w:p>
    <w:p w:rsidR="00956920" w:rsidRPr="00956920" w:rsidRDefault="00956920" w:rsidP="00956920">
      <w:pPr>
        <w:pStyle w:val="NormalnyWeb"/>
        <w:spacing w:before="280" w:after="280" w:line="240" w:lineRule="auto"/>
        <w:jc w:val="both"/>
        <w:rPr>
          <w:rFonts w:ascii="Times New Roman" w:hAnsi="Times New Roman"/>
          <w:b/>
          <w:sz w:val="24"/>
        </w:rPr>
      </w:pPr>
      <w:r w:rsidRPr="00956920">
        <w:rPr>
          <w:rFonts w:ascii="Times New Roman" w:hAnsi="Times New Roman"/>
          <w:b/>
          <w:sz w:val="24"/>
        </w:rPr>
        <w:t xml:space="preserve">Wniosek o sporządzenie aktu pełnomocnictwa powinien zostać złożony do Wójta Gminy Główczyce najpóźniej do dnia </w:t>
      </w:r>
      <w:r w:rsidR="00400AAD">
        <w:rPr>
          <w:rFonts w:ascii="Times New Roman" w:hAnsi="Times New Roman"/>
          <w:b/>
          <w:sz w:val="24"/>
        </w:rPr>
        <w:t>6 października 2023 roku.</w:t>
      </w:r>
    </w:p>
    <w:p w:rsidR="00956920" w:rsidRPr="00956920" w:rsidRDefault="00956920" w:rsidP="00956920">
      <w:pPr>
        <w:pStyle w:val="NormalnyWeb"/>
        <w:spacing w:before="100" w:after="100" w:line="240" w:lineRule="auto"/>
        <w:jc w:val="both"/>
        <w:rPr>
          <w:rFonts w:ascii="Times New Roman" w:hAnsi="Times New Roman"/>
          <w:b/>
          <w:sz w:val="24"/>
        </w:rPr>
      </w:pPr>
      <w:r w:rsidRPr="00956920">
        <w:rPr>
          <w:rFonts w:ascii="Times New Roman" w:hAnsi="Times New Roman"/>
          <w:b/>
          <w:sz w:val="24"/>
        </w:rPr>
        <w:t>Głosowanie w lokalach wyborczych odbywać się będzie w dniu 15 października 2023 r. od godz. 07:00 do godz. 21:00.</w:t>
      </w:r>
    </w:p>
    <w:p w:rsidR="00956920" w:rsidRDefault="00956920" w:rsidP="00956920">
      <w:pPr>
        <w:pStyle w:val="NormalnyWeb"/>
        <w:spacing w:before="280" w:after="280" w:line="360" w:lineRule="auto"/>
        <w:jc w:val="center"/>
        <w:rPr>
          <w:rFonts w:ascii="Times New Roman" w:hAnsi="Times New Roman"/>
          <w:sz w:val="24"/>
        </w:rPr>
      </w:pPr>
    </w:p>
    <w:p w:rsidR="00956920" w:rsidRPr="006D63D0" w:rsidRDefault="00956920" w:rsidP="00956920">
      <w:pPr>
        <w:pStyle w:val="NormalnyWeb"/>
        <w:spacing w:before="280" w:after="280"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Wójt Gminy Główczyce</w:t>
      </w:r>
    </w:p>
    <w:p w:rsidR="00B947B9" w:rsidRPr="00D26CEB" w:rsidRDefault="00956920" w:rsidP="00956920">
      <w:pPr>
        <w:pStyle w:val="NormalnyWeb"/>
        <w:spacing w:beforeAutospacing="0" w:afterAutospacing="0" w:line="240" w:lineRule="auto"/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sz w:val="24"/>
        </w:rPr>
        <w:t xml:space="preserve">                                                                 </w:t>
      </w:r>
      <w:r w:rsidR="003C02DB">
        <w:rPr>
          <w:rFonts w:ascii="Times New Roman" w:hAnsi="Times New Roman"/>
          <w:sz w:val="24"/>
        </w:rPr>
        <w:t xml:space="preserve">                              </w:t>
      </w:r>
      <w:r w:rsidR="00680749">
        <w:rPr>
          <w:rFonts w:ascii="Times New Roman" w:hAnsi="Times New Roman"/>
          <w:sz w:val="24"/>
        </w:rPr>
        <w:tab/>
      </w:r>
      <w:r w:rsidR="00680749">
        <w:rPr>
          <w:rFonts w:ascii="Times New Roman" w:hAnsi="Times New Roman"/>
          <w:sz w:val="24"/>
        </w:rPr>
        <w:tab/>
      </w:r>
      <w:r w:rsidR="0068074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</w:t>
      </w:r>
      <w:r w:rsidR="003C02DB">
        <w:rPr>
          <w:rFonts w:ascii="Times New Roman" w:hAnsi="Times New Roman"/>
          <w:sz w:val="24"/>
        </w:rPr>
        <w:t xml:space="preserve">/-/ </w:t>
      </w:r>
      <w:r>
        <w:rPr>
          <w:rFonts w:ascii="Times New Roman" w:hAnsi="Times New Roman"/>
          <w:sz w:val="24"/>
        </w:rPr>
        <w:t>Danuta May</w:t>
      </w:r>
    </w:p>
    <w:sectPr w:rsidR="00B947B9" w:rsidRPr="00D26CEB" w:rsidSect="00680749">
      <w:pgSz w:w="16839" w:h="23814" w:code="8"/>
      <w:pgMar w:top="1418" w:right="1418" w:bottom="1418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D06A7"/>
    <w:multiLevelType w:val="hybridMultilevel"/>
    <w:tmpl w:val="CB9476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C30286"/>
    <w:multiLevelType w:val="hybridMultilevel"/>
    <w:tmpl w:val="DF7EA4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4836B9"/>
    <w:multiLevelType w:val="hybridMultilevel"/>
    <w:tmpl w:val="DF7EA4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59145E"/>
    <w:multiLevelType w:val="hybridMultilevel"/>
    <w:tmpl w:val="B4D03DF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74941B4A"/>
    <w:multiLevelType w:val="hybridMultilevel"/>
    <w:tmpl w:val="C5CCBF2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947B9"/>
    <w:rsid w:val="00011ADC"/>
    <w:rsid w:val="0003180E"/>
    <w:rsid w:val="000363B2"/>
    <w:rsid w:val="00072003"/>
    <w:rsid w:val="000D1154"/>
    <w:rsid w:val="0011380D"/>
    <w:rsid w:val="001267B1"/>
    <w:rsid w:val="001C7953"/>
    <w:rsid w:val="0020002D"/>
    <w:rsid w:val="00253A36"/>
    <w:rsid w:val="002F16E5"/>
    <w:rsid w:val="0031592A"/>
    <w:rsid w:val="003367C5"/>
    <w:rsid w:val="00362050"/>
    <w:rsid w:val="0036270A"/>
    <w:rsid w:val="0038670B"/>
    <w:rsid w:val="003A16CD"/>
    <w:rsid w:val="003C02DB"/>
    <w:rsid w:val="00400AAD"/>
    <w:rsid w:val="00473B21"/>
    <w:rsid w:val="004B5B8C"/>
    <w:rsid w:val="00510F24"/>
    <w:rsid w:val="00533F54"/>
    <w:rsid w:val="00553C28"/>
    <w:rsid w:val="00591ADD"/>
    <w:rsid w:val="005A2CCE"/>
    <w:rsid w:val="005C0863"/>
    <w:rsid w:val="005F39DC"/>
    <w:rsid w:val="006361A6"/>
    <w:rsid w:val="00662B97"/>
    <w:rsid w:val="00672773"/>
    <w:rsid w:val="00680749"/>
    <w:rsid w:val="00690038"/>
    <w:rsid w:val="006D63D0"/>
    <w:rsid w:val="006E154F"/>
    <w:rsid w:val="0071082A"/>
    <w:rsid w:val="00713FF3"/>
    <w:rsid w:val="007159F2"/>
    <w:rsid w:val="00762737"/>
    <w:rsid w:val="00762B8B"/>
    <w:rsid w:val="007B11DC"/>
    <w:rsid w:val="007C01C0"/>
    <w:rsid w:val="007C3E6E"/>
    <w:rsid w:val="007D1160"/>
    <w:rsid w:val="007E726E"/>
    <w:rsid w:val="007F2CF8"/>
    <w:rsid w:val="0082443D"/>
    <w:rsid w:val="00844FBD"/>
    <w:rsid w:val="0085637C"/>
    <w:rsid w:val="008834C8"/>
    <w:rsid w:val="008A3853"/>
    <w:rsid w:val="008D1B61"/>
    <w:rsid w:val="008D7C71"/>
    <w:rsid w:val="008F0613"/>
    <w:rsid w:val="009179D4"/>
    <w:rsid w:val="00956920"/>
    <w:rsid w:val="00961404"/>
    <w:rsid w:val="00A226A2"/>
    <w:rsid w:val="00A22FC3"/>
    <w:rsid w:val="00A369CB"/>
    <w:rsid w:val="00A67409"/>
    <w:rsid w:val="00A6756D"/>
    <w:rsid w:val="00A86B9D"/>
    <w:rsid w:val="00A952DE"/>
    <w:rsid w:val="00AB5B77"/>
    <w:rsid w:val="00B16695"/>
    <w:rsid w:val="00B71E3E"/>
    <w:rsid w:val="00B947B9"/>
    <w:rsid w:val="00BE348B"/>
    <w:rsid w:val="00C55D72"/>
    <w:rsid w:val="00C87CAD"/>
    <w:rsid w:val="00CB0C61"/>
    <w:rsid w:val="00CD5245"/>
    <w:rsid w:val="00D26CEB"/>
    <w:rsid w:val="00D443CB"/>
    <w:rsid w:val="00D45806"/>
    <w:rsid w:val="00D633D2"/>
    <w:rsid w:val="00D638EF"/>
    <w:rsid w:val="00D817B7"/>
    <w:rsid w:val="00D94BD4"/>
    <w:rsid w:val="00D951AB"/>
    <w:rsid w:val="00DA799B"/>
    <w:rsid w:val="00DF7295"/>
    <w:rsid w:val="00E20B92"/>
    <w:rsid w:val="00E34019"/>
    <w:rsid w:val="00E4493D"/>
    <w:rsid w:val="00E509DC"/>
    <w:rsid w:val="00E5503D"/>
    <w:rsid w:val="00E57334"/>
    <w:rsid w:val="00FE7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7D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453D4A"/>
    <w:rPr>
      <w:color w:val="0000FF"/>
      <w:u w:val="single"/>
    </w:rPr>
  </w:style>
  <w:style w:type="character" w:customStyle="1" w:styleId="TytuZnak">
    <w:name w:val="Tytuł Znak"/>
    <w:basedOn w:val="Domylnaczcionkaakapitu"/>
    <w:link w:val="Tytu"/>
    <w:qFormat/>
    <w:rsid w:val="00FB4BD9"/>
    <w:rPr>
      <w:b/>
      <w:bCs/>
      <w:sz w:val="28"/>
      <w:szCs w:val="24"/>
    </w:rPr>
  </w:style>
  <w:style w:type="character" w:customStyle="1" w:styleId="ListLabel1">
    <w:name w:val="ListLabel 1"/>
    <w:qFormat/>
    <w:rsid w:val="00762B8B"/>
    <w:rPr>
      <w:rFonts w:cs="Courier New"/>
    </w:rPr>
  </w:style>
  <w:style w:type="character" w:customStyle="1" w:styleId="ListLabel2">
    <w:name w:val="ListLabel 2"/>
    <w:qFormat/>
    <w:rsid w:val="00762B8B"/>
    <w:rPr>
      <w:rFonts w:cs="Courier New"/>
    </w:rPr>
  </w:style>
  <w:style w:type="character" w:customStyle="1" w:styleId="ListLabel3">
    <w:name w:val="ListLabel 3"/>
    <w:qFormat/>
    <w:rsid w:val="00762B8B"/>
    <w:rPr>
      <w:rFonts w:cs="Courier New"/>
    </w:rPr>
  </w:style>
  <w:style w:type="character" w:customStyle="1" w:styleId="ListLabel4">
    <w:name w:val="ListLabel 4"/>
    <w:qFormat/>
    <w:rsid w:val="00762B8B"/>
    <w:rPr>
      <w:rFonts w:cs="Courier New"/>
    </w:rPr>
  </w:style>
  <w:style w:type="character" w:customStyle="1" w:styleId="ListLabel5">
    <w:name w:val="ListLabel 5"/>
    <w:qFormat/>
    <w:rsid w:val="00762B8B"/>
    <w:rPr>
      <w:rFonts w:cs="Courier New"/>
    </w:rPr>
  </w:style>
  <w:style w:type="character" w:customStyle="1" w:styleId="ListLabel6">
    <w:name w:val="ListLabel 6"/>
    <w:qFormat/>
    <w:rsid w:val="00762B8B"/>
    <w:rPr>
      <w:rFonts w:cs="Courier New"/>
    </w:rPr>
  </w:style>
  <w:style w:type="paragraph" w:styleId="Nagwek">
    <w:name w:val="header"/>
    <w:basedOn w:val="Normalny"/>
    <w:next w:val="Tekstpodstawowy"/>
    <w:rsid w:val="00453D4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762B8B"/>
    <w:pPr>
      <w:spacing w:after="140" w:line="276" w:lineRule="auto"/>
    </w:pPr>
  </w:style>
  <w:style w:type="paragraph" w:styleId="Lista">
    <w:name w:val="List"/>
    <w:basedOn w:val="Tekstpodstawowy"/>
    <w:rsid w:val="00762B8B"/>
    <w:rPr>
      <w:rFonts w:cs="Lohit Devanagari"/>
    </w:rPr>
  </w:style>
  <w:style w:type="paragraph" w:styleId="Legenda">
    <w:name w:val="caption"/>
    <w:basedOn w:val="Normalny"/>
    <w:qFormat/>
    <w:rsid w:val="00762B8B"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rsid w:val="00762B8B"/>
    <w:pPr>
      <w:suppressLineNumbers/>
    </w:pPr>
    <w:rPr>
      <w:rFonts w:cs="Lohit Devanagari"/>
    </w:rPr>
  </w:style>
  <w:style w:type="paragraph" w:styleId="NormalnyWeb">
    <w:name w:val="Normal (Web)"/>
    <w:basedOn w:val="Normalny"/>
    <w:qFormat/>
    <w:rsid w:val="00453D4A"/>
    <w:pPr>
      <w:spacing w:beforeAutospacing="1" w:afterAutospacing="1" w:line="255" w:lineRule="atLeast"/>
    </w:pPr>
    <w:rPr>
      <w:rFonts w:ascii="Verdana" w:hAnsi="Verdana"/>
      <w:sz w:val="17"/>
      <w:szCs w:val="17"/>
    </w:rPr>
  </w:style>
  <w:style w:type="paragraph" w:customStyle="1" w:styleId="bc">
    <w:name w:val="bc"/>
    <w:basedOn w:val="Normalny"/>
    <w:qFormat/>
    <w:rsid w:val="00453D4A"/>
    <w:pPr>
      <w:spacing w:beforeAutospacing="1" w:afterAutospacing="1" w:line="255" w:lineRule="atLeast"/>
      <w:jc w:val="center"/>
    </w:pPr>
    <w:rPr>
      <w:rFonts w:ascii="Verdana" w:hAnsi="Verdana"/>
      <w:b/>
      <w:bCs/>
      <w:sz w:val="17"/>
      <w:szCs w:val="17"/>
    </w:rPr>
  </w:style>
  <w:style w:type="paragraph" w:customStyle="1" w:styleId="bcn">
    <w:name w:val="bcn"/>
    <w:basedOn w:val="Normalny"/>
    <w:qFormat/>
    <w:rsid w:val="00453D4A"/>
    <w:pPr>
      <w:spacing w:beforeAutospacing="1" w:afterAutospacing="1" w:line="255" w:lineRule="atLeast"/>
      <w:jc w:val="center"/>
    </w:pPr>
    <w:rPr>
      <w:rFonts w:ascii="Verdana" w:hAnsi="Verdana"/>
      <w:b/>
      <w:bCs/>
      <w:color w:val="003366"/>
      <w:sz w:val="17"/>
      <w:szCs w:val="17"/>
    </w:rPr>
  </w:style>
  <w:style w:type="paragraph" w:customStyle="1" w:styleId="zolniebc">
    <w:name w:val="zolniebc"/>
    <w:basedOn w:val="Normalny"/>
    <w:qFormat/>
    <w:rsid w:val="00453D4A"/>
    <w:pPr>
      <w:pBdr>
        <w:top w:val="single" w:sz="6" w:space="2" w:color="CCCCCC"/>
        <w:left w:val="single" w:sz="6" w:space="2" w:color="CCCCCC"/>
        <w:bottom w:val="single" w:sz="6" w:space="2" w:color="CCCCCC"/>
        <w:right w:val="single" w:sz="6" w:space="2" w:color="CCCCCC"/>
      </w:pBdr>
      <w:shd w:val="clear" w:color="auto" w:fill="FFFBF7"/>
      <w:spacing w:beforeAutospacing="1" w:afterAutospacing="1" w:line="255" w:lineRule="atLeast"/>
      <w:jc w:val="center"/>
    </w:pPr>
    <w:rPr>
      <w:rFonts w:ascii="Verdana" w:hAnsi="Verdana"/>
      <w:b/>
      <w:bCs/>
      <w:color w:val="003366"/>
      <w:sz w:val="17"/>
      <w:szCs w:val="17"/>
    </w:rPr>
  </w:style>
  <w:style w:type="paragraph" w:styleId="Stopka">
    <w:name w:val="footer"/>
    <w:basedOn w:val="Normalny"/>
    <w:rsid w:val="00453D4A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qFormat/>
    <w:rsid w:val="00FB4BD9"/>
    <w:pPr>
      <w:jc w:val="center"/>
    </w:pPr>
    <w:rPr>
      <w:b/>
      <w:bCs/>
      <w:sz w:val="28"/>
    </w:rPr>
  </w:style>
  <w:style w:type="character" w:styleId="Odwoaniedokomentarza">
    <w:name w:val="annotation reference"/>
    <w:basedOn w:val="Domylnaczcionkaakapitu"/>
    <w:semiHidden/>
    <w:unhideWhenUsed/>
    <w:rsid w:val="00D633D2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D633D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633D2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633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633D2"/>
    <w:rPr>
      <w:b/>
      <w:bCs/>
    </w:rPr>
  </w:style>
  <w:style w:type="paragraph" w:styleId="Tekstdymka">
    <w:name w:val="Balloon Text"/>
    <w:basedOn w:val="Normalny"/>
    <w:link w:val="TekstdymkaZnak"/>
    <w:semiHidden/>
    <w:unhideWhenUsed/>
    <w:rsid w:val="00D633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D633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809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Stanulewicz</dc:creator>
  <cp:lastModifiedBy>Joanna Lipczyńska</cp:lastModifiedBy>
  <cp:revision>2</cp:revision>
  <cp:lastPrinted>2023-09-14T12:58:00Z</cp:lastPrinted>
  <dcterms:created xsi:type="dcterms:W3CDTF">2023-09-14T13:02:00Z</dcterms:created>
  <dcterms:modified xsi:type="dcterms:W3CDTF">2023-09-14T13:02:00Z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